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16" w:rsidRDefault="00AB0E16" w:rsidP="004E291D">
      <w:pPr>
        <w:ind w:firstLine="708"/>
        <w:jc w:val="both"/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-411480</wp:posOffset>
            </wp:positionV>
            <wp:extent cx="848320" cy="904875"/>
            <wp:effectExtent l="0" t="0" r="9525" b="0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E16" w:rsidRDefault="00AB0E16" w:rsidP="004E291D">
      <w:pPr>
        <w:ind w:firstLine="708"/>
        <w:jc w:val="both"/>
      </w:pPr>
    </w:p>
    <w:p w:rsidR="00AB0E16" w:rsidRDefault="00AB0E16" w:rsidP="004E291D">
      <w:pPr>
        <w:ind w:firstLine="708"/>
        <w:jc w:val="both"/>
      </w:pPr>
    </w:p>
    <w:p w:rsidR="003022D0" w:rsidRDefault="003022D0" w:rsidP="004E291D">
      <w:pPr>
        <w:ind w:firstLine="708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31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i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r w:rsidR="004E291D">
        <w:t>“</w:t>
      </w:r>
      <w:proofErr w:type="spellStart"/>
      <w:r>
        <w:t>Sl.list</w:t>
      </w:r>
      <w:proofErr w:type="spellEnd"/>
      <w:r>
        <w:t xml:space="preserve"> CG</w:t>
      </w:r>
      <w:r w:rsidR="004E291D">
        <w:t>”</w:t>
      </w:r>
      <w:r>
        <w:t xml:space="preserve"> </w:t>
      </w:r>
      <w:r w:rsidR="00A21060" w:rsidRPr="005A17B4">
        <w:rPr>
          <w:lang w:val="sl-SI"/>
        </w:rPr>
        <w:t xml:space="preserve">51/08, 40/10, 34/11, 47/11, 35/13, 39/13 i </w:t>
      </w:r>
      <w:r w:rsidR="00A21060">
        <w:rPr>
          <w:lang w:val="sl-SI"/>
        </w:rPr>
        <w:t>33</w:t>
      </w:r>
      <w:r w:rsidR="00A21060" w:rsidRPr="005A17B4">
        <w:rPr>
          <w:lang w:val="sl-SI"/>
        </w:rPr>
        <w:t>/1</w:t>
      </w:r>
      <w:r w:rsidR="00A21060">
        <w:rPr>
          <w:lang w:val="sl-SI"/>
        </w:rPr>
        <w:t>4</w:t>
      </w:r>
      <w:r w:rsidR="005F327C">
        <w:t>,</w:t>
      </w:r>
      <w:r w:rsidR="008016F2"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 w:rsidR="00A21060">
        <w:t>O</w:t>
      </w:r>
      <w:r>
        <w:t>pštine</w:t>
      </w:r>
      <w:proofErr w:type="spellEnd"/>
      <w:r>
        <w:t xml:space="preserve"> </w:t>
      </w:r>
      <w:proofErr w:type="spellStart"/>
      <w:r>
        <w:t>Tivat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</w:t>
      </w:r>
      <w:r w:rsidR="00A21060">
        <w:t>5</w:t>
      </w:r>
      <w:r>
        <w:t>.godinu,</w:t>
      </w:r>
      <w:r w:rsidR="008016F2">
        <w:t xml:space="preserve"> “</w:t>
      </w:r>
      <w:proofErr w:type="spellStart"/>
      <w:r>
        <w:t>Sl.list</w:t>
      </w:r>
      <w:proofErr w:type="spellEnd"/>
      <w:r>
        <w:t xml:space="preserve"> CG-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r w:rsidR="002B0CA8">
        <w:t xml:space="preserve">“ </w:t>
      </w:r>
      <w:proofErr w:type="spellStart"/>
      <w:r>
        <w:t>broj</w:t>
      </w:r>
      <w:proofErr w:type="spellEnd"/>
      <w:r>
        <w:t xml:space="preserve"> </w:t>
      </w:r>
      <w:r w:rsidR="00A21060">
        <w:t>15</w:t>
      </w:r>
      <w:r w:rsidR="00D64330">
        <w:t>/1</w:t>
      </w:r>
      <w:r w:rsidR="00A21060">
        <w:t>5</w:t>
      </w:r>
      <w:r w:rsidR="00D64330">
        <w:t xml:space="preserve"> </w:t>
      </w:r>
      <w:r>
        <w:t xml:space="preserve"> i </w:t>
      </w:r>
      <w:proofErr w:type="spellStart"/>
      <w:r>
        <w:t>člana</w:t>
      </w:r>
      <w:proofErr w:type="spellEnd"/>
      <w:r>
        <w:t xml:space="preserve"> 56 </w:t>
      </w:r>
      <w:proofErr w:type="spellStart"/>
      <w:r>
        <w:t>Statuta</w:t>
      </w:r>
      <w:proofErr w:type="spellEnd"/>
      <w:r>
        <w:t xml:space="preserve"> </w:t>
      </w:r>
      <w:proofErr w:type="spellStart"/>
      <w:r w:rsidR="004E291D">
        <w:t>O</w:t>
      </w:r>
      <w:r>
        <w:t>pštine</w:t>
      </w:r>
      <w:proofErr w:type="spellEnd"/>
      <w:r>
        <w:t xml:space="preserve"> </w:t>
      </w:r>
      <w:proofErr w:type="spellStart"/>
      <w:r>
        <w:t>Tivat</w:t>
      </w:r>
      <w:proofErr w:type="spellEnd"/>
      <w:r>
        <w:t xml:space="preserve">, </w:t>
      </w:r>
      <w:r w:rsidR="003D1C67">
        <w:t>“</w:t>
      </w:r>
      <w:proofErr w:type="spellStart"/>
      <w:r w:rsidR="003D1C67">
        <w:t>Sl.list</w:t>
      </w:r>
      <w:proofErr w:type="spellEnd"/>
      <w:r w:rsidR="003D1C67">
        <w:t xml:space="preserve"> </w:t>
      </w:r>
      <w:proofErr w:type="spellStart"/>
      <w:r w:rsidR="003D1C67">
        <w:t>RCG</w:t>
      </w:r>
      <w:proofErr w:type="spellEnd"/>
      <w:r w:rsidR="003D1C67">
        <w:t>”-</w:t>
      </w:r>
      <w:proofErr w:type="spellStart"/>
      <w:r w:rsidR="003D1C67">
        <w:t>opštinski</w:t>
      </w:r>
      <w:proofErr w:type="spellEnd"/>
      <w:r w:rsidR="003D1C67">
        <w:t xml:space="preserve"> </w:t>
      </w:r>
      <w:proofErr w:type="spellStart"/>
      <w:r w:rsidR="003D1C67">
        <w:t>propisi</w:t>
      </w:r>
      <w:proofErr w:type="spellEnd"/>
      <w:r w:rsidR="003D1C67">
        <w:t xml:space="preserve"> </w:t>
      </w:r>
      <w:proofErr w:type="spellStart"/>
      <w:r w:rsidR="003D1C67">
        <w:t>broj</w:t>
      </w:r>
      <w:proofErr w:type="spellEnd"/>
      <w:r w:rsidR="003D1C67">
        <w:t xml:space="preserve"> </w:t>
      </w:r>
      <w:r w:rsidR="00D64330" w:rsidRPr="009E0E17">
        <w:rPr>
          <w:lang w:val="hr-HR"/>
        </w:rPr>
        <w:t>40/04, 26/06</w:t>
      </w:r>
      <w:r w:rsidR="003D1C67">
        <w:t xml:space="preserve"> i “</w:t>
      </w:r>
      <w:proofErr w:type="spellStart"/>
      <w:r w:rsidR="003D1C67">
        <w:t>Sl.list</w:t>
      </w:r>
      <w:proofErr w:type="spellEnd"/>
      <w:r w:rsidR="003D1C67">
        <w:t xml:space="preserve"> CG”-</w:t>
      </w:r>
      <w:proofErr w:type="spellStart"/>
      <w:r w:rsidR="003D1C67">
        <w:t>opštinski</w:t>
      </w:r>
      <w:proofErr w:type="spellEnd"/>
      <w:r w:rsidR="003D1C67">
        <w:t xml:space="preserve"> </w:t>
      </w:r>
      <w:proofErr w:type="spellStart"/>
      <w:r w:rsidR="003D1C67">
        <w:t>propisi</w:t>
      </w:r>
      <w:proofErr w:type="spellEnd"/>
      <w:r w:rsidR="003D1C67">
        <w:t xml:space="preserve"> 12/11</w:t>
      </w:r>
      <w:r w:rsidR="005F327C">
        <w:t>,</w:t>
      </w:r>
      <w:r w:rsidR="003D1C67">
        <w:t xml:space="preserve"> 21/11</w:t>
      </w:r>
      <w:r w:rsidR="005F327C">
        <w:t xml:space="preserve"> i 03/13</w:t>
      </w:r>
      <w:r w:rsidR="003D1C67">
        <w:t xml:space="preserve">, </w:t>
      </w:r>
      <w:r w:rsidR="00B276E0">
        <w:t xml:space="preserve"> </w:t>
      </w:r>
      <w:proofErr w:type="spellStart"/>
      <w:r w:rsidR="00B276E0">
        <w:t>Predsjednik</w:t>
      </w:r>
      <w:proofErr w:type="spellEnd"/>
      <w:r w:rsidR="00B276E0">
        <w:t xml:space="preserve"> </w:t>
      </w:r>
      <w:proofErr w:type="spellStart"/>
      <w:r w:rsidR="00B276E0">
        <w:t>O</w:t>
      </w:r>
      <w:r>
        <w:t>pštine</w:t>
      </w:r>
      <w:proofErr w:type="spellEnd"/>
      <w:r>
        <w:t xml:space="preserve"> </w:t>
      </w:r>
      <w:proofErr w:type="spellStart"/>
      <w:r>
        <w:t>Tivat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:rsidR="003022D0" w:rsidRDefault="003022D0" w:rsidP="003022D0"/>
    <w:p w:rsidR="003022D0" w:rsidRDefault="003022D0" w:rsidP="003022D0">
      <w:pPr>
        <w:jc w:val="center"/>
        <w:rPr>
          <w:b/>
          <w:lang w:val="sr-Latn-CS"/>
        </w:rPr>
      </w:pPr>
      <w:r>
        <w:rPr>
          <w:b/>
        </w:rPr>
        <w:t>ODLUKU</w:t>
      </w:r>
    </w:p>
    <w:p w:rsidR="003022D0" w:rsidRDefault="003022D0" w:rsidP="003022D0">
      <w:pPr>
        <w:jc w:val="center"/>
        <w:rPr>
          <w:b/>
          <w:lang w:val="sr-Latn-CS"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 w:rsidR="0083646F">
        <w:rPr>
          <w:b/>
        </w:rPr>
        <w:t>pristupanju</w:t>
      </w:r>
      <w:proofErr w:type="spellEnd"/>
      <w:r w:rsidR="0083646F">
        <w:rPr>
          <w:b/>
        </w:rPr>
        <w:t xml:space="preserve"> </w:t>
      </w:r>
      <w:proofErr w:type="spellStart"/>
      <w:r>
        <w:rPr>
          <w:b/>
        </w:rPr>
        <w:t>izradi</w:t>
      </w:r>
      <w:proofErr w:type="spellEnd"/>
      <w:r>
        <w:rPr>
          <w:b/>
        </w:rPr>
        <w:t xml:space="preserve"> </w:t>
      </w:r>
      <w:r w:rsidR="000626AE">
        <w:rPr>
          <w:b/>
        </w:rPr>
        <w:t>U</w:t>
      </w:r>
      <w:r>
        <w:rPr>
          <w:b/>
          <w:lang w:val="sr-Latn-CS"/>
        </w:rPr>
        <w:t xml:space="preserve">rbanističkog </w:t>
      </w:r>
      <w:r w:rsidR="000626AE">
        <w:rPr>
          <w:b/>
          <w:lang w:val="sr-Latn-CS"/>
        </w:rPr>
        <w:t>projekta</w:t>
      </w:r>
      <w:r w:rsidR="00D64330">
        <w:rPr>
          <w:b/>
          <w:lang w:val="sr-Latn-CS"/>
        </w:rPr>
        <w:t xml:space="preserve"> </w:t>
      </w:r>
      <w:r w:rsidR="00A21060">
        <w:rPr>
          <w:b/>
          <w:lang w:val="sr-Latn-CS"/>
        </w:rPr>
        <w:t>Donja Lastva</w:t>
      </w:r>
    </w:p>
    <w:p w:rsidR="003022D0" w:rsidRDefault="003022D0" w:rsidP="003022D0">
      <w:pPr>
        <w:jc w:val="center"/>
        <w:rPr>
          <w:b/>
          <w:lang w:val="sr-Latn-CS"/>
        </w:rPr>
      </w:pPr>
    </w:p>
    <w:p w:rsidR="003022D0" w:rsidRDefault="003022D0" w:rsidP="003022D0">
      <w:pPr>
        <w:jc w:val="center"/>
        <w:rPr>
          <w:b/>
          <w:lang w:val="sr-Latn-CS"/>
        </w:rPr>
      </w:pPr>
    </w:p>
    <w:p w:rsidR="003022D0" w:rsidRDefault="003022D0" w:rsidP="003022D0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3022D0" w:rsidRDefault="003022D0" w:rsidP="003022D0">
      <w:pPr>
        <w:jc w:val="center"/>
        <w:rPr>
          <w:lang w:val="sr-Latn-CS"/>
        </w:rPr>
      </w:pPr>
    </w:p>
    <w:p w:rsidR="003022D0" w:rsidRDefault="003022D0" w:rsidP="0080634F">
      <w:pPr>
        <w:ind w:firstLine="708"/>
        <w:rPr>
          <w:lang w:val="sr-Latn-CS"/>
        </w:rPr>
      </w:pPr>
      <w:r>
        <w:rPr>
          <w:lang w:val="sr-Latn-CS"/>
        </w:rPr>
        <w:t xml:space="preserve">Pristupa se izradi </w:t>
      </w:r>
      <w:r w:rsidR="000626AE" w:rsidRPr="000626AE">
        <w:rPr>
          <w:b/>
          <w:lang w:val="sr-Latn-CS"/>
        </w:rPr>
        <w:t>U</w:t>
      </w:r>
      <w:r>
        <w:rPr>
          <w:b/>
          <w:lang w:val="sr-Latn-CS"/>
        </w:rPr>
        <w:t>rbanističkog p</w:t>
      </w:r>
      <w:r w:rsidR="000626AE">
        <w:rPr>
          <w:b/>
          <w:lang w:val="sr-Latn-CS"/>
        </w:rPr>
        <w:t>rojekta</w:t>
      </w:r>
      <w:r w:rsidR="00D64330">
        <w:rPr>
          <w:b/>
          <w:lang w:val="sr-Latn-CS"/>
        </w:rPr>
        <w:t xml:space="preserve"> </w:t>
      </w:r>
      <w:r w:rsidR="00A21060">
        <w:rPr>
          <w:b/>
          <w:lang w:val="sr-Latn-CS"/>
        </w:rPr>
        <w:t>Donja Lastva</w:t>
      </w:r>
      <w:r>
        <w:rPr>
          <w:b/>
          <w:lang w:val="sr-Latn-CS"/>
        </w:rPr>
        <w:t xml:space="preserve"> (</w:t>
      </w:r>
      <w:r>
        <w:rPr>
          <w:lang w:val="sr-Latn-CS"/>
        </w:rPr>
        <w:t>u daljem tekstu UP).</w:t>
      </w:r>
    </w:p>
    <w:p w:rsidR="003022D0" w:rsidRDefault="003022D0" w:rsidP="003022D0">
      <w:pPr>
        <w:rPr>
          <w:lang w:val="sr-Latn-CS"/>
        </w:rPr>
      </w:pPr>
    </w:p>
    <w:p w:rsidR="003022D0" w:rsidRDefault="003022D0" w:rsidP="003022D0">
      <w:pPr>
        <w:jc w:val="center"/>
        <w:rPr>
          <w:lang w:val="sr-Latn-CS"/>
        </w:rPr>
      </w:pPr>
      <w:r>
        <w:rPr>
          <w:lang w:val="sr-Latn-CS"/>
        </w:rPr>
        <w:t>Član 2</w:t>
      </w:r>
    </w:p>
    <w:p w:rsidR="003022D0" w:rsidRDefault="003022D0" w:rsidP="003022D0">
      <w:pPr>
        <w:rPr>
          <w:lang w:val="sr-Latn-CS"/>
        </w:rPr>
      </w:pPr>
    </w:p>
    <w:p w:rsidR="003022D0" w:rsidRDefault="003022D0" w:rsidP="0080634F">
      <w:pPr>
        <w:ind w:firstLine="708"/>
        <w:rPr>
          <w:lang w:val="sr-Latn-CS"/>
        </w:rPr>
      </w:pPr>
      <w:r>
        <w:rPr>
          <w:lang w:val="sr-Latn-CS"/>
        </w:rPr>
        <w:t>Površina UP</w:t>
      </w:r>
      <w:r w:rsidR="000F5BC2">
        <w:rPr>
          <w:lang w:val="sr-Latn-CS"/>
        </w:rPr>
        <w:t>-</w:t>
      </w:r>
      <w:r w:rsidRPr="00995780">
        <w:rPr>
          <w:lang w:val="sr-Latn-CS"/>
        </w:rPr>
        <w:t xml:space="preserve">a je </w:t>
      </w:r>
      <w:r w:rsidR="000E5532" w:rsidRPr="00995780">
        <w:rPr>
          <w:lang w:val="sr-Latn-CS"/>
        </w:rPr>
        <w:t xml:space="preserve">cca </w:t>
      </w:r>
      <w:r w:rsidR="00F72E2A" w:rsidRPr="00995780">
        <w:rPr>
          <w:b/>
          <w:lang w:val="sr-Latn-CS"/>
        </w:rPr>
        <w:t>1</w:t>
      </w:r>
      <w:r w:rsidR="00995780" w:rsidRPr="00995780">
        <w:rPr>
          <w:b/>
          <w:lang w:val="sr-Latn-CS"/>
        </w:rPr>
        <w:t>,94</w:t>
      </w:r>
      <w:r w:rsidRPr="00995780">
        <w:rPr>
          <w:b/>
          <w:lang w:val="sr-Latn-CS"/>
        </w:rPr>
        <w:t xml:space="preserve"> ha.</w:t>
      </w:r>
      <w:r w:rsidRPr="00995780">
        <w:rPr>
          <w:lang w:val="sr-Latn-CS"/>
        </w:rPr>
        <w:t xml:space="preserve"> </w:t>
      </w:r>
    </w:p>
    <w:p w:rsidR="00FB23AC" w:rsidRDefault="008B1A4A" w:rsidP="008B1A4A">
      <w:pPr>
        <w:suppressAutoHyphens/>
        <w:autoSpaceDE w:val="0"/>
        <w:ind w:firstLine="720"/>
        <w:jc w:val="both"/>
        <w:rPr>
          <w:color w:val="000000"/>
          <w:lang w:val="fr-FR" w:eastAsia="ar-SA"/>
        </w:rPr>
      </w:pPr>
      <w:proofErr w:type="spellStart"/>
      <w:r w:rsidRPr="00FB23AC">
        <w:rPr>
          <w:lang w:val="fr-FR" w:eastAsia="ar-SA"/>
        </w:rPr>
        <w:t>Granica</w:t>
      </w:r>
      <w:proofErr w:type="spellEnd"/>
      <w:r w:rsidRPr="00FB23AC">
        <w:rPr>
          <w:lang w:val="fr-FR" w:eastAsia="ar-SA"/>
        </w:rPr>
        <w:t xml:space="preserve"> </w:t>
      </w:r>
      <w:r w:rsidR="00FB23AC" w:rsidRPr="00FB23AC">
        <w:rPr>
          <w:lang w:val="fr-FR" w:eastAsia="ar-SA"/>
        </w:rPr>
        <w:t xml:space="preserve">UP-a </w:t>
      </w:r>
      <w:r w:rsidR="002C1CA0" w:rsidRPr="00FB23AC">
        <w:rPr>
          <w:lang w:val="fr-FR" w:eastAsia="ar-SA"/>
        </w:rPr>
        <w:t xml:space="preserve">je </w:t>
      </w:r>
      <w:proofErr w:type="spellStart"/>
      <w:r w:rsidR="00FB23AC" w:rsidRPr="00FB23AC">
        <w:rPr>
          <w:lang w:val="fr-FR" w:eastAsia="ar-SA"/>
        </w:rPr>
        <w:t>prikazana</w:t>
      </w:r>
      <w:proofErr w:type="spellEnd"/>
      <w:r w:rsidR="00FB23AC" w:rsidRPr="00FB23AC">
        <w:rPr>
          <w:lang w:val="fr-FR" w:eastAsia="ar-SA"/>
        </w:rPr>
        <w:t xml:space="preserve"> </w:t>
      </w:r>
      <w:r w:rsidR="00FB23AC">
        <w:rPr>
          <w:color w:val="000000"/>
          <w:lang w:val="fr-FR" w:eastAsia="ar-SA"/>
        </w:rPr>
        <w:t>na</w:t>
      </w:r>
      <w:r w:rsidR="002C1CA0">
        <w:rPr>
          <w:color w:val="000000"/>
          <w:lang w:val="fr-FR" w:eastAsia="ar-SA"/>
        </w:rPr>
        <w:t xml:space="preserve"> </w:t>
      </w:r>
      <w:proofErr w:type="spellStart"/>
      <w:r w:rsidR="002C1CA0">
        <w:rPr>
          <w:color w:val="000000"/>
          <w:lang w:val="fr-FR" w:eastAsia="ar-SA"/>
        </w:rPr>
        <w:t>grafičk</w:t>
      </w:r>
      <w:r w:rsidR="00FB23AC">
        <w:rPr>
          <w:color w:val="000000"/>
          <w:lang w:val="fr-FR" w:eastAsia="ar-SA"/>
        </w:rPr>
        <w:t>om</w:t>
      </w:r>
      <w:proofErr w:type="spellEnd"/>
      <w:r w:rsidR="002C1CA0">
        <w:rPr>
          <w:color w:val="000000"/>
          <w:lang w:val="fr-FR" w:eastAsia="ar-SA"/>
        </w:rPr>
        <w:t xml:space="preserve"> </w:t>
      </w:r>
      <w:proofErr w:type="spellStart"/>
      <w:r w:rsidR="002C1CA0">
        <w:rPr>
          <w:color w:val="000000"/>
          <w:lang w:val="fr-FR" w:eastAsia="ar-SA"/>
        </w:rPr>
        <w:t>prilog</w:t>
      </w:r>
      <w:r w:rsidR="00FB23AC">
        <w:rPr>
          <w:color w:val="000000"/>
          <w:lang w:val="fr-FR" w:eastAsia="ar-SA"/>
        </w:rPr>
        <w:t>u</w:t>
      </w:r>
      <w:proofErr w:type="spellEnd"/>
      <w:r w:rsidR="00FB23AC">
        <w:rPr>
          <w:color w:val="000000"/>
          <w:lang w:val="fr-FR" w:eastAsia="ar-SA"/>
        </w:rPr>
        <w:t xml:space="preserve"> </w:t>
      </w:r>
      <w:proofErr w:type="spellStart"/>
      <w:r w:rsidR="00FB23AC">
        <w:rPr>
          <w:color w:val="000000"/>
          <w:lang w:val="fr-FR" w:eastAsia="ar-SA"/>
        </w:rPr>
        <w:t>koji</w:t>
      </w:r>
      <w:proofErr w:type="spellEnd"/>
      <w:r w:rsidR="00FB23AC">
        <w:rPr>
          <w:color w:val="000000"/>
          <w:lang w:val="fr-FR" w:eastAsia="ar-SA"/>
        </w:rPr>
        <w:t xml:space="preserve"> je </w:t>
      </w:r>
      <w:proofErr w:type="spellStart"/>
      <w:r w:rsidR="00FB23AC">
        <w:rPr>
          <w:color w:val="000000"/>
          <w:lang w:val="fr-FR" w:eastAsia="ar-SA"/>
        </w:rPr>
        <w:t>sastavni</w:t>
      </w:r>
      <w:proofErr w:type="spellEnd"/>
      <w:r w:rsidR="00FB23AC">
        <w:rPr>
          <w:color w:val="000000"/>
          <w:lang w:val="fr-FR" w:eastAsia="ar-SA"/>
        </w:rPr>
        <w:t xml:space="preserve"> </w:t>
      </w:r>
      <w:proofErr w:type="spellStart"/>
      <w:r w:rsidR="00FB23AC">
        <w:rPr>
          <w:color w:val="000000"/>
          <w:lang w:val="fr-FR" w:eastAsia="ar-SA"/>
        </w:rPr>
        <w:t>dio</w:t>
      </w:r>
      <w:proofErr w:type="spellEnd"/>
      <w:r w:rsidR="00FB23AC">
        <w:rPr>
          <w:color w:val="000000"/>
          <w:lang w:val="fr-FR" w:eastAsia="ar-SA"/>
        </w:rPr>
        <w:t xml:space="preserve"> ove </w:t>
      </w:r>
      <w:proofErr w:type="spellStart"/>
      <w:r w:rsidR="00FB23AC">
        <w:rPr>
          <w:color w:val="000000"/>
          <w:lang w:val="fr-FR" w:eastAsia="ar-SA"/>
        </w:rPr>
        <w:t>Odluke</w:t>
      </w:r>
      <w:proofErr w:type="spellEnd"/>
      <w:r w:rsidR="00FB23AC">
        <w:rPr>
          <w:color w:val="000000"/>
          <w:lang w:val="fr-FR" w:eastAsia="ar-SA"/>
        </w:rPr>
        <w:t>.</w:t>
      </w:r>
    </w:p>
    <w:p w:rsidR="004A666C" w:rsidRPr="004A666C" w:rsidRDefault="003D421B" w:rsidP="004A666C">
      <w:pPr>
        <w:suppressAutoHyphens/>
        <w:autoSpaceDE w:val="0"/>
        <w:ind w:firstLine="720"/>
        <w:jc w:val="both"/>
        <w:rPr>
          <w:lang w:val="fr-FR" w:eastAsia="ar-SA"/>
        </w:rPr>
      </w:pPr>
      <w:proofErr w:type="spellStart"/>
      <w:r>
        <w:rPr>
          <w:lang w:val="fr-FR" w:eastAsia="ar-SA"/>
        </w:rPr>
        <w:t>K</w:t>
      </w:r>
      <w:r w:rsidR="008655EE">
        <w:rPr>
          <w:lang w:val="fr-FR" w:eastAsia="ar-SA"/>
        </w:rPr>
        <w:t>onačna</w:t>
      </w:r>
      <w:proofErr w:type="spellEnd"/>
      <w:r w:rsidR="008655EE">
        <w:rPr>
          <w:lang w:val="fr-FR" w:eastAsia="ar-SA"/>
        </w:rPr>
        <w:t xml:space="preserve"> </w:t>
      </w:r>
      <w:proofErr w:type="spellStart"/>
      <w:r>
        <w:rPr>
          <w:lang w:val="fr-FR" w:eastAsia="ar-SA"/>
        </w:rPr>
        <w:t>granic</w:t>
      </w:r>
      <w:r w:rsidR="008655EE">
        <w:rPr>
          <w:lang w:val="fr-FR" w:eastAsia="ar-SA"/>
        </w:rPr>
        <w:t>a</w:t>
      </w:r>
      <w:proofErr w:type="spellEnd"/>
      <w:r w:rsidR="000E3885">
        <w:rPr>
          <w:lang w:val="fr-FR" w:eastAsia="ar-SA"/>
        </w:rPr>
        <w:t xml:space="preserve"> </w:t>
      </w:r>
      <w:r>
        <w:rPr>
          <w:lang w:val="fr-FR" w:eastAsia="ar-SA"/>
        </w:rPr>
        <w:t xml:space="preserve">UP-a </w:t>
      </w:r>
      <w:proofErr w:type="spellStart"/>
      <w:r w:rsidR="008655EE">
        <w:rPr>
          <w:lang w:val="fr-FR" w:eastAsia="ar-SA"/>
        </w:rPr>
        <w:t>će</w:t>
      </w:r>
      <w:proofErr w:type="spellEnd"/>
      <w:r w:rsidR="008655EE">
        <w:rPr>
          <w:lang w:val="fr-FR" w:eastAsia="ar-SA"/>
        </w:rPr>
        <w:t xml:space="preserve"> </w:t>
      </w:r>
      <w:proofErr w:type="spellStart"/>
      <w:r w:rsidR="008655EE">
        <w:rPr>
          <w:lang w:val="fr-FR" w:eastAsia="ar-SA"/>
        </w:rPr>
        <w:t>biti</w:t>
      </w:r>
      <w:proofErr w:type="spellEnd"/>
      <w:r>
        <w:rPr>
          <w:lang w:val="fr-FR" w:eastAsia="ar-SA"/>
        </w:rPr>
        <w:t xml:space="preserve"> </w:t>
      </w:r>
      <w:proofErr w:type="spellStart"/>
      <w:r>
        <w:rPr>
          <w:lang w:val="fr-FR" w:eastAsia="ar-SA"/>
        </w:rPr>
        <w:t>definisana</w:t>
      </w:r>
      <w:proofErr w:type="spellEnd"/>
      <w:r>
        <w:rPr>
          <w:lang w:val="fr-FR" w:eastAsia="ar-SA"/>
        </w:rPr>
        <w:t xml:space="preserve"> </w:t>
      </w:r>
      <w:proofErr w:type="spellStart"/>
      <w:r w:rsidR="00FB0BBF">
        <w:rPr>
          <w:lang w:val="fr-FR" w:eastAsia="ar-SA"/>
        </w:rPr>
        <w:t>koordinatnim</w:t>
      </w:r>
      <w:proofErr w:type="spellEnd"/>
      <w:r w:rsidR="00FB0BBF">
        <w:rPr>
          <w:lang w:val="fr-FR" w:eastAsia="ar-SA"/>
        </w:rPr>
        <w:t xml:space="preserve"> </w:t>
      </w:r>
      <w:proofErr w:type="spellStart"/>
      <w:r w:rsidR="00FB0BBF">
        <w:rPr>
          <w:lang w:val="fr-FR" w:eastAsia="ar-SA"/>
        </w:rPr>
        <w:t>tačkama</w:t>
      </w:r>
      <w:proofErr w:type="spellEnd"/>
      <w:r w:rsidR="00FB0BBF">
        <w:rPr>
          <w:lang w:val="fr-FR" w:eastAsia="ar-SA"/>
        </w:rPr>
        <w:t xml:space="preserve"> </w:t>
      </w:r>
      <w:proofErr w:type="spellStart"/>
      <w:r w:rsidR="00FB0BBF">
        <w:rPr>
          <w:lang w:val="fr-FR" w:eastAsia="ar-SA"/>
        </w:rPr>
        <w:t>kroz</w:t>
      </w:r>
      <w:proofErr w:type="spellEnd"/>
      <w:r w:rsidR="00FB0BBF">
        <w:rPr>
          <w:lang w:val="fr-FR" w:eastAsia="ar-SA"/>
        </w:rPr>
        <w:t xml:space="preserve"> </w:t>
      </w:r>
      <w:proofErr w:type="spellStart"/>
      <w:r>
        <w:rPr>
          <w:lang w:val="fr-FR" w:eastAsia="ar-SA"/>
        </w:rPr>
        <w:t>Odluk</w:t>
      </w:r>
      <w:r w:rsidR="00FB0BBF">
        <w:rPr>
          <w:lang w:val="fr-FR" w:eastAsia="ar-SA"/>
        </w:rPr>
        <w:t>u</w:t>
      </w:r>
      <w:proofErr w:type="spellEnd"/>
      <w:r>
        <w:rPr>
          <w:lang w:val="fr-FR" w:eastAsia="ar-SA"/>
        </w:rPr>
        <w:t xml:space="preserve"> o </w:t>
      </w:r>
      <w:proofErr w:type="spellStart"/>
      <w:r w:rsidR="000E3885">
        <w:rPr>
          <w:lang w:val="fr-FR" w:eastAsia="ar-SA"/>
        </w:rPr>
        <w:t>donošenju</w:t>
      </w:r>
      <w:proofErr w:type="spellEnd"/>
      <w:r w:rsidR="000E3885">
        <w:rPr>
          <w:lang w:val="fr-FR" w:eastAsia="ar-SA"/>
        </w:rPr>
        <w:t xml:space="preserve"> </w:t>
      </w:r>
      <w:r>
        <w:rPr>
          <w:lang w:val="fr-FR" w:eastAsia="ar-SA"/>
        </w:rPr>
        <w:t>UP-a</w:t>
      </w:r>
      <w:r w:rsidR="008655EE">
        <w:rPr>
          <w:lang w:val="fr-FR" w:eastAsia="ar-SA"/>
        </w:rPr>
        <w:t>.</w:t>
      </w:r>
    </w:p>
    <w:p w:rsidR="003022D0" w:rsidRDefault="003022D0" w:rsidP="003022D0">
      <w:pPr>
        <w:rPr>
          <w:lang w:val="sr-Latn-CS"/>
        </w:rPr>
      </w:pPr>
    </w:p>
    <w:p w:rsidR="003022D0" w:rsidRDefault="003022D0" w:rsidP="003022D0">
      <w:pPr>
        <w:jc w:val="center"/>
        <w:rPr>
          <w:lang w:val="sr-Latn-CS"/>
        </w:rPr>
      </w:pPr>
      <w:r>
        <w:rPr>
          <w:lang w:val="sr-Latn-CS"/>
        </w:rPr>
        <w:t>Član 3</w:t>
      </w:r>
    </w:p>
    <w:p w:rsidR="003022D0" w:rsidRDefault="003022D0" w:rsidP="003022D0">
      <w:pPr>
        <w:rPr>
          <w:lang w:val="sr-Latn-CS"/>
        </w:rPr>
      </w:pPr>
    </w:p>
    <w:p w:rsidR="003022D0" w:rsidRPr="00D969A6" w:rsidRDefault="003022D0" w:rsidP="0080634F">
      <w:pPr>
        <w:ind w:firstLine="708"/>
        <w:rPr>
          <w:lang w:val="sr-Latn-CS"/>
        </w:rPr>
      </w:pPr>
      <w:r w:rsidRPr="00D969A6">
        <w:rPr>
          <w:lang w:val="sr-Latn-CS"/>
        </w:rPr>
        <w:t>Izrada</w:t>
      </w:r>
      <w:r w:rsidR="00251DB5">
        <w:rPr>
          <w:lang w:val="sr-Latn-CS"/>
        </w:rPr>
        <w:t xml:space="preserve"> </w:t>
      </w:r>
      <w:r w:rsidRPr="00D969A6">
        <w:rPr>
          <w:lang w:val="sr-Latn-CS"/>
        </w:rPr>
        <w:t>UP</w:t>
      </w:r>
      <w:r w:rsidR="001677BF" w:rsidRPr="00D969A6">
        <w:rPr>
          <w:lang w:val="sr-Latn-CS"/>
        </w:rPr>
        <w:t>-</w:t>
      </w:r>
      <w:r w:rsidRPr="00D969A6">
        <w:rPr>
          <w:lang w:val="sr-Latn-CS"/>
        </w:rPr>
        <w:t xml:space="preserve">a će se finansirati iz Budžeta </w:t>
      </w:r>
      <w:r w:rsidR="004E291D" w:rsidRPr="00D969A6">
        <w:rPr>
          <w:lang w:val="sr-Latn-CS"/>
        </w:rPr>
        <w:t>O</w:t>
      </w:r>
      <w:r w:rsidRPr="00D969A6">
        <w:rPr>
          <w:lang w:val="sr-Latn-CS"/>
        </w:rPr>
        <w:t>pštine Tivat.</w:t>
      </w:r>
    </w:p>
    <w:p w:rsidR="003022D0" w:rsidRPr="00AB72CB" w:rsidRDefault="003022D0" w:rsidP="0080634F">
      <w:pPr>
        <w:ind w:firstLine="708"/>
        <w:rPr>
          <w:lang w:val="sr-Latn-CS"/>
        </w:rPr>
      </w:pPr>
      <w:r w:rsidRPr="00D969A6">
        <w:rPr>
          <w:lang w:val="sr-Latn-CS"/>
        </w:rPr>
        <w:t>Planirani iznos sredstava za izradu UP</w:t>
      </w:r>
      <w:r w:rsidR="001677BF" w:rsidRPr="00AB72CB">
        <w:rPr>
          <w:lang w:val="sr-Latn-CS"/>
        </w:rPr>
        <w:t>-</w:t>
      </w:r>
      <w:r w:rsidRPr="00AB72CB">
        <w:rPr>
          <w:lang w:val="sr-Latn-CS"/>
        </w:rPr>
        <w:t xml:space="preserve">a je </w:t>
      </w:r>
      <w:r w:rsidR="00AB72CB" w:rsidRPr="00AB72CB">
        <w:rPr>
          <w:b/>
          <w:lang w:val="sr-Latn-CS"/>
        </w:rPr>
        <w:t>10</w:t>
      </w:r>
      <w:r w:rsidR="00153BD6" w:rsidRPr="00AB72CB">
        <w:rPr>
          <w:b/>
          <w:lang w:val="sr-Latn-CS"/>
        </w:rPr>
        <w:t>.000</w:t>
      </w:r>
      <w:r w:rsidRPr="00AB72CB">
        <w:rPr>
          <w:b/>
          <w:lang w:val="sr-Latn-CS"/>
        </w:rPr>
        <w:t xml:space="preserve"> €</w:t>
      </w:r>
    </w:p>
    <w:p w:rsidR="003022D0" w:rsidRPr="00D969A6" w:rsidRDefault="003022D0" w:rsidP="003022D0">
      <w:pPr>
        <w:rPr>
          <w:lang w:val="sr-Latn-CS"/>
        </w:rPr>
      </w:pPr>
    </w:p>
    <w:p w:rsidR="003022D0" w:rsidRPr="00D969A6" w:rsidRDefault="003022D0" w:rsidP="003022D0">
      <w:pPr>
        <w:jc w:val="center"/>
        <w:rPr>
          <w:lang w:val="sr-Latn-CS"/>
        </w:rPr>
      </w:pPr>
    </w:p>
    <w:p w:rsidR="003022D0" w:rsidRPr="00D969A6" w:rsidRDefault="003022D0" w:rsidP="003022D0">
      <w:pPr>
        <w:jc w:val="center"/>
        <w:rPr>
          <w:lang w:val="sr-Latn-CS"/>
        </w:rPr>
      </w:pPr>
      <w:r w:rsidRPr="00D969A6">
        <w:rPr>
          <w:lang w:val="sr-Latn-CS"/>
        </w:rPr>
        <w:t>Član 4</w:t>
      </w:r>
    </w:p>
    <w:p w:rsidR="008F0ABA" w:rsidRPr="00D969A6" w:rsidRDefault="008F0ABA" w:rsidP="003022D0">
      <w:pPr>
        <w:jc w:val="center"/>
        <w:rPr>
          <w:lang w:val="sr-Latn-CS"/>
        </w:rPr>
      </w:pPr>
    </w:p>
    <w:p w:rsidR="003022D0" w:rsidRPr="00A11CFD" w:rsidRDefault="003022D0" w:rsidP="0080634F">
      <w:pPr>
        <w:ind w:firstLine="708"/>
        <w:rPr>
          <w:lang w:val="sr-Latn-CS"/>
        </w:rPr>
      </w:pPr>
      <w:r w:rsidRPr="00A11CFD">
        <w:rPr>
          <w:lang w:val="sr-Latn-CS"/>
        </w:rPr>
        <w:t>Planirana dinamika izrade UP</w:t>
      </w:r>
      <w:r w:rsidR="001677BF" w:rsidRPr="00A11CFD">
        <w:rPr>
          <w:lang w:val="sr-Latn-CS"/>
        </w:rPr>
        <w:t>-</w:t>
      </w:r>
      <w:r w:rsidRPr="00A11CFD">
        <w:rPr>
          <w:lang w:val="sr-Latn-CS"/>
        </w:rPr>
        <w:t>a je</w:t>
      </w:r>
      <w:r w:rsidR="008F3D29" w:rsidRPr="00A11CFD">
        <w:rPr>
          <w:lang w:val="sr-Latn-CS"/>
        </w:rPr>
        <w:t xml:space="preserve"> ukupno </w:t>
      </w:r>
      <w:r w:rsidR="00D969A6" w:rsidRPr="00A11CFD">
        <w:rPr>
          <w:b/>
          <w:lang w:val="sr-Latn-CS"/>
        </w:rPr>
        <w:t>1</w:t>
      </w:r>
      <w:r w:rsidR="002B0CA8">
        <w:rPr>
          <w:b/>
          <w:lang w:val="sr-Latn-CS"/>
        </w:rPr>
        <w:t>7</w:t>
      </w:r>
      <w:r w:rsidR="00471CCE">
        <w:rPr>
          <w:b/>
          <w:lang w:val="sr-Latn-CS"/>
        </w:rPr>
        <w:t>5</w:t>
      </w:r>
      <w:r w:rsidR="008F3D29" w:rsidRPr="00A11CFD">
        <w:rPr>
          <w:b/>
          <w:lang w:val="sr-Latn-CS"/>
        </w:rPr>
        <w:t xml:space="preserve"> dana</w:t>
      </w:r>
      <w:r w:rsidR="008F3D29" w:rsidRPr="00A11CFD">
        <w:rPr>
          <w:lang w:val="sr-Latn-CS"/>
        </w:rPr>
        <w:t xml:space="preserve"> </w:t>
      </w:r>
      <w:r w:rsidRPr="00A11CFD">
        <w:rPr>
          <w:lang w:val="sr-Latn-CS"/>
        </w:rPr>
        <w:t xml:space="preserve">: </w:t>
      </w:r>
    </w:p>
    <w:p w:rsidR="003022D0" w:rsidRPr="00A11CFD" w:rsidRDefault="003022D0" w:rsidP="003022D0">
      <w:pPr>
        <w:rPr>
          <w:lang w:val="sr-Latn-CS"/>
        </w:rPr>
      </w:pPr>
      <w:r w:rsidRPr="00A11CFD">
        <w:rPr>
          <w:lang w:val="sr-Latn-CS"/>
        </w:rPr>
        <w:t xml:space="preserve">- pripremni poslovi </w:t>
      </w:r>
      <w:r w:rsidR="00A11CFD" w:rsidRPr="00A11CFD">
        <w:rPr>
          <w:lang w:val="sr-Latn-CS"/>
        </w:rPr>
        <w:t>sa izradom i ovjerom ažurnih katastarsko geodetskim podloga</w:t>
      </w:r>
      <w:r w:rsidR="001677BF" w:rsidRPr="00A11CFD">
        <w:rPr>
          <w:lang w:val="sr-Latn-CS"/>
        </w:rPr>
        <w:t>..</w:t>
      </w:r>
      <w:r w:rsidR="001431A4" w:rsidRPr="00A11CFD">
        <w:rPr>
          <w:lang w:val="sr-Latn-CS"/>
        </w:rPr>
        <w:t>.</w:t>
      </w:r>
      <w:r w:rsidR="00517AF3" w:rsidRPr="00A11CFD">
        <w:rPr>
          <w:lang w:val="sr-Latn-CS"/>
        </w:rPr>
        <w:t>.</w:t>
      </w:r>
      <w:r w:rsidRPr="00A11CFD">
        <w:rPr>
          <w:lang w:val="sr-Latn-CS"/>
        </w:rPr>
        <w:t xml:space="preserve">.  </w:t>
      </w:r>
      <w:r w:rsidR="00A11CFD" w:rsidRPr="00A11CFD">
        <w:rPr>
          <w:lang w:val="sr-Latn-CS"/>
        </w:rPr>
        <w:t>2</w:t>
      </w:r>
      <w:r w:rsidR="000E3885">
        <w:rPr>
          <w:lang w:val="sr-Latn-CS"/>
        </w:rPr>
        <w:t>0</w:t>
      </w:r>
      <w:r w:rsidRPr="00A11CFD">
        <w:rPr>
          <w:lang w:val="sr-Latn-CS"/>
        </w:rPr>
        <w:t xml:space="preserve"> dana</w:t>
      </w:r>
    </w:p>
    <w:p w:rsidR="003022D0" w:rsidRPr="00A11CFD" w:rsidRDefault="003022D0" w:rsidP="003022D0">
      <w:pPr>
        <w:rPr>
          <w:lang w:val="sr-Latn-CS"/>
        </w:rPr>
      </w:pPr>
      <w:r w:rsidRPr="00A11CFD">
        <w:rPr>
          <w:lang w:val="sr-Latn-CS"/>
        </w:rPr>
        <w:t>- izrada koncepta UP</w:t>
      </w:r>
      <w:r w:rsidR="001677BF" w:rsidRPr="00A11CFD">
        <w:rPr>
          <w:lang w:val="sr-Latn-CS"/>
        </w:rPr>
        <w:t>-</w:t>
      </w:r>
      <w:r w:rsidRPr="00A11CFD">
        <w:rPr>
          <w:lang w:val="sr-Latn-CS"/>
        </w:rPr>
        <w:t>a ...........................................................................</w:t>
      </w:r>
      <w:r w:rsidR="001431A4" w:rsidRPr="00A11CFD">
        <w:rPr>
          <w:lang w:val="sr-Latn-CS"/>
        </w:rPr>
        <w:t>..</w:t>
      </w:r>
      <w:r w:rsidRPr="00A11CFD">
        <w:rPr>
          <w:lang w:val="sr-Latn-CS"/>
        </w:rPr>
        <w:t>.</w:t>
      </w:r>
      <w:r w:rsidR="00517AF3" w:rsidRPr="00A11CFD">
        <w:rPr>
          <w:lang w:val="sr-Latn-CS"/>
        </w:rPr>
        <w:t>....</w:t>
      </w:r>
      <w:r w:rsidR="00A11CFD" w:rsidRPr="00A11CFD">
        <w:rPr>
          <w:lang w:val="sr-Latn-CS"/>
        </w:rPr>
        <w:t>...............</w:t>
      </w:r>
      <w:r w:rsidRPr="00A11CFD">
        <w:rPr>
          <w:lang w:val="sr-Latn-CS"/>
        </w:rPr>
        <w:t xml:space="preserve">.  </w:t>
      </w:r>
      <w:r w:rsidR="002B0CA8">
        <w:rPr>
          <w:lang w:val="sr-Latn-CS"/>
        </w:rPr>
        <w:t>20</w:t>
      </w:r>
      <w:r w:rsidRPr="00A11CFD">
        <w:rPr>
          <w:lang w:val="sr-Latn-CS"/>
        </w:rPr>
        <w:t xml:space="preserve"> dana</w:t>
      </w:r>
    </w:p>
    <w:p w:rsidR="003022D0" w:rsidRPr="00A11CFD" w:rsidRDefault="003022D0" w:rsidP="003022D0">
      <w:pPr>
        <w:rPr>
          <w:lang w:val="sr-Latn-CS"/>
        </w:rPr>
      </w:pPr>
      <w:r w:rsidRPr="00A11CFD">
        <w:rPr>
          <w:lang w:val="sr-Latn-CS"/>
        </w:rPr>
        <w:t>- izrada Nacrta UP</w:t>
      </w:r>
      <w:r w:rsidR="001677BF" w:rsidRPr="00A11CFD">
        <w:rPr>
          <w:lang w:val="sr-Latn-CS"/>
        </w:rPr>
        <w:t>-</w:t>
      </w:r>
      <w:r w:rsidRPr="00A11CFD">
        <w:rPr>
          <w:lang w:val="sr-Latn-CS"/>
        </w:rPr>
        <w:t>a ...............................</w:t>
      </w:r>
      <w:r w:rsidR="00A11CFD" w:rsidRPr="00A11CFD">
        <w:rPr>
          <w:lang w:val="sr-Latn-CS"/>
        </w:rPr>
        <w:t>...............</w:t>
      </w:r>
      <w:r w:rsidRPr="00A11CFD">
        <w:rPr>
          <w:lang w:val="sr-Latn-CS"/>
        </w:rPr>
        <w:t>..............................................</w:t>
      </w:r>
      <w:r w:rsidR="001431A4" w:rsidRPr="00A11CFD">
        <w:rPr>
          <w:lang w:val="sr-Latn-CS"/>
        </w:rPr>
        <w:t>..</w:t>
      </w:r>
      <w:r w:rsidRPr="00A11CFD">
        <w:rPr>
          <w:lang w:val="sr-Latn-CS"/>
        </w:rPr>
        <w:t>.</w:t>
      </w:r>
      <w:r w:rsidR="00517AF3" w:rsidRPr="00A11CFD">
        <w:rPr>
          <w:lang w:val="sr-Latn-CS"/>
        </w:rPr>
        <w:t>....</w:t>
      </w:r>
      <w:r w:rsidRPr="00A11CFD">
        <w:rPr>
          <w:lang w:val="sr-Latn-CS"/>
        </w:rPr>
        <w:t xml:space="preserve">..  </w:t>
      </w:r>
      <w:r w:rsidR="00D969A6" w:rsidRPr="00A11CFD">
        <w:rPr>
          <w:lang w:val="sr-Latn-CS"/>
        </w:rPr>
        <w:t xml:space="preserve"> </w:t>
      </w:r>
      <w:r w:rsidR="002B0CA8">
        <w:rPr>
          <w:lang w:val="sr-Latn-CS"/>
        </w:rPr>
        <w:t>15</w:t>
      </w:r>
      <w:r w:rsidRPr="00A11CFD">
        <w:rPr>
          <w:lang w:val="sr-Latn-CS"/>
        </w:rPr>
        <w:t xml:space="preserve"> dana</w:t>
      </w:r>
    </w:p>
    <w:p w:rsidR="003022D0" w:rsidRPr="00A11CFD" w:rsidRDefault="00471CCE" w:rsidP="003022D0">
      <w:pPr>
        <w:rPr>
          <w:lang w:val="sr-Latn-CS"/>
        </w:rPr>
      </w:pPr>
      <w:r>
        <w:rPr>
          <w:lang w:val="sr-Latn-CS"/>
        </w:rPr>
        <w:t>- pribavljanje miš</w:t>
      </w:r>
      <w:r w:rsidR="003022D0" w:rsidRPr="00A11CFD">
        <w:rPr>
          <w:lang w:val="sr-Latn-CS"/>
        </w:rPr>
        <w:t>ljenja na Nacrt UP</w:t>
      </w:r>
      <w:r w:rsidR="001677BF" w:rsidRPr="00A11CFD">
        <w:rPr>
          <w:lang w:val="sr-Latn-CS"/>
        </w:rPr>
        <w:t>-</w:t>
      </w:r>
      <w:r w:rsidR="003022D0" w:rsidRPr="00A11CFD">
        <w:rPr>
          <w:lang w:val="sr-Latn-CS"/>
        </w:rPr>
        <w:t>a i utvrđivanje Nacrta UP</w:t>
      </w:r>
      <w:r w:rsidR="001677BF" w:rsidRPr="00A11CFD">
        <w:rPr>
          <w:lang w:val="sr-Latn-CS"/>
        </w:rPr>
        <w:t>-</w:t>
      </w:r>
      <w:r w:rsidR="003022D0" w:rsidRPr="00A11CFD">
        <w:rPr>
          <w:lang w:val="sr-Latn-CS"/>
        </w:rPr>
        <w:t>a .......</w:t>
      </w:r>
      <w:r w:rsidR="001431A4" w:rsidRPr="00A11CFD">
        <w:rPr>
          <w:lang w:val="sr-Latn-CS"/>
        </w:rPr>
        <w:t>.</w:t>
      </w:r>
      <w:r w:rsidR="003022D0" w:rsidRPr="00A11CFD">
        <w:rPr>
          <w:lang w:val="sr-Latn-CS"/>
        </w:rPr>
        <w:t>..</w:t>
      </w:r>
      <w:r w:rsidR="00517AF3" w:rsidRPr="00A11CFD">
        <w:rPr>
          <w:lang w:val="sr-Latn-CS"/>
        </w:rPr>
        <w:t>..</w:t>
      </w:r>
      <w:r w:rsidR="00A11CFD" w:rsidRPr="00A11CFD">
        <w:rPr>
          <w:lang w:val="sr-Latn-CS"/>
        </w:rPr>
        <w:t>.........</w:t>
      </w:r>
      <w:r w:rsidR="00517AF3" w:rsidRPr="00A11CFD">
        <w:rPr>
          <w:lang w:val="sr-Latn-CS"/>
        </w:rPr>
        <w:t>..</w:t>
      </w:r>
      <w:r w:rsidR="000E3885">
        <w:rPr>
          <w:lang w:val="sr-Latn-CS"/>
        </w:rPr>
        <w:t>......</w:t>
      </w:r>
      <w:r w:rsidR="00517AF3" w:rsidRPr="00A11CFD">
        <w:rPr>
          <w:lang w:val="sr-Latn-CS"/>
        </w:rPr>
        <w:t>..</w:t>
      </w:r>
      <w:r w:rsidR="003022D0" w:rsidRPr="00A11CFD">
        <w:rPr>
          <w:lang w:val="sr-Latn-CS"/>
        </w:rPr>
        <w:t xml:space="preserve">  </w:t>
      </w:r>
      <w:r w:rsidR="00517AF3" w:rsidRPr="00A11CFD">
        <w:rPr>
          <w:lang w:val="sr-Latn-CS"/>
        </w:rPr>
        <w:t xml:space="preserve"> </w:t>
      </w:r>
      <w:r w:rsidR="003022D0" w:rsidRPr="00A11CFD">
        <w:rPr>
          <w:lang w:val="sr-Latn-CS"/>
        </w:rPr>
        <w:t>45 dana</w:t>
      </w:r>
    </w:p>
    <w:p w:rsidR="003022D0" w:rsidRPr="00A11CFD" w:rsidRDefault="003022D0" w:rsidP="003022D0">
      <w:pPr>
        <w:rPr>
          <w:lang w:val="sr-Latn-CS"/>
        </w:rPr>
      </w:pPr>
      <w:r w:rsidRPr="00A11CFD">
        <w:rPr>
          <w:lang w:val="sr-Latn-CS"/>
        </w:rPr>
        <w:t>- javni uvid ........................................................................................</w:t>
      </w:r>
      <w:r w:rsidR="00A11CFD" w:rsidRPr="00A11CFD">
        <w:rPr>
          <w:lang w:val="sr-Latn-CS"/>
        </w:rPr>
        <w:t>...............</w:t>
      </w:r>
      <w:r w:rsidRPr="00A11CFD">
        <w:rPr>
          <w:lang w:val="sr-Latn-CS"/>
        </w:rPr>
        <w:t>....</w:t>
      </w:r>
      <w:r w:rsidR="001431A4" w:rsidRPr="00A11CFD">
        <w:rPr>
          <w:lang w:val="sr-Latn-CS"/>
        </w:rPr>
        <w:t>...</w:t>
      </w:r>
      <w:r w:rsidR="00517AF3" w:rsidRPr="00A11CFD">
        <w:rPr>
          <w:lang w:val="sr-Latn-CS"/>
        </w:rPr>
        <w:t>.</w:t>
      </w:r>
      <w:r w:rsidRPr="00A11CFD">
        <w:rPr>
          <w:lang w:val="sr-Latn-CS"/>
        </w:rPr>
        <w:t>..</w:t>
      </w:r>
      <w:r w:rsidR="001677BF" w:rsidRPr="00A11CFD">
        <w:rPr>
          <w:lang w:val="sr-Latn-CS"/>
        </w:rPr>
        <w:t>.</w:t>
      </w:r>
      <w:r w:rsidRPr="00A11CFD">
        <w:rPr>
          <w:lang w:val="sr-Latn-CS"/>
        </w:rPr>
        <w:t xml:space="preserve">..  </w:t>
      </w:r>
      <w:r w:rsidR="00A11CFD" w:rsidRPr="00A11CFD">
        <w:rPr>
          <w:lang w:val="sr-Latn-CS"/>
        </w:rPr>
        <w:t>20</w:t>
      </w:r>
      <w:r w:rsidRPr="00A11CFD">
        <w:rPr>
          <w:lang w:val="sr-Latn-CS"/>
        </w:rPr>
        <w:t xml:space="preserve"> </w:t>
      </w:r>
      <w:r w:rsidR="002B0CA8">
        <w:rPr>
          <w:lang w:val="sr-Latn-CS"/>
        </w:rPr>
        <w:t xml:space="preserve"> </w:t>
      </w:r>
      <w:r w:rsidRPr="00A11CFD">
        <w:rPr>
          <w:lang w:val="sr-Latn-CS"/>
        </w:rPr>
        <w:t>dana</w:t>
      </w:r>
    </w:p>
    <w:p w:rsidR="003022D0" w:rsidRPr="00A11CFD" w:rsidRDefault="003022D0" w:rsidP="003022D0">
      <w:pPr>
        <w:rPr>
          <w:lang w:val="sr-Latn-CS"/>
        </w:rPr>
      </w:pPr>
      <w:r w:rsidRPr="00A11CFD">
        <w:rPr>
          <w:lang w:val="sr-Latn-CS"/>
        </w:rPr>
        <w:t>- izrada izvještaja sa javne rasprave .........................................</w:t>
      </w:r>
      <w:r w:rsidR="00A11CFD" w:rsidRPr="00A11CFD">
        <w:rPr>
          <w:lang w:val="sr-Latn-CS"/>
        </w:rPr>
        <w:t>................</w:t>
      </w:r>
      <w:r w:rsidRPr="00A11CFD">
        <w:rPr>
          <w:lang w:val="sr-Latn-CS"/>
        </w:rPr>
        <w:t>...............</w:t>
      </w:r>
      <w:r w:rsidR="001431A4" w:rsidRPr="00A11CFD">
        <w:rPr>
          <w:lang w:val="sr-Latn-CS"/>
        </w:rPr>
        <w:t>.</w:t>
      </w:r>
      <w:r w:rsidR="00517AF3" w:rsidRPr="00A11CFD">
        <w:rPr>
          <w:lang w:val="sr-Latn-CS"/>
        </w:rPr>
        <w:t>.</w:t>
      </w:r>
      <w:r w:rsidR="001431A4" w:rsidRPr="00A11CFD">
        <w:rPr>
          <w:lang w:val="sr-Latn-CS"/>
        </w:rPr>
        <w:t>..</w:t>
      </w:r>
      <w:r w:rsidR="002B0CA8">
        <w:rPr>
          <w:lang w:val="sr-Latn-CS"/>
        </w:rPr>
        <w:t xml:space="preserve">.   5  </w:t>
      </w:r>
      <w:r w:rsidRPr="00A11CFD">
        <w:rPr>
          <w:lang w:val="sr-Latn-CS"/>
        </w:rPr>
        <w:t xml:space="preserve"> dana</w:t>
      </w:r>
    </w:p>
    <w:p w:rsidR="003022D0" w:rsidRPr="00A11CFD" w:rsidRDefault="003022D0" w:rsidP="003022D0">
      <w:pPr>
        <w:rPr>
          <w:lang w:val="sr-Latn-CS"/>
        </w:rPr>
      </w:pPr>
      <w:r w:rsidRPr="00A11CFD">
        <w:rPr>
          <w:lang w:val="sr-Latn-CS"/>
        </w:rPr>
        <w:t>- izrada Pr</w:t>
      </w:r>
      <w:r w:rsidR="00A11CFD" w:rsidRPr="00A11CFD">
        <w:rPr>
          <w:lang w:val="sr-Latn-CS"/>
        </w:rPr>
        <w:t>edloga</w:t>
      </w:r>
      <w:r w:rsidRPr="00A11CFD">
        <w:rPr>
          <w:lang w:val="sr-Latn-CS"/>
        </w:rPr>
        <w:t xml:space="preserve"> Plana </w:t>
      </w:r>
      <w:r w:rsidR="00A11CFD" w:rsidRPr="00A11CFD">
        <w:rPr>
          <w:lang w:val="sr-Latn-CS"/>
        </w:rPr>
        <w:t xml:space="preserve">sa separatom </w:t>
      </w:r>
      <w:r w:rsidRPr="00A11CFD">
        <w:rPr>
          <w:lang w:val="sr-Latn-CS"/>
        </w:rPr>
        <w:t>.........................................................................</w:t>
      </w:r>
      <w:r w:rsidR="001431A4" w:rsidRPr="00A11CFD">
        <w:rPr>
          <w:lang w:val="sr-Latn-CS"/>
        </w:rPr>
        <w:t>.</w:t>
      </w:r>
      <w:r w:rsidR="001677BF" w:rsidRPr="00A11CFD">
        <w:rPr>
          <w:lang w:val="sr-Latn-CS"/>
        </w:rPr>
        <w:t>.</w:t>
      </w:r>
      <w:r w:rsidR="001431A4" w:rsidRPr="00A11CFD">
        <w:rPr>
          <w:lang w:val="sr-Latn-CS"/>
        </w:rPr>
        <w:t>..</w:t>
      </w:r>
      <w:r w:rsidR="00517AF3" w:rsidRPr="00A11CFD">
        <w:rPr>
          <w:lang w:val="sr-Latn-CS"/>
        </w:rPr>
        <w:t xml:space="preserve"> 2</w:t>
      </w:r>
      <w:r w:rsidR="00A11CFD" w:rsidRPr="00A11CFD">
        <w:rPr>
          <w:lang w:val="sr-Latn-CS"/>
        </w:rPr>
        <w:t>5</w:t>
      </w:r>
      <w:r w:rsidRPr="00A11CFD">
        <w:rPr>
          <w:lang w:val="sr-Latn-CS"/>
        </w:rPr>
        <w:t xml:space="preserve"> dana</w:t>
      </w:r>
    </w:p>
    <w:p w:rsidR="003022D0" w:rsidRPr="00A11CFD" w:rsidRDefault="003022D0" w:rsidP="003022D0">
      <w:pPr>
        <w:rPr>
          <w:lang w:val="sr-Latn-CS"/>
        </w:rPr>
      </w:pPr>
      <w:r w:rsidRPr="00A11CFD">
        <w:rPr>
          <w:lang w:val="sr-Latn-CS"/>
        </w:rPr>
        <w:t>- pribavljanje saglasnosti Ministarstva i utvrđivanje Prijedloga UP</w:t>
      </w:r>
      <w:r w:rsidR="001677BF" w:rsidRPr="00A11CFD">
        <w:rPr>
          <w:lang w:val="sr-Latn-CS"/>
        </w:rPr>
        <w:t>-</w:t>
      </w:r>
      <w:r w:rsidRPr="00A11CFD">
        <w:rPr>
          <w:lang w:val="sr-Latn-CS"/>
        </w:rPr>
        <w:t xml:space="preserve">a </w:t>
      </w:r>
      <w:r w:rsidR="00A11CFD" w:rsidRPr="00A11CFD">
        <w:rPr>
          <w:lang w:val="sr-Latn-CS"/>
        </w:rPr>
        <w:t>...............</w:t>
      </w:r>
      <w:r w:rsidR="001431A4" w:rsidRPr="00A11CFD">
        <w:rPr>
          <w:lang w:val="sr-Latn-CS"/>
        </w:rPr>
        <w:t>...</w:t>
      </w:r>
      <w:r w:rsidRPr="00A11CFD">
        <w:rPr>
          <w:lang w:val="sr-Latn-CS"/>
        </w:rPr>
        <w:t>.</w:t>
      </w:r>
      <w:r w:rsidR="000E3885">
        <w:rPr>
          <w:lang w:val="sr-Latn-CS"/>
        </w:rPr>
        <w:t>...</w:t>
      </w:r>
      <w:r w:rsidRPr="00A11CFD">
        <w:rPr>
          <w:lang w:val="sr-Latn-CS"/>
        </w:rPr>
        <w:t>.</w:t>
      </w:r>
      <w:r w:rsidR="00517AF3" w:rsidRPr="00A11CFD">
        <w:rPr>
          <w:lang w:val="sr-Latn-CS"/>
        </w:rPr>
        <w:t>..</w:t>
      </w:r>
      <w:r w:rsidRPr="00A11CFD">
        <w:rPr>
          <w:lang w:val="sr-Latn-CS"/>
        </w:rPr>
        <w:t xml:space="preserve">. </w:t>
      </w:r>
      <w:r w:rsidR="00517AF3" w:rsidRPr="00A11CFD">
        <w:rPr>
          <w:lang w:val="sr-Latn-CS"/>
        </w:rPr>
        <w:t xml:space="preserve"> </w:t>
      </w:r>
      <w:r w:rsidR="00A11CFD" w:rsidRPr="00A11CFD">
        <w:rPr>
          <w:lang w:val="sr-Latn-CS"/>
        </w:rPr>
        <w:t>20</w:t>
      </w:r>
      <w:r w:rsidRPr="00A11CFD">
        <w:rPr>
          <w:lang w:val="sr-Latn-CS"/>
        </w:rPr>
        <w:t xml:space="preserve"> dana</w:t>
      </w:r>
    </w:p>
    <w:p w:rsidR="00110FFA" w:rsidRPr="00A11CFD" w:rsidRDefault="00110FFA" w:rsidP="003022D0">
      <w:pPr>
        <w:rPr>
          <w:lang w:val="sr-Latn-CS"/>
        </w:rPr>
      </w:pPr>
      <w:r w:rsidRPr="00A11CFD">
        <w:rPr>
          <w:lang w:val="sr-Latn-CS"/>
        </w:rPr>
        <w:t xml:space="preserve">-nakon donošenja UP-a </w:t>
      </w:r>
      <w:r w:rsidR="00A11CFD" w:rsidRPr="00A11CFD">
        <w:rPr>
          <w:lang w:val="sr-Latn-CS"/>
        </w:rPr>
        <w:t xml:space="preserve">umnožavanje i dostava </w:t>
      </w:r>
      <w:r w:rsidRPr="00A11CFD">
        <w:rPr>
          <w:lang w:val="sr-Latn-CS"/>
        </w:rPr>
        <w:t xml:space="preserve"> propisanog broja kopija ..............</w:t>
      </w:r>
      <w:r w:rsidR="000E3885">
        <w:rPr>
          <w:lang w:val="sr-Latn-CS"/>
        </w:rPr>
        <w:t>..</w:t>
      </w:r>
      <w:r w:rsidRPr="00A11CFD">
        <w:rPr>
          <w:lang w:val="sr-Latn-CS"/>
        </w:rPr>
        <w:t>..</w:t>
      </w:r>
      <w:r w:rsidR="00517AF3" w:rsidRPr="00A11CFD">
        <w:rPr>
          <w:lang w:val="sr-Latn-CS"/>
        </w:rPr>
        <w:t xml:space="preserve">.. </w:t>
      </w:r>
      <w:r w:rsidRPr="00A11CFD">
        <w:rPr>
          <w:lang w:val="sr-Latn-CS"/>
        </w:rPr>
        <w:t xml:space="preserve">  5 dana</w:t>
      </w:r>
    </w:p>
    <w:p w:rsidR="003022D0" w:rsidRPr="0083646F" w:rsidRDefault="003022D0" w:rsidP="00517AF3">
      <w:pPr>
        <w:rPr>
          <w:color w:val="FF0000"/>
          <w:lang w:val="sr-Latn-CS"/>
        </w:rPr>
      </w:pPr>
      <w:r w:rsidRPr="0083646F">
        <w:rPr>
          <w:color w:val="FF0000"/>
          <w:lang w:val="sr-Latn-CS"/>
        </w:rPr>
        <w:tab/>
      </w:r>
    </w:p>
    <w:p w:rsidR="003022D0" w:rsidRDefault="003022D0" w:rsidP="003022D0">
      <w:pPr>
        <w:jc w:val="center"/>
        <w:rPr>
          <w:lang w:val="sr-Latn-CS"/>
        </w:rPr>
      </w:pPr>
      <w:r>
        <w:rPr>
          <w:lang w:val="sr-Latn-CS"/>
        </w:rPr>
        <w:t>Član 5</w:t>
      </w:r>
    </w:p>
    <w:p w:rsidR="003022D0" w:rsidRDefault="003022D0" w:rsidP="003022D0">
      <w:pPr>
        <w:jc w:val="center"/>
        <w:rPr>
          <w:lang w:val="sr-Latn-CS"/>
        </w:rPr>
      </w:pPr>
    </w:p>
    <w:p w:rsidR="003022D0" w:rsidRDefault="003022D0" w:rsidP="0080634F">
      <w:pPr>
        <w:ind w:firstLine="708"/>
        <w:rPr>
          <w:lang w:val="sr-Latn-CS"/>
        </w:rPr>
      </w:pPr>
      <w:r>
        <w:rPr>
          <w:lang w:val="sr-Latn-CS"/>
        </w:rPr>
        <w:t xml:space="preserve">UP se donosi za period do 2020. </w:t>
      </w:r>
      <w:r w:rsidR="002B0CA8">
        <w:rPr>
          <w:lang w:val="sr-Latn-CS"/>
        </w:rPr>
        <w:t>g</w:t>
      </w:r>
      <w:r>
        <w:rPr>
          <w:lang w:val="sr-Latn-CS"/>
        </w:rPr>
        <w:t>odine</w:t>
      </w:r>
      <w:r w:rsidR="002B0CA8">
        <w:rPr>
          <w:lang w:val="sr-Latn-CS"/>
        </w:rPr>
        <w:t>, odnosno do usvajanja novog plana detaljne razrade.</w:t>
      </w:r>
    </w:p>
    <w:p w:rsidR="003022D0" w:rsidRDefault="003022D0" w:rsidP="003022D0">
      <w:pPr>
        <w:jc w:val="center"/>
        <w:rPr>
          <w:lang w:val="sr-Latn-CS"/>
        </w:rPr>
      </w:pPr>
    </w:p>
    <w:p w:rsidR="00F66A6C" w:rsidRDefault="00F66A6C" w:rsidP="003022D0">
      <w:pPr>
        <w:jc w:val="center"/>
        <w:rPr>
          <w:lang w:val="sr-Latn-CS"/>
        </w:rPr>
      </w:pPr>
    </w:p>
    <w:p w:rsidR="003022D0" w:rsidRDefault="003022D0" w:rsidP="003022D0">
      <w:pPr>
        <w:jc w:val="center"/>
        <w:rPr>
          <w:lang w:val="sr-Latn-CS"/>
        </w:rPr>
      </w:pPr>
      <w:r>
        <w:rPr>
          <w:lang w:val="sr-Latn-CS"/>
        </w:rPr>
        <w:t>Član 6</w:t>
      </w:r>
    </w:p>
    <w:p w:rsidR="003022D0" w:rsidRDefault="003022D0" w:rsidP="003022D0">
      <w:pPr>
        <w:rPr>
          <w:lang w:val="sr-Latn-CS"/>
        </w:rPr>
      </w:pPr>
    </w:p>
    <w:p w:rsidR="007B4D07" w:rsidRPr="00DA2EC3" w:rsidRDefault="003022D0" w:rsidP="008B1A4A">
      <w:pPr>
        <w:pStyle w:val="WW-Default"/>
        <w:ind w:firstLine="720"/>
        <w:jc w:val="both"/>
        <w:rPr>
          <w:color w:val="auto"/>
          <w:lang w:val="sr-Latn-CS"/>
        </w:rPr>
      </w:pPr>
      <w:r w:rsidRPr="00CA2CC1">
        <w:rPr>
          <w:color w:val="auto"/>
          <w:lang w:val="sr-Latn-CS"/>
        </w:rPr>
        <w:t>Smjernice za izradu UP</w:t>
      </w:r>
      <w:r w:rsidR="00B276E0" w:rsidRPr="00CA2CC1">
        <w:rPr>
          <w:color w:val="auto"/>
          <w:lang w:val="sr-Latn-CS"/>
        </w:rPr>
        <w:t>-</w:t>
      </w:r>
      <w:r w:rsidRPr="00CA2CC1">
        <w:rPr>
          <w:color w:val="auto"/>
          <w:lang w:val="sr-Latn-CS"/>
        </w:rPr>
        <w:t>a su date u PUP</w:t>
      </w:r>
      <w:r w:rsidR="00B276E0" w:rsidRPr="00CA2CC1">
        <w:rPr>
          <w:color w:val="auto"/>
          <w:lang w:val="sr-Latn-CS"/>
        </w:rPr>
        <w:t>-</w:t>
      </w:r>
      <w:r w:rsidRPr="00CA2CC1">
        <w:rPr>
          <w:color w:val="auto"/>
          <w:lang w:val="sr-Latn-CS"/>
        </w:rPr>
        <w:t xml:space="preserve">u Tivat do 2020. </w:t>
      </w:r>
      <w:r w:rsidR="002B0CA8">
        <w:rPr>
          <w:color w:val="auto"/>
          <w:lang w:val="sr-Latn-CS"/>
        </w:rPr>
        <w:t>g</w:t>
      </w:r>
      <w:r w:rsidRPr="00CA2CC1">
        <w:rPr>
          <w:color w:val="auto"/>
          <w:lang w:val="sr-Latn-CS"/>
        </w:rPr>
        <w:t>odine</w:t>
      </w:r>
      <w:r w:rsidR="00DA2EC3">
        <w:rPr>
          <w:color w:val="auto"/>
          <w:lang w:val="sr-Latn-CS"/>
        </w:rPr>
        <w:t>. C</w:t>
      </w:r>
      <w:r w:rsidR="007B4D07">
        <w:rPr>
          <w:color w:val="auto"/>
          <w:lang w:val="sr-Latn-CS"/>
        </w:rPr>
        <w:t>ijeli zahvat  predstav</w:t>
      </w:r>
      <w:r w:rsidR="00DA2EC3">
        <w:rPr>
          <w:color w:val="auto"/>
          <w:lang w:val="sr-Latn-CS"/>
        </w:rPr>
        <w:t>lja</w:t>
      </w:r>
      <w:r w:rsidR="007B4D07">
        <w:rPr>
          <w:color w:val="auto"/>
          <w:lang w:val="sr-Latn-CS"/>
        </w:rPr>
        <w:t xml:space="preserve"> vrijednu </w:t>
      </w:r>
      <w:r w:rsidR="00DA2EC3">
        <w:rPr>
          <w:color w:val="auto"/>
          <w:lang w:val="sr-Latn-CS"/>
        </w:rPr>
        <w:t xml:space="preserve">graditeljsku </w:t>
      </w:r>
      <w:r w:rsidR="007B4D07">
        <w:rPr>
          <w:color w:val="auto"/>
          <w:lang w:val="sr-Latn-CS"/>
        </w:rPr>
        <w:t xml:space="preserve">ambijentalnu cjelinu, </w:t>
      </w:r>
      <w:r w:rsidR="00DA2EC3">
        <w:rPr>
          <w:color w:val="auto"/>
          <w:lang w:val="sr-Latn-CS"/>
        </w:rPr>
        <w:t xml:space="preserve">koja je </w:t>
      </w:r>
      <w:r w:rsidR="007B4D07">
        <w:rPr>
          <w:color w:val="auto"/>
          <w:lang w:val="sr-Latn-CS"/>
        </w:rPr>
        <w:t>prepozna</w:t>
      </w:r>
      <w:r w:rsidR="00DA2EC3">
        <w:rPr>
          <w:color w:val="auto"/>
          <w:lang w:val="sr-Latn-CS"/>
        </w:rPr>
        <w:t>ta</w:t>
      </w:r>
      <w:r w:rsidR="007B4D07">
        <w:rPr>
          <w:color w:val="auto"/>
          <w:lang w:val="sr-Latn-CS"/>
        </w:rPr>
        <w:t xml:space="preserve"> kao zon</w:t>
      </w:r>
      <w:r w:rsidR="00DA2EC3">
        <w:rPr>
          <w:color w:val="auto"/>
          <w:lang w:val="sr-Latn-CS"/>
        </w:rPr>
        <w:t>a</w:t>
      </w:r>
      <w:r w:rsidR="007B4D07">
        <w:rPr>
          <w:color w:val="auto"/>
          <w:lang w:val="sr-Latn-CS"/>
        </w:rPr>
        <w:t xml:space="preserve"> </w:t>
      </w:r>
      <w:r w:rsidR="0098792F">
        <w:rPr>
          <w:color w:val="auto"/>
          <w:lang w:val="sr-Latn-CS"/>
        </w:rPr>
        <w:t>turističk</w:t>
      </w:r>
      <w:r w:rsidR="00251DB5">
        <w:rPr>
          <w:color w:val="auto"/>
          <w:lang w:val="sr-Latn-CS"/>
        </w:rPr>
        <w:t>e namjene</w:t>
      </w:r>
      <w:r w:rsidR="00DA2EC3" w:rsidRPr="00DA2EC3">
        <w:rPr>
          <w:color w:val="auto"/>
          <w:lang w:val="sr-Latn-CS"/>
        </w:rPr>
        <w:t>.</w:t>
      </w:r>
    </w:p>
    <w:p w:rsidR="003022D0" w:rsidRDefault="003022D0" w:rsidP="003022D0">
      <w:pPr>
        <w:rPr>
          <w:lang w:val="sr-Latn-CS"/>
        </w:rPr>
      </w:pPr>
    </w:p>
    <w:p w:rsidR="0080634F" w:rsidRDefault="0080634F" w:rsidP="003022D0">
      <w:pPr>
        <w:rPr>
          <w:lang w:val="sr-Latn-CS"/>
        </w:rPr>
      </w:pPr>
    </w:p>
    <w:p w:rsidR="0080634F" w:rsidRDefault="0080634F" w:rsidP="003022D0">
      <w:pPr>
        <w:rPr>
          <w:lang w:val="sr-Latn-CS"/>
        </w:rPr>
      </w:pPr>
    </w:p>
    <w:p w:rsidR="000F5BC2" w:rsidRDefault="000F5BC2" w:rsidP="003022D0">
      <w:pPr>
        <w:jc w:val="center"/>
        <w:rPr>
          <w:lang w:val="sr-Latn-CS"/>
        </w:rPr>
      </w:pPr>
    </w:p>
    <w:p w:rsidR="00FB0BBF" w:rsidRDefault="00FB0BBF" w:rsidP="003022D0">
      <w:pPr>
        <w:jc w:val="center"/>
        <w:rPr>
          <w:lang w:val="sr-Latn-CS"/>
        </w:rPr>
      </w:pPr>
    </w:p>
    <w:p w:rsidR="003022D0" w:rsidRDefault="003022D0" w:rsidP="003022D0">
      <w:pPr>
        <w:jc w:val="center"/>
        <w:rPr>
          <w:lang w:val="sr-Latn-CS"/>
        </w:rPr>
      </w:pPr>
      <w:r>
        <w:rPr>
          <w:lang w:val="sr-Latn-CS"/>
        </w:rPr>
        <w:t xml:space="preserve">Član </w:t>
      </w:r>
      <w:r w:rsidR="00CD4477">
        <w:rPr>
          <w:lang w:val="sr-Latn-CS"/>
        </w:rPr>
        <w:t>7</w:t>
      </w:r>
    </w:p>
    <w:p w:rsidR="00CD4477" w:rsidRDefault="00CD4477" w:rsidP="003022D0">
      <w:pPr>
        <w:jc w:val="center"/>
        <w:rPr>
          <w:lang w:val="sr-Latn-CS"/>
        </w:rPr>
      </w:pPr>
    </w:p>
    <w:p w:rsidR="00CD4477" w:rsidRDefault="00CD4477" w:rsidP="00D969A6">
      <w:pPr>
        <w:ind w:firstLine="708"/>
        <w:jc w:val="both"/>
        <w:rPr>
          <w:lang w:val="sr-Latn-CS"/>
        </w:rPr>
      </w:pPr>
      <w:r>
        <w:rPr>
          <w:lang w:val="sr-Latn-CS"/>
        </w:rPr>
        <w:t>Pripremne poslove na izradi i donošenju UP</w:t>
      </w:r>
      <w:r w:rsidR="00B276E0">
        <w:rPr>
          <w:lang w:val="sr-Latn-CS"/>
        </w:rPr>
        <w:t>-</w:t>
      </w:r>
      <w:r>
        <w:rPr>
          <w:lang w:val="sr-Latn-CS"/>
        </w:rPr>
        <w:t>a vršit će Sekretarijat za uređenje prostora i zaštitu životne sredine Opštine Tivat.</w:t>
      </w:r>
    </w:p>
    <w:p w:rsidR="003022D0" w:rsidRDefault="003022D0" w:rsidP="003022D0">
      <w:pPr>
        <w:rPr>
          <w:lang w:val="sr-Latn-CS"/>
        </w:rPr>
      </w:pPr>
    </w:p>
    <w:p w:rsidR="003022D0" w:rsidRDefault="003022D0" w:rsidP="003022D0">
      <w:pPr>
        <w:jc w:val="center"/>
        <w:rPr>
          <w:lang w:val="sr-Latn-CS"/>
        </w:rPr>
      </w:pPr>
      <w:r>
        <w:rPr>
          <w:lang w:val="sr-Latn-CS"/>
        </w:rPr>
        <w:t>Član 8</w:t>
      </w:r>
    </w:p>
    <w:p w:rsidR="003022D0" w:rsidRDefault="003022D0" w:rsidP="003022D0">
      <w:pPr>
        <w:rPr>
          <w:lang w:val="sr-Latn-CS"/>
        </w:rPr>
      </w:pPr>
    </w:p>
    <w:p w:rsidR="009E1277" w:rsidRDefault="00CD4477" w:rsidP="00D969A6">
      <w:pPr>
        <w:ind w:firstLine="708"/>
        <w:jc w:val="both"/>
        <w:rPr>
          <w:lang w:val="sr-Latn-CS"/>
        </w:rPr>
      </w:pPr>
      <w:r>
        <w:rPr>
          <w:lang w:val="sr-Latn-CS"/>
        </w:rPr>
        <w:t>Sastavni dio ove Odluke je Programski zadatak za izradu UP</w:t>
      </w:r>
      <w:r w:rsidR="00B276E0">
        <w:rPr>
          <w:lang w:val="sr-Latn-CS"/>
        </w:rPr>
        <w:t>-</w:t>
      </w:r>
      <w:r>
        <w:rPr>
          <w:lang w:val="sr-Latn-CS"/>
        </w:rPr>
        <w:t>a</w:t>
      </w:r>
      <w:r>
        <w:rPr>
          <w:color w:val="C0C0C0"/>
          <w:lang w:val="sr-Latn-CS"/>
        </w:rPr>
        <w:t xml:space="preserve"> </w:t>
      </w:r>
      <w:r>
        <w:rPr>
          <w:lang w:val="sr-Latn-CS"/>
        </w:rPr>
        <w:t xml:space="preserve">i </w:t>
      </w:r>
      <w:r w:rsidR="009E1277">
        <w:rPr>
          <w:lang w:val="sr-Latn-CS"/>
        </w:rPr>
        <w:t xml:space="preserve">Odluka  </w:t>
      </w:r>
      <w:r w:rsidR="009E1277">
        <w:rPr>
          <w:bCs/>
          <w:lang w:val="sr-Latn-CS"/>
        </w:rPr>
        <w:t>o  ne</w:t>
      </w:r>
      <w:r w:rsidR="00BA32C7">
        <w:rPr>
          <w:bCs/>
          <w:lang w:val="sr-Latn-CS"/>
        </w:rPr>
        <w:t>preduzimanju</w:t>
      </w:r>
      <w:r w:rsidR="009E1277">
        <w:rPr>
          <w:bCs/>
          <w:lang w:val="sr-Latn-CS"/>
        </w:rPr>
        <w:t xml:space="preserve"> izrade </w:t>
      </w:r>
      <w:r w:rsidR="009E1277">
        <w:rPr>
          <w:bCs/>
          <w:lang w:val="sl-SI"/>
        </w:rPr>
        <w:t xml:space="preserve"> Strateške procjene uticaja  na životnu sredinu za UP </w:t>
      </w:r>
      <w:r w:rsidR="00251DB5">
        <w:rPr>
          <w:bCs/>
          <w:lang w:val="sl-SI"/>
        </w:rPr>
        <w:t>Donja Lastva</w:t>
      </w:r>
      <w:r w:rsidR="009E1277">
        <w:rPr>
          <w:lang w:val="sr-Latn-CS"/>
        </w:rPr>
        <w:t>.</w:t>
      </w:r>
    </w:p>
    <w:p w:rsidR="009E1277" w:rsidRDefault="009E1277" w:rsidP="009E1277">
      <w:pPr>
        <w:jc w:val="both"/>
        <w:rPr>
          <w:lang w:val="sr-Latn-CS"/>
        </w:rPr>
      </w:pPr>
    </w:p>
    <w:p w:rsidR="003022D0" w:rsidRDefault="003022D0" w:rsidP="009E1277">
      <w:pPr>
        <w:jc w:val="center"/>
        <w:rPr>
          <w:lang w:val="sr-Latn-CS"/>
        </w:rPr>
      </w:pPr>
      <w:r>
        <w:rPr>
          <w:lang w:val="sr-Latn-CS"/>
        </w:rPr>
        <w:t>Član 9</w:t>
      </w:r>
    </w:p>
    <w:p w:rsidR="00D969A6" w:rsidRDefault="00D969A6" w:rsidP="009E1277">
      <w:pPr>
        <w:jc w:val="center"/>
        <w:rPr>
          <w:lang w:val="sr-Latn-CS"/>
        </w:rPr>
      </w:pPr>
    </w:p>
    <w:p w:rsidR="00CD4477" w:rsidRDefault="00CD4477" w:rsidP="00D969A6">
      <w:pPr>
        <w:ind w:firstLine="708"/>
        <w:jc w:val="both"/>
        <w:rPr>
          <w:lang w:val="sr-Latn-CS"/>
        </w:rPr>
      </w:pPr>
      <w:r>
        <w:rPr>
          <w:lang w:val="sr-Latn-CS"/>
        </w:rPr>
        <w:t xml:space="preserve">Ova Odluka će biti objavljena u Službenom listu CG-opštinski propisi, u jednom dnevnom listu  i na web strani </w:t>
      </w:r>
      <w:hyperlink r:id="rId7" w:history="1">
        <w:r>
          <w:rPr>
            <w:rStyle w:val="Hyperlink"/>
            <w:lang w:val="sr-Latn-CS"/>
          </w:rPr>
          <w:t>www.opstinativat.com</w:t>
        </w:r>
      </w:hyperlink>
    </w:p>
    <w:p w:rsidR="003022D0" w:rsidRDefault="003022D0" w:rsidP="003022D0">
      <w:pPr>
        <w:rPr>
          <w:lang w:val="sr-Latn-CS"/>
        </w:rPr>
      </w:pPr>
    </w:p>
    <w:p w:rsidR="003022D0" w:rsidRDefault="003022D0" w:rsidP="003022D0">
      <w:pPr>
        <w:jc w:val="center"/>
        <w:rPr>
          <w:lang w:val="sr-Latn-CS"/>
        </w:rPr>
      </w:pPr>
      <w:r>
        <w:rPr>
          <w:lang w:val="sr-Latn-CS"/>
        </w:rPr>
        <w:t>Član 10</w:t>
      </w:r>
    </w:p>
    <w:p w:rsidR="003022D0" w:rsidRDefault="003022D0" w:rsidP="003022D0">
      <w:pPr>
        <w:rPr>
          <w:lang w:val="sr-Latn-CS"/>
        </w:rPr>
      </w:pPr>
    </w:p>
    <w:p w:rsidR="00CD4477" w:rsidRDefault="00CD4477" w:rsidP="00D969A6">
      <w:pPr>
        <w:ind w:firstLine="708"/>
        <w:jc w:val="both"/>
        <w:rPr>
          <w:lang w:val="sr-Latn-CS"/>
        </w:rPr>
      </w:pPr>
      <w:r>
        <w:rPr>
          <w:lang w:val="sr-Latn-CS"/>
        </w:rPr>
        <w:t>Ova Odl</w:t>
      </w:r>
      <w:r w:rsidR="0080515B">
        <w:rPr>
          <w:lang w:val="sr-Latn-CS"/>
        </w:rPr>
        <w:t>u</w:t>
      </w:r>
      <w:r>
        <w:rPr>
          <w:lang w:val="sr-Latn-CS"/>
        </w:rPr>
        <w:t xml:space="preserve">ka stupa na snagu osmog dana od </w:t>
      </w:r>
      <w:r w:rsidR="00BA32C7">
        <w:rPr>
          <w:lang w:val="sr-Latn-CS"/>
        </w:rPr>
        <w:t xml:space="preserve">dana </w:t>
      </w:r>
      <w:r>
        <w:rPr>
          <w:lang w:val="sr-Latn-CS"/>
        </w:rPr>
        <w:t>objavljivanja u Službenom listu Crne Gore – opštinski propisi.</w:t>
      </w:r>
    </w:p>
    <w:p w:rsidR="003022D0" w:rsidRDefault="003022D0" w:rsidP="003022D0">
      <w:pPr>
        <w:rPr>
          <w:lang w:val="sr-Latn-CS"/>
        </w:rPr>
      </w:pPr>
    </w:p>
    <w:p w:rsidR="003022D0" w:rsidRDefault="003022D0" w:rsidP="003022D0">
      <w:pPr>
        <w:rPr>
          <w:lang w:val="sr-Latn-CS"/>
        </w:rPr>
      </w:pPr>
    </w:p>
    <w:p w:rsidR="003022D0" w:rsidRDefault="003022D0" w:rsidP="003022D0">
      <w:pPr>
        <w:rPr>
          <w:lang w:val="sr-Latn-CS"/>
        </w:rPr>
      </w:pPr>
    </w:p>
    <w:p w:rsidR="003022D0" w:rsidRPr="001A47C1" w:rsidRDefault="003022D0" w:rsidP="003022D0">
      <w:pPr>
        <w:rPr>
          <w:lang w:val="sr-Latn-CS"/>
        </w:rPr>
      </w:pPr>
      <w:r w:rsidRPr="00F72E2A">
        <w:rPr>
          <w:lang w:val="sr-Latn-CS"/>
        </w:rPr>
        <w:t>Broj: 0101-</w:t>
      </w:r>
      <w:r w:rsidR="00A11CFD" w:rsidRPr="001A47C1">
        <w:rPr>
          <w:lang w:val="sr-Latn-CS"/>
        </w:rPr>
        <w:t>350-</w:t>
      </w:r>
      <w:r w:rsidR="00AB72CB">
        <w:rPr>
          <w:color w:val="FF0000"/>
          <w:lang w:val="sr-Latn-CS"/>
        </w:rPr>
        <w:t>__________</w:t>
      </w:r>
    </w:p>
    <w:p w:rsidR="003022D0" w:rsidRPr="00F72E2A" w:rsidRDefault="003022D0" w:rsidP="003022D0">
      <w:pPr>
        <w:rPr>
          <w:lang w:val="sr-Latn-CS"/>
        </w:rPr>
      </w:pPr>
      <w:r w:rsidRPr="00F72E2A">
        <w:rPr>
          <w:lang w:val="sr-Latn-CS"/>
        </w:rPr>
        <w:t>Tivat,</w:t>
      </w:r>
      <w:r w:rsidR="00AB72CB">
        <w:rPr>
          <w:color w:val="FF0000"/>
          <w:lang w:val="sr-Latn-CS"/>
        </w:rPr>
        <w:t>__________</w:t>
      </w:r>
      <w:r w:rsidR="00A11CFD" w:rsidRPr="00251DB5">
        <w:rPr>
          <w:color w:val="FF0000"/>
          <w:lang w:val="sr-Latn-CS"/>
        </w:rPr>
        <w:t>.</w:t>
      </w:r>
      <w:r w:rsidR="00CD22ED" w:rsidRPr="00251DB5">
        <w:rPr>
          <w:color w:val="FF0000"/>
          <w:lang w:val="sr-Latn-CS"/>
        </w:rPr>
        <w:t>201</w:t>
      </w:r>
      <w:r w:rsidR="00251DB5" w:rsidRPr="00251DB5">
        <w:rPr>
          <w:color w:val="FF0000"/>
          <w:lang w:val="sr-Latn-CS"/>
        </w:rPr>
        <w:t>5</w:t>
      </w:r>
      <w:r w:rsidRPr="00F72E2A">
        <w:rPr>
          <w:lang w:val="sr-Latn-CS"/>
        </w:rPr>
        <w:t>. godine</w:t>
      </w:r>
    </w:p>
    <w:p w:rsidR="003022D0" w:rsidRPr="00F72E2A" w:rsidRDefault="003022D0" w:rsidP="003022D0">
      <w:pPr>
        <w:rPr>
          <w:lang w:val="sr-Latn-CS"/>
        </w:rPr>
      </w:pPr>
    </w:p>
    <w:p w:rsidR="003022D0" w:rsidRPr="00D969A6" w:rsidRDefault="003022D0" w:rsidP="003022D0">
      <w:pPr>
        <w:rPr>
          <w:b/>
          <w:lang w:val="sr-Latn-CS"/>
        </w:rPr>
      </w:pPr>
      <w:r w:rsidRPr="00D969A6">
        <w:rPr>
          <w:b/>
          <w:lang w:val="sr-Latn-CS"/>
        </w:rPr>
        <w:t xml:space="preserve">                                                                                                 Predsjednik Opštine</w:t>
      </w:r>
    </w:p>
    <w:p w:rsidR="003022D0" w:rsidRPr="00D969A6" w:rsidRDefault="003022D0" w:rsidP="003022D0">
      <w:pPr>
        <w:rPr>
          <w:b/>
          <w:lang w:val="sr-Latn-CS"/>
        </w:rPr>
      </w:pPr>
      <w:r w:rsidRPr="00D969A6">
        <w:rPr>
          <w:b/>
          <w:lang w:val="sr-Latn-CS"/>
        </w:rPr>
        <w:t xml:space="preserve">                                                                                      </w:t>
      </w:r>
      <w:r w:rsidR="00F72E2A">
        <w:rPr>
          <w:b/>
          <w:lang w:val="sr-Latn-CS"/>
        </w:rPr>
        <w:t xml:space="preserve">                Ivan Novosel</w:t>
      </w:r>
    </w:p>
    <w:p w:rsidR="003022D0" w:rsidRDefault="003022D0" w:rsidP="003022D0">
      <w:pPr>
        <w:rPr>
          <w:lang w:val="sr-Latn-CS"/>
        </w:rPr>
      </w:pPr>
    </w:p>
    <w:p w:rsidR="003022D0" w:rsidRDefault="003022D0" w:rsidP="003022D0">
      <w:pPr>
        <w:jc w:val="center"/>
        <w:rPr>
          <w:lang w:val="sr-Latn-CS"/>
        </w:rPr>
      </w:pPr>
    </w:p>
    <w:p w:rsidR="003022D0" w:rsidRDefault="003022D0" w:rsidP="003022D0">
      <w:pPr>
        <w:jc w:val="center"/>
        <w:rPr>
          <w:lang w:val="sr-Latn-CS"/>
        </w:rPr>
      </w:pPr>
    </w:p>
    <w:p w:rsidR="003022D0" w:rsidRDefault="003022D0" w:rsidP="003022D0">
      <w:pPr>
        <w:jc w:val="center"/>
        <w:rPr>
          <w:lang w:val="sr-Latn-CS"/>
        </w:rPr>
      </w:pPr>
    </w:p>
    <w:p w:rsidR="003022D0" w:rsidRDefault="003022D0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E40EA6" w:rsidRDefault="00E40EA6" w:rsidP="003022D0">
      <w:pPr>
        <w:jc w:val="center"/>
        <w:rPr>
          <w:lang w:val="sr-Latn-CS"/>
        </w:rPr>
      </w:pPr>
    </w:p>
    <w:p w:rsidR="003022D0" w:rsidRPr="00F66A6C" w:rsidRDefault="003022D0" w:rsidP="003022D0">
      <w:pPr>
        <w:jc w:val="center"/>
        <w:rPr>
          <w:color w:val="FF0000"/>
          <w:lang w:val="sr-Latn-CS"/>
        </w:rPr>
      </w:pPr>
    </w:p>
    <w:sectPr w:rsidR="003022D0" w:rsidRPr="00F66A6C" w:rsidSect="00F66A6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1313"/>
    <w:multiLevelType w:val="hybridMultilevel"/>
    <w:tmpl w:val="0DE2DD6E"/>
    <w:lvl w:ilvl="0" w:tplc="63343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84"/>
    <w:rsid w:val="00045DC2"/>
    <w:rsid w:val="000626AE"/>
    <w:rsid w:val="00092315"/>
    <w:rsid w:val="000E3885"/>
    <w:rsid w:val="000E5532"/>
    <w:rsid w:val="000F2D35"/>
    <w:rsid w:val="000F5BC2"/>
    <w:rsid w:val="00110FFA"/>
    <w:rsid w:val="001431A4"/>
    <w:rsid w:val="00153BD6"/>
    <w:rsid w:val="001677BF"/>
    <w:rsid w:val="001A47C1"/>
    <w:rsid w:val="00210CA5"/>
    <w:rsid w:val="00251DB5"/>
    <w:rsid w:val="002929F1"/>
    <w:rsid w:val="002B0CA8"/>
    <w:rsid w:val="002C1CA0"/>
    <w:rsid w:val="003022D0"/>
    <w:rsid w:val="00344E32"/>
    <w:rsid w:val="00364F59"/>
    <w:rsid w:val="003D1C67"/>
    <w:rsid w:val="003D421B"/>
    <w:rsid w:val="003E1EC8"/>
    <w:rsid w:val="00412B84"/>
    <w:rsid w:val="00450A28"/>
    <w:rsid w:val="00471CCE"/>
    <w:rsid w:val="004A666C"/>
    <w:rsid w:val="004A76FD"/>
    <w:rsid w:val="004E291D"/>
    <w:rsid w:val="00507554"/>
    <w:rsid w:val="00517AF3"/>
    <w:rsid w:val="00577965"/>
    <w:rsid w:val="005C07E3"/>
    <w:rsid w:val="005F327C"/>
    <w:rsid w:val="00605E69"/>
    <w:rsid w:val="00626F5F"/>
    <w:rsid w:val="00766EF2"/>
    <w:rsid w:val="007B4D07"/>
    <w:rsid w:val="007B6FA2"/>
    <w:rsid w:val="008016F2"/>
    <w:rsid w:val="00802C65"/>
    <w:rsid w:val="0080515B"/>
    <w:rsid w:val="0080634F"/>
    <w:rsid w:val="00810153"/>
    <w:rsid w:val="00814EC6"/>
    <w:rsid w:val="0083646F"/>
    <w:rsid w:val="008655EE"/>
    <w:rsid w:val="008B1A4A"/>
    <w:rsid w:val="008F0ABA"/>
    <w:rsid w:val="008F3D29"/>
    <w:rsid w:val="009306CD"/>
    <w:rsid w:val="0098792F"/>
    <w:rsid w:val="00995780"/>
    <w:rsid w:val="009A29AB"/>
    <w:rsid w:val="009E1277"/>
    <w:rsid w:val="00A11CFD"/>
    <w:rsid w:val="00A21060"/>
    <w:rsid w:val="00A85681"/>
    <w:rsid w:val="00AB0E16"/>
    <w:rsid w:val="00AB3217"/>
    <w:rsid w:val="00AB72CB"/>
    <w:rsid w:val="00B22ED4"/>
    <w:rsid w:val="00B276E0"/>
    <w:rsid w:val="00BA32C7"/>
    <w:rsid w:val="00BB5455"/>
    <w:rsid w:val="00BC0DCA"/>
    <w:rsid w:val="00CA2CC1"/>
    <w:rsid w:val="00CB372F"/>
    <w:rsid w:val="00CD22ED"/>
    <w:rsid w:val="00CD4477"/>
    <w:rsid w:val="00D0219F"/>
    <w:rsid w:val="00D64330"/>
    <w:rsid w:val="00D85E49"/>
    <w:rsid w:val="00D969A6"/>
    <w:rsid w:val="00DA2EC3"/>
    <w:rsid w:val="00DB405C"/>
    <w:rsid w:val="00DE7D42"/>
    <w:rsid w:val="00E1467C"/>
    <w:rsid w:val="00E40EA6"/>
    <w:rsid w:val="00E808DD"/>
    <w:rsid w:val="00F66A6C"/>
    <w:rsid w:val="00F72E2A"/>
    <w:rsid w:val="00FB0BBF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022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DC2"/>
    <w:pPr>
      <w:ind w:left="720"/>
      <w:contextualSpacing/>
    </w:pPr>
  </w:style>
  <w:style w:type="paragraph" w:customStyle="1" w:styleId="WW-Default">
    <w:name w:val="WW-Default"/>
    <w:rsid w:val="000F2D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022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DC2"/>
    <w:pPr>
      <w:ind w:left="720"/>
      <w:contextualSpacing/>
    </w:pPr>
  </w:style>
  <w:style w:type="paragraph" w:customStyle="1" w:styleId="WW-Default">
    <w:name w:val="WW-Default"/>
    <w:rsid w:val="000F2D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stinativa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Nikolic</dc:creator>
  <cp:lastModifiedBy>Vesna Nikolic</cp:lastModifiedBy>
  <cp:revision>2</cp:revision>
  <cp:lastPrinted>2014-03-17T07:58:00Z</cp:lastPrinted>
  <dcterms:created xsi:type="dcterms:W3CDTF">2015-09-01T12:35:00Z</dcterms:created>
  <dcterms:modified xsi:type="dcterms:W3CDTF">2015-09-01T12:35:00Z</dcterms:modified>
</cp:coreProperties>
</file>