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65" w:rsidRPr="00181F65" w:rsidRDefault="00181F65" w:rsidP="00181F65">
      <w:pPr>
        <w:jc w:val="right"/>
        <w:rPr>
          <w:rFonts w:ascii="Times New Roman" w:eastAsia="Times New Roman" w:hAnsi="Times New Roman" w:cs="Times New Roman"/>
          <w:color w:val="000000"/>
          <w:sz w:val="24"/>
          <w:szCs w:val="24"/>
          <w:lang w:val="it-IT"/>
        </w:rPr>
      </w:pPr>
      <w:r w:rsidRPr="00181F65">
        <w:rPr>
          <w:rFonts w:ascii="Times New Roman" w:eastAsia="Times New Roman" w:hAnsi="Times New Roman" w:cs="Times New Roman"/>
          <w:color w:val="000000"/>
          <w:sz w:val="24"/>
          <w:szCs w:val="24"/>
          <w:lang w:val="it-IT"/>
        </w:rPr>
        <w:t>OBRAZAC  3</w:t>
      </w:r>
    </w:p>
    <w:p w:rsidR="00181F65" w:rsidRPr="00181F65" w:rsidRDefault="00181F65" w:rsidP="00181F65">
      <w:pPr>
        <w:spacing w:after="0" w:line="240" w:lineRule="auto"/>
        <w:rPr>
          <w:rFonts w:ascii="Times New Roman" w:eastAsia="Times New Roman" w:hAnsi="Times New Roman" w:cs="Times New Roman"/>
          <w:color w:val="000000"/>
          <w:lang w:val="it-IT"/>
        </w:rPr>
      </w:pPr>
    </w:p>
    <w:p w:rsidR="00181F65" w:rsidRPr="00181F65" w:rsidRDefault="00181F65" w:rsidP="00181F65">
      <w:pPr>
        <w:tabs>
          <w:tab w:val="left" w:pos="1701"/>
          <w:tab w:val="left" w:pos="4820"/>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Opština Tivat</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jc w:val="both"/>
        <w:rPr>
          <w:rFonts w:ascii="Times New Roman" w:eastAsia="Times New Roman" w:hAnsi="Times New Roman" w:cs="Times New Roman"/>
          <w:color w:val="000000"/>
          <w:sz w:val="24"/>
          <w:szCs w:val="24"/>
          <w:lang w:val="it-IT"/>
        </w:rPr>
      </w:pPr>
      <w:r w:rsidRPr="00181F65">
        <w:rPr>
          <w:rFonts w:ascii="Times New Roman" w:eastAsia="Times New Roman" w:hAnsi="Times New Roman" w:cs="Times New Roman"/>
          <w:color w:val="000000"/>
          <w:sz w:val="24"/>
          <w:szCs w:val="24"/>
          <w:lang w:val="it-IT"/>
        </w:rPr>
        <w:t>Broj iz evidencije postupaka javnih nabavki:1902-404-</w:t>
      </w:r>
      <w:r w:rsidR="00D560C7">
        <w:rPr>
          <w:rFonts w:ascii="Times New Roman" w:eastAsia="Times New Roman" w:hAnsi="Times New Roman" w:cs="Times New Roman"/>
          <w:color w:val="000000"/>
          <w:sz w:val="24"/>
          <w:szCs w:val="24"/>
          <w:lang w:val="it-IT"/>
        </w:rPr>
        <w:t>37</w:t>
      </w:r>
    </w:p>
    <w:p w:rsidR="00181F65" w:rsidRPr="00181F65" w:rsidRDefault="00181F65" w:rsidP="00181F65">
      <w:pPr>
        <w:jc w:val="both"/>
        <w:rPr>
          <w:rFonts w:ascii="Times New Roman" w:eastAsia="Times New Roman" w:hAnsi="Times New Roman" w:cs="Times New Roman"/>
          <w:color w:val="000000"/>
          <w:sz w:val="24"/>
          <w:szCs w:val="24"/>
          <w:lang w:val="it-IT"/>
        </w:rPr>
      </w:pPr>
      <w:r w:rsidRPr="00181F65">
        <w:rPr>
          <w:rFonts w:ascii="Times New Roman" w:eastAsia="Times New Roman" w:hAnsi="Times New Roman" w:cs="Times New Roman"/>
          <w:color w:val="000000"/>
          <w:sz w:val="24"/>
          <w:szCs w:val="24"/>
          <w:lang w:val="it-IT"/>
        </w:rPr>
        <w:t xml:space="preserve">Redni broj iz Plana javnih nabavki : </w:t>
      </w:r>
      <w:r w:rsidR="00D560C7">
        <w:rPr>
          <w:rFonts w:ascii="Times New Roman" w:eastAsia="Times New Roman" w:hAnsi="Times New Roman" w:cs="Times New Roman"/>
          <w:color w:val="000000"/>
          <w:sz w:val="24"/>
          <w:szCs w:val="24"/>
          <w:lang w:val="it-IT"/>
        </w:rPr>
        <w:t>25</w:t>
      </w:r>
    </w:p>
    <w:p w:rsidR="00181F65" w:rsidRPr="0096318A" w:rsidRDefault="00181F65" w:rsidP="00181F65">
      <w:pPr>
        <w:jc w:val="both"/>
        <w:rPr>
          <w:rFonts w:ascii="Times New Roman" w:eastAsia="Times New Roman" w:hAnsi="Times New Roman" w:cs="Times New Roman"/>
          <w:b/>
          <w:bCs/>
          <w:sz w:val="24"/>
          <w:szCs w:val="24"/>
          <w:lang w:val="it-IT"/>
        </w:rPr>
      </w:pPr>
      <w:r w:rsidRPr="0096318A">
        <w:rPr>
          <w:rFonts w:ascii="Times New Roman" w:eastAsia="Times New Roman" w:hAnsi="Times New Roman" w:cs="Times New Roman"/>
          <w:sz w:val="24"/>
          <w:szCs w:val="24"/>
          <w:lang w:val="it-IT"/>
        </w:rPr>
        <w:t xml:space="preserve">U Tivtu, </w:t>
      </w:r>
      <w:r w:rsidR="00D560C7">
        <w:rPr>
          <w:rFonts w:ascii="Times New Roman" w:eastAsia="Times New Roman" w:hAnsi="Times New Roman" w:cs="Times New Roman"/>
          <w:sz w:val="24"/>
          <w:szCs w:val="24"/>
          <w:lang w:val="it-IT"/>
        </w:rPr>
        <w:t>16.08.2019</w:t>
      </w:r>
      <w:r w:rsidRPr="0096318A">
        <w:rPr>
          <w:rFonts w:ascii="Times New Roman" w:eastAsia="Times New Roman" w:hAnsi="Times New Roman" w:cs="Times New Roman"/>
          <w:sz w:val="24"/>
          <w:szCs w:val="24"/>
          <w:lang w:val="it-IT"/>
        </w:rPr>
        <w:t>.godine</w:t>
      </w: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jc w:val="center"/>
        <w:rPr>
          <w:rFonts w:ascii="Times New Roman" w:eastAsia="Times New Roman" w:hAnsi="Times New Roman" w:cs="Times New Roman"/>
          <w:sz w:val="24"/>
          <w:szCs w:val="24"/>
          <w:lang w:val="it-IT"/>
        </w:rPr>
      </w:pPr>
      <w:r w:rsidRPr="00181F65">
        <w:rPr>
          <w:rFonts w:ascii="Times New Roman" w:eastAsia="Times New Roman" w:hAnsi="Times New Roman" w:cs="Times New Roman"/>
          <w:sz w:val="24"/>
          <w:szCs w:val="24"/>
          <w:lang w:val="it-IT"/>
        </w:rPr>
        <w:t>Na o</w:t>
      </w:r>
      <w:r>
        <w:rPr>
          <w:rFonts w:ascii="Times New Roman" w:eastAsia="Times New Roman" w:hAnsi="Times New Roman" w:cs="Times New Roman"/>
          <w:sz w:val="24"/>
          <w:szCs w:val="24"/>
          <w:lang w:val="it-IT"/>
        </w:rPr>
        <w:t>s</w:t>
      </w:r>
      <w:r w:rsidRPr="00181F65">
        <w:rPr>
          <w:rFonts w:ascii="Times New Roman" w:eastAsia="Times New Roman" w:hAnsi="Times New Roman" w:cs="Times New Roman"/>
          <w:sz w:val="24"/>
          <w:szCs w:val="24"/>
          <w:lang w:val="it-IT"/>
        </w:rPr>
        <w:t xml:space="preserve">novu člana 54 stav 1 Zakona o javnim nabavkama  </w:t>
      </w:r>
      <w:r w:rsidRPr="00181F65">
        <w:rPr>
          <w:rFonts w:ascii="Times New Roman" w:eastAsia="Times New Roman" w:hAnsi="Times New Roman" w:cs="Times New Roman"/>
          <w:sz w:val="24"/>
          <w:szCs w:val="24"/>
          <w:lang w:val="sr-Latn-CS"/>
        </w:rPr>
        <w:t xml:space="preserve">(„Službeni list CG“, br. </w:t>
      </w:r>
      <w:r w:rsidRPr="00181F65">
        <w:rPr>
          <w:rFonts w:ascii="Times New Roman" w:eastAsia="Times New Roman" w:hAnsi="Times New Roman" w:cs="Times New Roman"/>
          <w:sz w:val="24"/>
          <w:szCs w:val="24"/>
          <w:lang w:val="it-IT"/>
        </w:rPr>
        <w:t xml:space="preserve">42/11, 57/14, 28/15 i 42/17) </w:t>
      </w:r>
      <w:r w:rsidRPr="00181F65">
        <w:rPr>
          <w:rFonts w:ascii="Times New Roman" w:eastAsia="Times New Roman" w:hAnsi="Times New Roman" w:cs="Times New Roman"/>
          <w:lang w:val="it-IT"/>
        </w:rPr>
        <w:t>Opština Tivat</w:t>
      </w:r>
      <w:r w:rsidRPr="00181F65">
        <w:rPr>
          <w:rFonts w:ascii="Times New Roman" w:eastAsia="Times New Roman" w:hAnsi="Times New Roman" w:cs="Times New Roman"/>
          <w:sz w:val="24"/>
          <w:szCs w:val="24"/>
          <w:lang w:val="it-IT"/>
        </w:rPr>
        <w:t xml:space="preserve"> objavljuje na Portalu javnih nabavki</w:t>
      </w: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6"/>
          <w:szCs w:val="36"/>
          <w:lang w:val="it-IT"/>
        </w:rPr>
      </w:pPr>
      <w:r w:rsidRPr="00181F65">
        <w:rPr>
          <w:rFonts w:ascii="Times New Roman" w:eastAsia="Times New Roman" w:hAnsi="Times New Roman" w:cs="Times New Roman"/>
          <w:b/>
          <w:bCs/>
          <w:color w:val="000000"/>
          <w:sz w:val="36"/>
          <w:szCs w:val="36"/>
          <w:lang w:val="it-IT"/>
        </w:rPr>
        <w:t>TENDERSKU DOKUMENTACIJU</w:t>
      </w:r>
    </w:p>
    <w:p w:rsidR="00181F65" w:rsidRPr="00181F65" w:rsidRDefault="00181F65" w:rsidP="00181F65">
      <w:pPr>
        <w:spacing w:after="0" w:line="240" w:lineRule="auto"/>
        <w:jc w:val="center"/>
        <w:rPr>
          <w:rFonts w:ascii="Times New Roman" w:eastAsia="Times New Roman" w:hAnsi="Times New Roman" w:cs="Times New Roman"/>
          <w:b/>
          <w:bCs/>
          <w:color w:val="000000"/>
          <w:sz w:val="36"/>
          <w:szCs w:val="36"/>
          <w:lang w:val="it-IT"/>
        </w:rPr>
      </w:pPr>
      <w:r w:rsidRPr="00181F65">
        <w:rPr>
          <w:rFonts w:ascii="Times New Roman" w:eastAsia="Times New Roman" w:hAnsi="Times New Roman" w:cs="Times New Roman"/>
          <w:b/>
          <w:bCs/>
          <w:color w:val="000000"/>
          <w:sz w:val="36"/>
          <w:szCs w:val="36"/>
          <w:lang w:val="it-IT"/>
        </w:rPr>
        <w:t>ZA OTVORENI POSTUPAK JAVNE NABAVKE ZA</w:t>
      </w:r>
    </w:p>
    <w:p w:rsidR="00181F65" w:rsidRPr="00181F65" w:rsidRDefault="00181F65" w:rsidP="00181F65">
      <w:pPr>
        <w:spacing w:after="0" w:line="240" w:lineRule="auto"/>
        <w:jc w:val="center"/>
        <w:rPr>
          <w:rFonts w:ascii="Calibri" w:eastAsia="Times New Roman" w:hAnsi="Calibri" w:cs="Calibri"/>
          <w:sz w:val="28"/>
          <w:szCs w:val="28"/>
          <w:lang w:val="en-US"/>
        </w:rPr>
      </w:pPr>
      <w:r w:rsidRPr="00181F65">
        <w:rPr>
          <w:rFonts w:ascii="Times New Roman" w:eastAsia="Times New Roman" w:hAnsi="Times New Roman" w:cs="Times New Roman"/>
          <w:sz w:val="28"/>
          <w:szCs w:val="28"/>
          <w:lang w:val="en-US"/>
        </w:rPr>
        <w:t>Nabavku</w:t>
      </w:r>
      <w:r w:rsidRPr="00181F65">
        <w:rPr>
          <w:rFonts w:ascii="Calibri" w:eastAsia="Times New Roman" w:hAnsi="Calibri" w:cs="Calibri"/>
          <w:lang w:val="en-US"/>
        </w:rPr>
        <w:t xml:space="preserve"> </w:t>
      </w:r>
      <w:r>
        <w:rPr>
          <w:rFonts w:ascii="Times New Roman" w:eastAsia="Times New Roman" w:hAnsi="Times New Roman" w:cs="Times New Roman"/>
          <w:color w:val="000000"/>
          <w:sz w:val="28"/>
          <w:szCs w:val="28"/>
          <w:lang w:val="it-IT"/>
        </w:rPr>
        <w:t xml:space="preserve">usluge stručnog nadzora </w:t>
      </w:r>
      <w:proofErr w:type="gramStart"/>
      <w:r>
        <w:rPr>
          <w:rFonts w:ascii="Times New Roman" w:eastAsia="Times New Roman" w:hAnsi="Times New Roman" w:cs="Times New Roman"/>
          <w:color w:val="000000"/>
          <w:sz w:val="28"/>
          <w:szCs w:val="28"/>
          <w:lang w:val="it-IT"/>
        </w:rPr>
        <w:t>nad</w:t>
      </w:r>
      <w:proofErr w:type="gramEnd"/>
      <w:r>
        <w:rPr>
          <w:rFonts w:ascii="Times New Roman" w:eastAsia="Times New Roman" w:hAnsi="Times New Roman" w:cs="Times New Roman"/>
          <w:color w:val="000000"/>
          <w:sz w:val="28"/>
          <w:szCs w:val="28"/>
          <w:lang w:val="it-IT"/>
        </w:rPr>
        <w:t xml:space="preserve"> radovima </w:t>
      </w:r>
      <w:r w:rsidR="00EE3141">
        <w:rPr>
          <w:rFonts w:ascii="Times New Roman" w:eastAsia="Times New Roman" w:hAnsi="Times New Roman" w:cs="Times New Roman"/>
          <w:color w:val="000000"/>
          <w:sz w:val="28"/>
          <w:szCs w:val="28"/>
          <w:lang w:val="it-IT"/>
        </w:rPr>
        <w:t>izgradnje</w:t>
      </w:r>
      <w:r w:rsidRPr="00181F65">
        <w:rPr>
          <w:rFonts w:ascii="Times New Roman" w:eastAsia="Times New Roman" w:hAnsi="Times New Roman" w:cs="Times New Roman"/>
          <w:color w:val="000000"/>
          <w:sz w:val="28"/>
          <w:szCs w:val="28"/>
          <w:lang w:val="it-IT"/>
        </w:rPr>
        <w:t xml:space="preserve"> saobraćajnice </w:t>
      </w:r>
      <w:r w:rsidR="00D560C7">
        <w:rPr>
          <w:rFonts w:ascii="Times New Roman" w:eastAsia="Times New Roman" w:hAnsi="Times New Roman" w:cs="Times New Roman"/>
          <w:color w:val="000000"/>
          <w:sz w:val="28"/>
          <w:szCs w:val="28"/>
          <w:lang w:val="it-IT"/>
        </w:rPr>
        <w:t>Gornje Seljanovo</w:t>
      </w:r>
    </w:p>
    <w:p w:rsidR="00181F65" w:rsidRPr="00181F65" w:rsidRDefault="00181F65" w:rsidP="00181F65">
      <w:pPr>
        <w:rPr>
          <w:rFonts w:ascii="Calibri" w:eastAsia="Times New Roman" w:hAnsi="Calibri" w:cs="Calibri"/>
          <w:sz w:val="28"/>
          <w:szCs w:val="28"/>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jc w:val="center"/>
        <w:rPr>
          <w:rFonts w:ascii="Times New Roman" w:eastAsia="Times New Roman" w:hAnsi="Times New Roman" w:cs="Times New Roman"/>
          <w:b/>
          <w:bCs/>
          <w:color w:val="000000"/>
          <w:lang w:val="sr-Latn-CS"/>
        </w:rPr>
      </w:pPr>
      <w:r w:rsidRPr="00181F65">
        <w:rPr>
          <w:rFonts w:ascii="Times New Roman" w:eastAsia="Times New Roman" w:hAnsi="Times New Roman" w:cs="Times New Roman"/>
          <w:b/>
          <w:bCs/>
          <w:color w:val="000000"/>
          <w:lang w:val="it-IT"/>
        </w:rPr>
        <w:t>SADR</w:t>
      </w:r>
      <w:r w:rsidRPr="00181F65">
        <w:rPr>
          <w:rFonts w:ascii="Times New Roman" w:eastAsia="Times New Roman" w:hAnsi="Times New Roman" w:cs="Times New Roman"/>
          <w:b/>
          <w:bCs/>
          <w:color w:val="000000"/>
          <w:lang w:val="sr-Latn-CS"/>
        </w:rPr>
        <w:t>ŽAJ TENDERSKE DOKUMENTACIJE</w:t>
      </w:r>
    </w:p>
    <w:p w:rsidR="00181F65" w:rsidRPr="00181F65" w:rsidRDefault="00181F65" w:rsidP="00181F65">
      <w:pPr>
        <w:rPr>
          <w:rFonts w:ascii="Times New Roman" w:eastAsia="Times New Roman" w:hAnsi="Times New Roman" w:cs="Times New Roman"/>
          <w:color w:val="000000"/>
          <w:lang w:val="sr-Latn-CS"/>
        </w:rPr>
      </w:pPr>
    </w:p>
    <w:p w:rsidR="00181F65" w:rsidRPr="00181F65" w:rsidRDefault="00181F65" w:rsidP="00181F65">
      <w:pPr>
        <w:tabs>
          <w:tab w:val="left" w:pos="0"/>
          <w:tab w:val="right" w:leader="dot" w:pos="9061"/>
        </w:tabs>
        <w:spacing w:after="100"/>
        <w:rPr>
          <w:rFonts w:ascii="Times New Roman" w:eastAsia="PMingLiU" w:hAnsi="Times New Roman" w:cs="Times New Roman"/>
          <w:noProof/>
          <w:lang w:val="it-IT" w:eastAsia="zh-TW"/>
        </w:rPr>
      </w:pPr>
      <w:r w:rsidRPr="00181F65">
        <w:rPr>
          <w:rFonts w:ascii="Times New Roman" w:eastAsia="PMingLiU" w:hAnsi="Times New Roman" w:cs="Times New Roman"/>
          <w:color w:val="000000"/>
          <w:lang w:val="it-IT" w:eastAsia="zh-TW"/>
        </w:rPr>
        <w:fldChar w:fldCharType="begin"/>
      </w:r>
      <w:r w:rsidRPr="00181F65">
        <w:rPr>
          <w:rFonts w:ascii="Times New Roman" w:eastAsia="PMingLiU" w:hAnsi="Times New Roman" w:cs="Times New Roman"/>
          <w:color w:val="000000"/>
          <w:lang w:val="it-IT" w:eastAsia="zh-TW"/>
        </w:rPr>
        <w:instrText xml:space="preserve"> TOC \o "1-3" \h \z \u </w:instrText>
      </w:r>
      <w:r w:rsidRPr="00181F65">
        <w:rPr>
          <w:rFonts w:ascii="Times New Roman" w:eastAsia="PMingLiU" w:hAnsi="Times New Roman" w:cs="Times New Roman"/>
          <w:color w:val="000000"/>
          <w:lang w:val="it-IT" w:eastAsia="zh-TW"/>
        </w:rPr>
        <w:fldChar w:fldCharType="separate"/>
      </w:r>
      <w:hyperlink w:anchor="_Toc417218192" w:history="1">
        <w:r w:rsidRPr="00181F65">
          <w:rPr>
            <w:rFonts w:ascii="Times New Roman" w:eastAsia="PMingLiU" w:hAnsi="Times New Roman" w:cs="Times New Roman"/>
            <w:noProof/>
            <w:color w:val="0000FF"/>
            <w:u w:val="single"/>
            <w:lang w:val="it-IT" w:eastAsia="zh-TW"/>
          </w:rPr>
          <w:t xml:space="preserve">POZIV ZA JAVNO NADMETANJE U OTVORENOM POSTUPKU JAVNE NABAVKE </w:t>
        </w:r>
        <w:r w:rsidRPr="00181F65">
          <w:rPr>
            <w:rFonts w:ascii="Times New Roman" w:eastAsia="PMingLiU" w:hAnsi="Times New Roman" w:cs="Times New Roman"/>
            <w:noProof/>
            <w:webHidden/>
            <w:lang w:val="it-IT" w:eastAsia="zh-TW"/>
          </w:rPr>
          <w:tab/>
        </w:r>
      </w:hyperlink>
      <w:r w:rsidRPr="00181F65">
        <w:rPr>
          <w:rFonts w:ascii="Times New Roman" w:eastAsia="PMingLiU" w:hAnsi="Times New Roman" w:cs="Times New Roman"/>
          <w:noProof/>
          <w:lang w:val="it-IT" w:eastAsia="zh-TW"/>
        </w:rPr>
        <w:t>3</w:t>
      </w:r>
    </w:p>
    <w:p w:rsidR="00181F65" w:rsidRPr="00181F65" w:rsidRDefault="005F1A8E" w:rsidP="00181F65">
      <w:pPr>
        <w:tabs>
          <w:tab w:val="right" w:leader="dot" w:pos="9061"/>
        </w:tabs>
        <w:spacing w:after="100"/>
        <w:rPr>
          <w:rFonts w:ascii="Times New Roman" w:eastAsia="PMingLiU" w:hAnsi="Times New Roman" w:cs="Times New Roman"/>
          <w:noProof/>
          <w:lang w:val="it-IT" w:eastAsia="zh-TW"/>
        </w:rPr>
      </w:pPr>
      <w:hyperlink w:anchor="_Toc417218193" w:history="1">
        <w:r w:rsidR="00181F65" w:rsidRPr="00181F65">
          <w:rPr>
            <w:rFonts w:ascii="Times New Roman" w:eastAsia="PMingLiU" w:hAnsi="Times New Roman" w:cs="Times New Roman"/>
            <w:noProof/>
            <w:color w:val="0000FF"/>
            <w:u w:val="single"/>
            <w:lang w:val="it-IT" w:eastAsia="zh-TW"/>
          </w:rPr>
          <w:t>TEHNIČKE KARAKTERISTIKE ILI SPECIFIKACIJE PREDMETA JAVNE NABAVKE, ODNOSNO PREDMJER RADOVA</w:t>
        </w:r>
        <w:r w:rsidR="00181F65" w:rsidRPr="00181F65">
          <w:rPr>
            <w:rFonts w:ascii="Times New Roman" w:eastAsia="PMingLiU" w:hAnsi="Times New Roman" w:cs="Times New Roman"/>
            <w:noProof/>
            <w:webHidden/>
            <w:lang w:val="it-IT" w:eastAsia="zh-TW"/>
          </w:rPr>
          <w:tab/>
        </w:r>
      </w:hyperlink>
      <w:r w:rsidR="00181F65" w:rsidRPr="00181F65">
        <w:rPr>
          <w:rFonts w:ascii="Times New Roman" w:eastAsia="PMingLiU" w:hAnsi="Times New Roman" w:cs="Times New Roman"/>
          <w:noProof/>
          <w:lang w:val="it-IT" w:eastAsia="zh-TW"/>
        </w:rPr>
        <w:t>7</w:t>
      </w:r>
    </w:p>
    <w:p w:rsidR="00181F65" w:rsidRPr="00181F65" w:rsidRDefault="005F1A8E" w:rsidP="00181F65">
      <w:pPr>
        <w:tabs>
          <w:tab w:val="right" w:leader="dot" w:pos="9061"/>
        </w:tabs>
        <w:spacing w:after="100"/>
        <w:rPr>
          <w:rFonts w:ascii="Times New Roman" w:eastAsia="PMingLiU" w:hAnsi="Times New Roman" w:cs="Times New Roman"/>
          <w:noProof/>
          <w:lang w:val="it-IT" w:eastAsia="zh-TW"/>
        </w:rPr>
      </w:pPr>
      <w:hyperlink w:anchor="_Toc417218194" w:history="1">
        <w:r w:rsidR="00181F65" w:rsidRPr="00181F65">
          <w:rPr>
            <w:rFonts w:ascii="Times New Roman" w:eastAsia="PMingLiU" w:hAnsi="Times New Roman" w:cs="Times New Roman"/>
            <w:noProof/>
            <w:color w:val="0000FF"/>
            <w:u w:val="single"/>
            <w:lang w:val="it-IT" w:eastAsia="zh-TW"/>
          </w:rPr>
          <w:t>IZJAVA NARUČIOCA DA ĆE UREDNO IZMIRIVATI OBAVEZE PREMA IZABRANOM PONUĐAČU</w:t>
        </w:r>
        <w:r w:rsidR="00181F65" w:rsidRPr="00181F65">
          <w:rPr>
            <w:rFonts w:ascii="Times New Roman" w:eastAsia="PMingLiU" w:hAnsi="Times New Roman" w:cs="Times New Roman"/>
            <w:noProof/>
            <w:webHidden/>
            <w:lang w:val="it-IT" w:eastAsia="zh-TW"/>
          </w:rPr>
          <w:tab/>
        </w:r>
      </w:hyperlink>
      <w:r w:rsidR="00DB6F8F">
        <w:rPr>
          <w:rFonts w:ascii="Times New Roman" w:eastAsia="PMingLiU" w:hAnsi="Times New Roman" w:cs="Times New Roman"/>
          <w:noProof/>
          <w:lang w:val="it-IT" w:eastAsia="zh-TW"/>
        </w:rPr>
        <w:t>29</w:t>
      </w:r>
    </w:p>
    <w:p w:rsidR="00181F65" w:rsidRPr="00181F65" w:rsidRDefault="005F1A8E" w:rsidP="00181F65">
      <w:pPr>
        <w:tabs>
          <w:tab w:val="right" w:leader="dot" w:pos="9061"/>
        </w:tabs>
        <w:spacing w:after="100"/>
        <w:rPr>
          <w:rFonts w:ascii="Times New Roman" w:eastAsia="PMingLiU" w:hAnsi="Times New Roman" w:cs="Times New Roman"/>
          <w:noProof/>
          <w:lang w:val="it-IT" w:eastAsia="zh-TW"/>
        </w:rPr>
      </w:pPr>
      <w:hyperlink w:anchor="_Toc417218195" w:history="1">
        <w:r w:rsidR="00181F65" w:rsidRPr="00181F65">
          <w:rPr>
            <w:rFonts w:ascii="Times New Roman" w:eastAsia="PMingLiU" w:hAnsi="Times New Roman" w:cs="Times New Roman"/>
            <w:noProof/>
            <w:color w:val="0000FF"/>
            <w:u w:val="single"/>
            <w:lang w:val="it-IT" w:eastAsia="zh-TW"/>
          </w:rPr>
          <w:t xml:space="preserve">IZJAVA NARUČIOCA (OVLAŠĆENO LICE, SLUŽBENIK ZA JAVNE NABAVKE I LICA KOJA SU UČESTVOVALA U PLANIRANJU JAVNE NABAVKE) O NEPOSTOJANJU SUKOBA INTERESA </w:t>
        </w:r>
        <w:r w:rsidR="00181F65" w:rsidRPr="00181F65">
          <w:rPr>
            <w:rFonts w:ascii="Times New Roman" w:eastAsia="PMingLiU" w:hAnsi="Times New Roman" w:cs="Times New Roman"/>
            <w:noProof/>
            <w:webHidden/>
            <w:lang w:val="it-IT" w:eastAsia="zh-TW"/>
          </w:rPr>
          <w:tab/>
        </w:r>
      </w:hyperlink>
      <w:r w:rsidR="00DB6F8F">
        <w:rPr>
          <w:rFonts w:ascii="Times New Roman" w:eastAsia="PMingLiU" w:hAnsi="Times New Roman" w:cs="Times New Roman"/>
          <w:noProof/>
          <w:lang w:val="it-IT" w:eastAsia="zh-TW"/>
        </w:rPr>
        <w:t>30</w:t>
      </w:r>
    </w:p>
    <w:p w:rsidR="00181F65" w:rsidRPr="00181F65" w:rsidRDefault="00181F65" w:rsidP="00181F65">
      <w:pPr>
        <w:rPr>
          <w:rFonts w:ascii="Times New Roman" w:eastAsia="Times New Roman" w:hAnsi="Times New Roman" w:cs="Times New Roman"/>
          <w:bCs/>
          <w:lang w:val="it-IT" w:eastAsia="zh-TW"/>
        </w:rPr>
      </w:pPr>
      <w:r w:rsidRPr="00181F65">
        <w:rPr>
          <w:rFonts w:ascii="Times New Roman" w:eastAsia="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DB6F8F">
        <w:rPr>
          <w:rFonts w:ascii="Times New Roman" w:eastAsia="Times New Roman" w:hAnsi="Times New Roman" w:cs="Times New Roman"/>
          <w:bCs/>
          <w:lang w:val="it-IT" w:eastAsia="zh-TW"/>
        </w:rPr>
        <w:t>31</w:t>
      </w:r>
    </w:p>
    <w:p w:rsidR="00181F65" w:rsidRPr="00181F65" w:rsidRDefault="005F1A8E" w:rsidP="00181F65">
      <w:pPr>
        <w:tabs>
          <w:tab w:val="right" w:leader="dot" w:pos="9061"/>
        </w:tabs>
        <w:spacing w:after="100"/>
        <w:rPr>
          <w:rFonts w:ascii="Times New Roman" w:eastAsia="PMingLiU" w:hAnsi="Times New Roman" w:cs="Times New Roman"/>
          <w:noProof/>
          <w:lang w:val="it-IT" w:eastAsia="zh-TW"/>
        </w:rPr>
      </w:pPr>
      <w:hyperlink w:anchor="_Toc417218197" w:history="1">
        <w:r w:rsidR="00181F65" w:rsidRPr="00181F65">
          <w:rPr>
            <w:rFonts w:ascii="Times New Roman" w:eastAsia="PMingLiU" w:hAnsi="Times New Roman" w:cs="Times New Roman"/>
            <w:noProof/>
            <w:color w:val="0000FF"/>
            <w:u w:val="single"/>
            <w:lang w:val="it-IT" w:eastAsia="zh-TW"/>
          </w:rPr>
          <w:t>METODOLOGIJA NAČINA VREDNOVANJA PONUDA PO KRITERIJUMU I PODKRITERIJUMIMA</w:t>
        </w:r>
        <w:r w:rsidR="00181F65" w:rsidRPr="00181F65">
          <w:rPr>
            <w:rFonts w:ascii="Times New Roman" w:eastAsia="PMingLiU" w:hAnsi="Times New Roman" w:cs="Times New Roman"/>
            <w:noProof/>
            <w:webHidden/>
            <w:lang w:val="it-IT" w:eastAsia="zh-TW"/>
          </w:rPr>
          <w:tab/>
        </w:r>
      </w:hyperlink>
      <w:r w:rsidR="00DB6F8F">
        <w:rPr>
          <w:rFonts w:ascii="Times New Roman" w:eastAsia="PMingLiU" w:hAnsi="Times New Roman" w:cs="Times New Roman"/>
          <w:noProof/>
          <w:lang w:val="it-IT" w:eastAsia="zh-TW"/>
        </w:rPr>
        <w:t>32</w:t>
      </w:r>
    </w:p>
    <w:p w:rsidR="00181F65" w:rsidRPr="00181F65" w:rsidRDefault="005F1A8E" w:rsidP="00181F65">
      <w:pPr>
        <w:tabs>
          <w:tab w:val="right" w:leader="dot" w:pos="9061"/>
        </w:tabs>
        <w:spacing w:after="100"/>
        <w:rPr>
          <w:rFonts w:ascii="Times New Roman" w:eastAsia="PMingLiU" w:hAnsi="Times New Roman" w:cs="Times New Roman"/>
          <w:noProof/>
          <w:lang w:val="it-IT" w:eastAsia="zh-TW"/>
        </w:rPr>
      </w:pPr>
      <w:hyperlink w:anchor="_Toc417218200" w:history="1">
        <w:r w:rsidR="00181F65" w:rsidRPr="00181F65">
          <w:rPr>
            <w:rFonts w:ascii="Times New Roman" w:eastAsia="PMingLiU" w:hAnsi="Times New Roman" w:cs="Times New Roman"/>
            <w:noProof/>
            <w:color w:val="0000FF"/>
            <w:u w:val="single"/>
            <w:lang w:val="it-IT" w:eastAsia="zh-TW"/>
          </w:rPr>
          <w:t>OBRAZAC PONUDE SA OBRASCIMA KOJE PRIPREMA PONUĐAČ</w:t>
        </w:r>
        <w:r w:rsidR="00181F65" w:rsidRPr="00181F65">
          <w:rPr>
            <w:rFonts w:ascii="Times New Roman" w:eastAsia="PMingLiU" w:hAnsi="Times New Roman" w:cs="Times New Roman"/>
            <w:noProof/>
            <w:webHidden/>
            <w:lang w:val="it-IT" w:eastAsia="zh-TW"/>
          </w:rPr>
          <w:tab/>
        </w:r>
      </w:hyperlink>
      <w:r w:rsidR="00DB6F8F">
        <w:rPr>
          <w:rFonts w:ascii="Times New Roman" w:eastAsia="PMingLiU" w:hAnsi="Times New Roman" w:cs="Times New Roman"/>
          <w:noProof/>
          <w:lang w:val="it-IT" w:eastAsia="zh-TW"/>
        </w:rPr>
        <w:t>33</w:t>
      </w:r>
    </w:p>
    <w:p w:rsidR="00181F65" w:rsidRPr="00181F65" w:rsidRDefault="005F1A8E" w:rsidP="00181F65">
      <w:pPr>
        <w:tabs>
          <w:tab w:val="right" w:leader="dot" w:pos="9061"/>
        </w:tabs>
        <w:spacing w:after="100"/>
        <w:rPr>
          <w:rFonts w:ascii="Times New Roman" w:eastAsia="PMingLiU" w:hAnsi="Times New Roman" w:cs="Times New Roman"/>
          <w:noProof/>
          <w:lang w:val="it-IT" w:eastAsia="zh-TW"/>
        </w:rPr>
      </w:pPr>
      <w:hyperlink w:anchor="_Toc417218201" w:history="1">
        <w:r w:rsidR="00181F65" w:rsidRPr="00181F65">
          <w:rPr>
            <w:rFonts w:ascii="Times New Roman" w:eastAsia="PMingLiU" w:hAnsi="Times New Roman" w:cs="Times New Roman"/>
            <w:noProof/>
            <w:color w:val="0000FF"/>
            <w:u w:val="single"/>
            <w:lang w:val="it-IT" w:eastAsia="zh-TW"/>
          </w:rPr>
          <w:t>NASLOVNA STRANA PONUDE</w:t>
        </w:r>
        <w:r w:rsidR="00181F65" w:rsidRPr="00181F65">
          <w:rPr>
            <w:rFonts w:ascii="Times New Roman" w:eastAsia="PMingLiU" w:hAnsi="Times New Roman" w:cs="Times New Roman"/>
            <w:noProof/>
            <w:webHidden/>
            <w:lang w:val="it-IT" w:eastAsia="zh-TW"/>
          </w:rPr>
          <w:tab/>
        </w:r>
      </w:hyperlink>
      <w:r w:rsidR="00DB6F8F">
        <w:rPr>
          <w:rFonts w:ascii="Times New Roman" w:eastAsia="PMingLiU" w:hAnsi="Times New Roman" w:cs="Times New Roman"/>
          <w:noProof/>
          <w:lang w:val="it-IT" w:eastAsia="zh-TW"/>
        </w:rPr>
        <w:t>34</w:t>
      </w:r>
    </w:p>
    <w:p w:rsidR="00181F65" w:rsidRPr="00181F65" w:rsidRDefault="00181F65" w:rsidP="00181F65">
      <w:pPr>
        <w:rPr>
          <w:rFonts w:ascii="Calibri" w:eastAsia="Times New Roman" w:hAnsi="Calibri" w:cs="Calibri"/>
          <w:lang w:val="it-IT" w:eastAsia="zh-TW"/>
        </w:rPr>
      </w:pPr>
      <w:r w:rsidRPr="00181F65">
        <w:rPr>
          <w:rFonts w:ascii="Times New Roman" w:eastAsia="Times New Roman" w:hAnsi="Times New Roman" w:cs="Times New Roman"/>
          <w:lang w:val="it-IT" w:eastAsia="zh-TW"/>
        </w:rPr>
        <w:t>SADRŽAJ PONUDE</w:t>
      </w:r>
      <w:r w:rsidRPr="00181F65">
        <w:rPr>
          <w:rFonts w:ascii="Calibri" w:eastAsia="Times New Roman" w:hAnsi="Calibri" w:cs="Calibri"/>
          <w:lang w:val="it-IT" w:eastAsia="zh-TW"/>
        </w:rPr>
        <w:t>..........................................................................................................................</w:t>
      </w:r>
      <w:r w:rsidR="00DB6F8F">
        <w:rPr>
          <w:rFonts w:ascii="Calibri" w:eastAsia="Times New Roman" w:hAnsi="Calibri" w:cs="Calibri"/>
          <w:lang w:val="it-IT" w:eastAsia="zh-TW"/>
        </w:rPr>
        <w:t>35</w:t>
      </w:r>
    </w:p>
    <w:p w:rsidR="00181F65" w:rsidRPr="00181F65" w:rsidRDefault="005F1A8E" w:rsidP="00181F65">
      <w:pPr>
        <w:tabs>
          <w:tab w:val="right" w:leader="dot" w:pos="9061"/>
        </w:tabs>
        <w:spacing w:after="100"/>
        <w:rPr>
          <w:rFonts w:ascii="Times New Roman" w:eastAsia="PMingLiU" w:hAnsi="Times New Roman" w:cs="Times New Roman"/>
          <w:noProof/>
          <w:lang w:val="it-IT" w:eastAsia="zh-TW"/>
        </w:rPr>
      </w:pPr>
      <w:hyperlink w:anchor="_Toc417218202" w:history="1">
        <w:r w:rsidR="00181F65" w:rsidRPr="00181F65">
          <w:rPr>
            <w:rFonts w:ascii="Times New Roman" w:eastAsia="PMingLiU" w:hAnsi="Times New Roman" w:cs="Times New Roman"/>
            <w:noProof/>
            <w:color w:val="0000FF"/>
            <w:u w:val="single"/>
            <w:lang w:val="it-IT" w:eastAsia="zh-TW"/>
          </w:rPr>
          <w:t>PODACI O PONUDI I PONUĐAČU</w:t>
        </w:r>
        <w:r w:rsidR="00181F65" w:rsidRPr="00181F65">
          <w:rPr>
            <w:rFonts w:ascii="Times New Roman" w:eastAsia="PMingLiU" w:hAnsi="Times New Roman" w:cs="Times New Roman"/>
            <w:noProof/>
            <w:webHidden/>
            <w:lang w:val="it-IT" w:eastAsia="zh-TW"/>
          </w:rPr>
          <w:tab/>
        </w:r>
      </w:hyperlink>
      <w:r w:rsidR="00DB6F8F">
        <w:rPr>
          <w:rFonts w:ascii="Times New Roman" w:eastAsia="PMingLiU" w:hAnsi="Times New Roman" w:cs="Times New Roman"/>
          <w:noProof/>
          <w:lang w:val="it-IT" w:eastAsia="zh-TW"/>
        </w:rPr>
        <w:t>36</w:t>
      </w:r>
    </w:p>
    <w:p w:rsidR="00181F65" w:rsidRPr="00181F65" w:rsidRDefault="005F1A8E" w:rsidP="00181F65">
      <w:pPr>
        <w:tabs>
          <w:tab w:val="right" w:leader="dot" w:pos="9061"/>
        </w:tabs>
        <w:spacing w:after="100"/>
        <w:rPr>
          <w:rFonts w:ascii="Times New Roman" w:eastAsia="PMingLiU" w:hAnsi="Times New Roman" w:cs="Times New Roman"/>
          <w:noProof/>
          <w:lang w:val="it-IT" w:eastAsia="zh-TW"/>
        </w:rPr>
      </w:pPr>
      <w:hyperlink w:anchor="_Toc417218203" w:history="1">
        <w:r w:rsidR="00181F65" w:rsidRPr="00181F65">
          <w:rPr>
            <w:rFonts w:ascii="Times New Roman" w:eastAsia="PMingLiU" w:hAnsi="Times New Roman" w:cs="Times New Roman"/>
            <w:noProof/>
            <w:color w:val="0000FF"/>
            <w:u w:val="single"/>
            <w:lang w:val="it-IT" w:eastAsia="zh-TW"/>
          </w:rPr>
          <w:t>FINANSIJSKI DIO PONUDE</w:t>
        </w:r>
        <w:r w:rsidR="00181F65" w:rsidRPr="00181F65">
          <w:rPr>
            <w:rFonts w:ascii="Times New Roman" w:eastAsia="PMingLiU" w:hAnsi="Times New Roman" w:cs="Times New Roman"/>
            <w:noProof/>
            <w:webHidden/>
            <w:lang w:val="it-IT" w:eastAsia="zh-TW"/>
          </w:rPr>
          <w:tab/>
        </w:r>
      </w:hyperlink>
      <w:r w:rsidR="00DB6F8F">
        <w:rPr>
          <w:rFonts w:ascii="Times New Roman" w:eastAsia="PMingLiU" w:hAnsi="Times New Roman" w:cs="Times New Roman"/>
          <w:noProof/>
          <w:lang w:val="it-IT" w:eastAsia="zh-TW"/>
        </w:rPr>
        <w:t>42</w:t>
      </w:r>
    </w:p>
    <w:p w:rsidR="00181F65" w:rsidRPr="00181F65" w:rsidRDefault="005F1A8E" w:rsidP="00181F65">
      <w:pPr>
        <w:tabs>
          <w:tab w:val="right" w:leader="dot" w:pos="9061"/>
        </w:tabs>
        <w:spacing w:after="100"/>
        <w:rPr>
          <w:rFonts w:ascii="Times New Roman" w:eastAsia="PMingLiU" w:hAnsi="Times New Roman" w:cs="Times New Roman"/>
          <w:noProof/>
          <w:lang w:val="it-IT" w:eastAsia="zh-TW"/>
        </w:rPr>
      </w:pPr>
      <w:hyperlink w:anchor="_Toc417218204" w:history="1">
        <w:r w:rsidR="00181F65" w:rsidRPr="00181F65">
          <w:rPr>
            <w:rFonts w:ascii="Times New Roman" w:eastAsia="PMingLiU" w:hAnsi="Times New Roman" w:cs="Times New Roman"/>
            <w:noProof/>
            <w:color w:val="0000FF"/>
            <w:u w:val="single"/>
            <w:lang w:val="it-IT" w:eastAsia="zh-TW"/>
          </w:rPr>
          <w:t>IZJAVA O NEPOSTOJANJU SUKOBA INTERESA NA STRANI PONUĐAČA,PODNOSIOCA ZAJEDNIČKE PONUDE, PODIZVOĐAČA /PODUGOVARAČA</w:t>
        </w:r>
        <w:r w:rsidR="00181F65" w:rsidRPr="00181F65">
          <w:rPr>
            <w:rFonts w:ascii="Times New Roman" w:eastAsia="PMingLiU" w:hAnsi="Times New Roman" w:cs="Times New Roman"/>
            <w:noProof/>
            <w:webHidden/>
            <w:lang w:val="it-IT" w:eastAsia="zh-TW"/>
          </w:rPr>
          <w:tab/>
        </w:r>
      </w:hyperlink>
      <w:r w:rsidR="00DB6F8F">
        <w:rPr>
          <w:rFonts w:ascii="Times New Roman" w:eastAsia="PMingLiU" w:hAnsi="Times New Roman" w:cs="Times New Roman"/>
          <w:noProof/>
          <w:lang w:val="it-IT" w:eastAsia="zh-TW"/>
        </w:rPr>
        <w:t>43</w:t>
      </w:r>
    </w:p>
    <w:p w:rsidR="00181F65" w:rsidRPr="00181F65" w:rsidRDefault="005F1A8E" w:rsidP="00181F65">
      <w:pPr>
        <w:tabs>
          <w:tab w:val="right" w:leader="dot" w:pos="9061"/>
        </w:tabs>
        <w:spacing w:after="100"/>
        <w:rPr>
          <w:rFonts w:ascii="Times New Roman" w:eastAsia="PMingLiU" w:hAnsi="Times New Roman" w:cs="Times New Roman"/>
          <w:noProof/>
          <w:lang w:val="it-IT" w:eastAsia="zh-TW"/>
        </w:rPr>
      </w:pPr>
      <w:hyperlink w:anchor="_Toc417218205" w:history="1">
        <w:r w:rsidR="00181F65" w:rsidRPr="00181F65">
          <w:rPr>
            <w:rFonts w:ascii="Times New Roman" w:eastAsia="PMingLiU" w:hAnsi="Times New Roman" w:cs="Times New Roman"/>
            <w:noProof/>
            <w:color w:val="0000FF"/>
            <w:u w:val="single"/>
            <w:lang w:val="sr-Latn-CS" w:eastAsia="zh-TW"/>
          </w:rPr>
          <w:t>DOKAZI O ISPUNJENOSTI OBAVEZNIH USLOVA ZA UČEŠĆE U POSTUPKU JAVNOG NADMETANJA</w:t>
        </w:r>
        <w:r w:rsidR="00181F65" w:rsidRPr="00181F65">
          <w:rPr>
            <w:rFonts w:ascii="Times New Roman" w:eastAsia="PMingLiU" w:hAnsi="Times New Roman" w:cs="Times New Roman"/>
            <w:noProof/>
            <w:webHidden/>
            <w:lang w:val="it-IT" w:eastAsia="zh-TW"/>
          </w:rPr>
          <w:tab/>
        </w:r>
      </w:hyperlink>
      <w:r w:rsidR="00DB6F8F">
        <w:rPr>
          <w:rFonts w:ascii="Times New Roman" w:eastAsia="PMingLiU" w:hAnsi="Times New Roman" w:cs="Times New Roman"/>
          <w:noProof/>
          <w:lang w:val="it-IT" w:eastAsia="zh-TW"/>
        </w:rPr>
        <w:t>44</w:t>
      </w:r>
    </w:p>
    <w:p w:rsidR="00181F65" w:rsidRPr="00181F65" w:rsidRDefault="00181F65" w:rsidP="00181F65">
      <w:pPr>
        <w:rPr>
          <w:rFonts w:ascii="Times New Roman" w:eastAsia="Times New Roman" w:hAnsi="Times New Roman" w:cs="Times New Roman"/>
          <w:lang w:val="it-IT" w:eastAsia="zh-TW"/>
        </w:rPr>
      </w:pPr>
      <w:r w:rsidRPr="00181F65">
        <w:rPr>
          <w:rFonts w:ascii="Times New Roman" w:eastAsia="Times New Roman" w:hAnsi="Times New Roman" w:cs="Times New Roman"/>
          <w:lang w:val="it-IT" w:eastAsia="zh-TW"/>
        </w:rPr>
        <w:t>DOKAZI O ISPUNJAVANJU USLOVA STRUČNO -TEHNIČKE I KADROVSKE       OSPOSOBLJENOSTI……………………………………………………………………………....</w:t>
      </w:r>
      <w:r w:rsidR="00DB6F8F">
        <w:rPr>
          <w:rFonts w:ascii="Times New Roman" w:eastAsia="Times New Roman" w:hAnsi="Times New Roman" w:cs="Times New Roman"/>
          <w:lang w:val="it-IT" w:eastAsia="zh-TW"/>
        </w:rPr>
        <w:t>45</w:t>
      </w:r>
    </w:p>
    <w:p w:rsidR="00181F65" w:rsidRPr="00181F65" w:rsidRDefault="00181F65" w:rsidP="00181F65">
      <w:pPr>
        <w:rPr>
          <w:rFonts w:ascii="Times New Roman" w:eastAsiaTheme="minorEastAsia" w:hAnsi="Times New Roman" w:cs="Times New Roman"/>
          <w:color w:val="000000"/>
          <w:lang w:val="pt-BR"/>
        </w:rPr>
      </w:pPr>
      <w:r w:rsidRPr="00181F65">
        <w:rPr>
          <w:rFonts w:ascii="Times New Roman" w:eastAsiaTheme="minorEastAsia" w:hAnsi="Times New Roman" w:cs="Times New Roman"/>
          <w:color w:val="000000"/>
          <w:lang w:val="pt-BR"/>
        </w:rPr>
        <w:t>IZJAVA O NAMJERI I PREDMETU PODUGOVARANJA ODNOSNO ANGAŽOVANJA PODIZVOĐAČA..................................................................................................................................</w:t>
      </w:r>
      <w:r w:rsidR="00DB6F8F">
        <w:rPr>
          <w:rFonts w:ascii="Times New Roman" w:eastAsiaTheme="minorEastAsia" w:hAnsi="Times New Roman" w:cs="Times New Roman"/>
          <w:color w:val="000000"/>
          <w:lang w:val="pt-BR"/>
        </w:rPr>
        <w:t>46</w:t>
      </w:r>
    </w:p>
    <w:p w:rsidR="00181F65" w:rsidRPr="00181F65" w:rsidRDefault="005F1A8E" w:rsidP="00181F65">
      <w:pPr>
        <w:tabs>
          <w:tab w:val="right" w:leader="dot" w:pos="9061"/>
        </w:tabs>
        <w:spacing w:after="100"/>
        <w:rPr>
          <w:rFonts w:ascii="Times New Roman" w:eastAsia="PMingLiU" w:hAnsi="Times New Roman" w:cs="Times New Roman"/>
          <w:noProof/>
          <w:lang w:val="it-IT" w:eastAsia="zh-TW"/>
        </w:rPr>
      </w:pPr>
      <w:hyperlink w:anchor="_Toc417218208" w:history="1">
        <w:r w:rsidR="00181F65" w:rsidRPr="00181F65">
          <w:rPr>
            <w:rFonts w:ascii="Times New Roman" w:eastAsia="PMingLiU" w:hAnsi="Times New Roman" w:cs="Times New Roman"/>
            <w:noProof/>
            <w:color w:val="0000FF"/>
            <w:u w:val="single"/>
            <w:lang w:val="it-IT" w:eastAsia="zh-TW"/>
          </w:rPr>
          <w:t>NACRT UGOVORA O JAVNOJ NABAVCI</w:t>
        </w:r>
        <w:r w:rsidR="00181F65" w:rsidRPr="00181F65">
          <w:rPr>
            <w:rFonts w:ascii="Times New Roman" w:eastAsia="PMingLiU" w:hAnsi="Times New Roman" w:cs="Times New Roman"/>
            <w:noProof/>
            <w:webHidden/>
            <w:lang w:val="it-IT" w:eastAsia="zh-TW"/>
          </w:rPr>
          <w:tab/>
        </w:r>
      </w:hyperlink>
      <w:r w:rsidR="00DB6F8F">
        <w:rPr>
          <w:rFonts w:ascii="Times New Roman" w:eastAsia="PMingLiU" w:hAnsi="Times New Roman" w:cs="Times New Roman"/>
          <w:noProof/>
          <w:lang w:val="it-IT" w:eastAsia="zh-TW"/>
        </w:rPr>
        <w:t>47</w:t>
      </w:r>
    </w:p>
    <w:p w:rsidR="00181F65" w:rsidRPr="00181F65" w:rsidRDefault="005F1A8E" w:rsidP="00181F65">
      <w:pPr>
        <w:tabs>
          <w:tab w:val="right" w:leader="dot" w:pos="9061"/>
        </w:tabs>
        <w:spacing w:after="100"/>
        <w:rPr>
          <w:rFonts w:ascii="Times New Roman" w:eastAsia="PMingLiU" w:hAnsi="Times New Roman" w:cs="Times New Roman"/>
          <w:noProof/>
          <w:lang w:val="it-IT" w:eastAsia="zh-TW"/>
        </w:rPr>
      </w:pPr>
      <w:hyperlink w:anchor="_Toc417218209" w:history="1">
        <w:r w:rsidR="00181F65" w:rsidRPr="00181F65">
          <w:rPr>
            <w:rFonts w:ascii="Times New Roman" w:eastAsia="PMingLiU" w:hAnsi="Times New Roman" w:cs="Times New Roman"/>
            <w:noProof/>
            <w:color w:val="0000FF"/>
            <w:u w:val="single"/>
            <w:lang w:val="it-IT" w:eastAsia="zh-TW"/>
          </w:rPr>
          <w:t>UPUTSTVO PONUDJAČIMA ZA SAČINJAVANJE I PODNOŠENJE PONUDE</w:t>
        </w:r>
      </w:hyperlink>
      <w:r w:rsidR="00181F65" w:rsidRPr="00181F65">
        <w:rPr>
          <w:rFonts w:ascii="Times New Roman" w:eastAsia="PMingLiU" w:hAnsi="Times New Roman" w:cs="Times New Roman"/>
          <w:lang w:val="it-IT" w:eastAsia="zh-TW"/>
        </w:rPr>
        <w:t>.........................</w:t>
      </w:r>
      <w:r w:rsidR="00181F65" w:rsidRPr="00181F65">
        <w:rPr>
          <w:rFonts w:ascii="Times New Roman" w:eastAsia="PMingLiU" w:hAnsi="Times New Roman" w:cs="Times New Roman"/>
          <w:lang w:val="it-IT" w:eastAsia="zh-TW"/>
        </w:rPr>
        <w:tab/>
      </w:r>
      <w:r w:rsidR="00DB6F8F">
        <w:rPr>
          <w:rFonts w:ascii="Times New Roman" w:eastAsia="PMingLiU" w:hAnsi="Times New Roman" w:cs="Times New Roman"/>
          <w:lang w:val="it-IT" w:eastAsia="zh-TW"/>
        </w:rPr>
        <w:t>50</w:t>
      </w:r>
    </w:p>
    <w:p w:rsidR="00181F65" w:rsidRPr="00181F65" w:rsidRDefault="005F1A8E" w:rsidP="00181F65">
      <w:pPr>
        <w:tabs>
          <w:tab w:val="right" w:leader="dot" w:pos="9061"/>
        </w:tabs>
        <w:spacing w:after="100"/>
        <w:rPr>
          <w:rFonts w:ascii="Times New Roman" w:eastAsia="PMingLiU" w:hAnsi="Times New Roman" w:cs="Times New Roman"/>
          <w:noProof/>
          <w:lang w:val="it-IT" w:eastAsia="zh-TW"/>
        </w:rPr>
      </w:pPr>
      <w:hyperlink w:anchor="_Toc417218211" w:history="1">
        <w:r w:rsidR="00181F65" w:rsidRPr="00181F65">
          <w:rPr>
            <w:rFonts w:ascii="Times New Roman" w:eastAsia="PMingLiU" w:hAnsi="Times New Roman" w:cs="Times New Roman"/>
            <w:noProof/>
            <w:color w:val="0000FF"/>
            <w:u w:val="single"/>
            <w:lang w:val="it-IT" w:eastAsia="zh-TW"/>
          </w:rPr>
          <w:t>OVLAŠĆENJE ZA ZASTUPANJE I UČESTVOVANJE U POSTUPKU JAVNOG OTVARANJA PONUDA</w:t>
        </w:r>
        <w:r w:rsidR="00181F65" w:rsidRPr="00181F65">
          <w:rPr>
            <w:rFonts w:ascii="Times New Roman" w:eastAsia="PMingLiU" w:hAnsi="Times New Roman" w:cs="Times New Roman"/>
            <w:noProof/>
            <w:webHidden/>
            <w:lang w:val="it-IT" w:eastAsia="zh-TW"/>
          </w:rPr>
          <w:tab/>
        </w:r>
      </w:hyperlink>
      <w:r w:rsidR="00DB6F8F">
        <w:rPr>
          <w:rFonts w:ascii="Times New Roman" w:eastAsia="PMingLiU" w:hAnsi="Times New Roman" w:cs="Times New Roman"/>
          <w:noProof/>
          <w:lang w:val="it-IT" w:eastAsia="zh-TW"/>
        </w:rPr>
        <w:t>56</w:t>
      </w:r>
    </w:p>
    <w:p w:rsidR="00181F65" w:rsidRPr="00181F65" w:rsidRDefault="00DB6F8F" w:rsidP="00181F65">
      <w:pPr>
        <w:tabs>
          <w:tab w:val="right" w:leader="dot" w:pos="9061"/>
        </w:tabs>
        <w:spacing w:after="100"/>
        <w:rPr>
          <w:rFonts w:ascii="Times New Roman" w:eastAsia="PMingLiU" w:hAnsi="Times New Roman" w:cs="Times New Roman"/>
          <w:noProof/>
          <w:lang w:val="it-IT" w:eastAsia="zh-TW"/>
        </w:rPr>
      </w:pPr>
      <w:hyperlink w:anchor="_Toc417218212" w:history="1">
        <w:r w:rsidR="00181F65" w:rsidRPr="00181F65">
          <w:rPr>
            <w:rFonts w:ascii="Times New Roman" w:eastAsia="PMingLiU" w:hAnsi="Times New Roman" w:cs="Times New Roman"/>
            <w:noProof/>
            <w:color w:val="0000FF"/>
            <w:u w:val="single"/>
            <w:lang w:val="it-IT" w:eastAsia="zh-TW"/>
          </w:rPr>
          <w:t>UPUTSTVO O PRAVNOM SREDSTVU</w:t>
        </w:r>
        <w:r w:rsidR="00181F65" w:rsidRPr="00181F65">
          <w:rPr>
            <w:rFonts w:ascii="Times New Roman" w:eastAsia="PMingLiU" w:hAnsi="Times New Roman" w:cs="Times New Roman"/>
            <w:noProof/>
            <w:webHidden/>
            <w:lang w:val="it-IT" w:eastAsia="zh-TW"/>
          </w:rPr>
          <w:tab/>
        </w:r>
      </w:hyperlink>
      <w:r>
        <w:rPr>
          <w:rFonts w:ascii="Times New Roman" w:eastAsia="PMingLiU" w:hAnsi="Times New Roman" w:cs="Times New Roman"/>
          <w:noProof/>
          <w:lang w:val="it-IT" w:eastAsia="zh-TW"/>
        </w:rPr>
        <w:t>57</w:t>
      </w:r>
    </w:p>
    <w:p w:rsidR="00181F65" w:rsidRPr="00181F65" w:rsidRDefault="00181F65" w:rsidP="00181F65">
      <w:pPr>
        <w:tabs>
          <w:tab w:val="left" w:pos="6285"/>
        </w:tabs>
        <w:rPr>
          <w:rFonts w:ascii="Times New Roman" w:eastAsia="Times New Roman" w:hAnsi="Times New Roman" w:cs="Times New Roman"/>
          <w:color w:val="000000"/>
          <w:lang w:val="en-US"/>
        </w:rPr>
      </w:pPr>
      <w:r w:rsidRPr="00181F65">
        <w:rPr>
          <w:rFonts w:ascii="Times New Roman" w:eastAsia="Times New Roman" w:hAnsi="Times New Roman" w:cs="Times New Roman"/>
          <w:color w:val="000000"/>
          <w:lang w:val="it-IT"/>
        </w:rPr>
        <w:fldChar w:fldCharType="end"/>
      </w:r>
    </w:p>
    <w:p w:rsidR="00181F65" w:rsidRPr="00181F65" w:rsidRDefault="00181F65" w:rsidP="00181F65">
      <w:pPr>
        <w:tabs>
          <w:tab w:val="left" w:pos="6285"/>
        </w:tabs>
        <w:rPr>
          <w:rFonts w:ascii="Times New Roman" w:eastAsia="Times New Roman" w:hAnsi="Times New Roman" w:cs="Times New Roman"/>
          <w:color w:val="000000"/>
          <w:lang w:val="en-US"/>
        </w:rPr>
      </w:pPr>
    </w:p>
    <w:p w:rsidR="00181F65" w:rsidRPr="00181F65" w:rsidRDefault="00181F65" w:rsidP="00181F65">
      <w:pPr>
        <w:tabs>
          <w:tab w:val="left" w:pos="6285"/>
        </w:tabs>
        <w:rPr>
          <w:rFonts w:ascii="Times New Roman" w:eastAsia="Times New Roman" w:hAnsi="Times New Roman" w:cs="Times New Roman"/>
          <w:color w:val="000000"/>
          <w:lang w:val="it-IT"/>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181F65">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181F65" w:rsidRPr="00181F65" w:rsidRDefault="00181F65" w:rsidP="00181F65">
      <w:pPr>
        <w:spacing w:after="0" w:line="240" w:lineRule="auto"/>
        <w:ind w:left="360"/>
        <w:jc w:val="center"/>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tab/>
      </w:r>
    </w:p>
    <w:p w:rsidR="00181F65" w:rsidRPr="00181F65" w:rsidRDefault="00181F65" w:rsidP="00181F65">
      <w:pPr>
        <w:spacing w:after="0" w:line="240" w:lineRule="auto"/>
        <w:ind w:left="360"/>
        <w:jc w:val="center"/>
        <w:rPr>
          <w:rFonts w:ascii="Times New Roman" w:eastAsia="Times New Roman" w:hAnsi="Times New Roman" w:cs="Times New Roman"/>
          <w:b/>
          <w:bCs/>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I   Podaci o naručiocu</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181F65" w:rsidRPr="00181F65" w:rsidTr="00840461">
        <w:trPr>
          <w:trHeight w:val="612"/>
        </w:trPr>
        <w:tc>
          <w:tcPr>
            <w:tcW w:w="4162" w:type="dxa"/>
            <w:tcBorders>
              <w:top w:val="double" w:sz="4" w:space="0" w:color="auto"/>
            </w:tcBorders>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Naručilac:</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Opština Tivat</w:t>
            </w:r>
          </w:p>
        </w:tc>
        <w:tc>
          <w:tcPr>
            <w:tcW w:w="5125" w:type="dxa"/>
            <w:tcBorders>
              <w:top w:val="double" w:sz="4" w:space="0" w:color="auto"/>
            </w:tcBorders>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fr-FR"/>
              </w:rPr>
            </w:pPr>
            <w:r w:rsidRPr="00181F65">
              <w:rPr>
                <w:rFonts w:ascii="Times New Roman" w:eastAsia="Times New Roman" w:hAnsi="Times New Roman" w:cs="Times New Roman"/>
                <w:color w:val="000000"/>
                <w:sz w:val="24"/>
                <w:szCs w:val="24"/>
                <w:lang w:val="fr-FR"/>
              </w:rPr>
              <w:t>Lice/a za davanje informacija: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Radmila Lučić, Milena Ćipranić, Marović Marija</w:t>
            </w:r>
          </w:p>
        </w:tc>
      </w:tr>
      <w:tr w:rsidR="00181F65" w:rsidRPr="00181F65" w:rsidTr="00840461">
        <w:trPr>
          <w:trHeight w:val="612"/>
        </w:trPr>
        <w:tc>
          <w:tcPr>
            <w:tcW w:w="4162"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Adresa: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Trg magnolija br.1</w:t>
            </w:r>
          </w:p>
        </w:tc>
        <w:tc>
          <w:tcPr>
            <w:tcW w:w="5125"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Poštanski broj:</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85320</w:t>
            </w:r>
          </w:p>
        </w:tc>
      </w:tr>
      <w:tr w:rsidR="00181F65" w:rsidRPr="00181F65" w:rsidTr="00840461">
        <w:trPr>
          <w:trHeight w:val="612"/>
        </w:trPr>
        <w:tc>
          <w:tcPr>
            <w:tcW w:w="4162"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Sjedište: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Tivat</w:t>
            </w:r>
          </w:p>
        </w:tc>
        <w:tc>
          <w:tcPr>
            <w:tcW w:w="5125"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PIB (Matični broj):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02008599</w:t>
            </w:r>
          </w:p>
        </w:tc>
      </w:tr>
      <w:tr w:rsidR="00181F65" w:rsidRPr="00181F65" w:rsidTr="00840461">
        <w:trPr>
          <w:trHeight w:val="612"/>
        </w:trPr>
        <w:tc>
          <w:tcPr>
            <w:tcW w:w="4162"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Telefon:</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032 661 365</w:t>
            </w:r>
          </w:p>
        </w:tc>
        <w:tc>
          <w:tcPr>
            <w:tcW w:w="5125"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Faks:</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032 671 387</w:t>
            </w:r>
          </w:p>
        </w:tc>
      </w:tr>
      <w:tr w:rsidR="00181F65" w:rsidRPr="00181F65" w:rsidTr="00840461">
        <w:trPr>
          <w:trHeight w:val="612"/>
        </w:trPr>
        <w:tc>
          <w:tcPr>
            <w:tcW w:w="4162" w:type="dxa"/>
            <w:tcBorders>
              <w:bottom w:val="double" w:sz="4" w:space="0" w:color="auto"/>
            </w:tcBorders>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de-DE"/>
              </w:rPr>
            </w:pPr>
            <w:r w:rsidRPr="00181F65">
              <w:rPr>
                <w:rFonts w:ascii="Times New Roman" w:eastAsia="Times New Roman" w:hAnsi="Times New Roman" w:cs="Times New Roman"/>
                <w:color w:val="000000"/>
                <w:sz w:val="24"/>
                <w:szCs w:val="24"/>
                <w:lang w:val="de-DE"/>
              </w:rPr>
              <w:t>E-mail adresa: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de-DE"/>
              </w:rPr>
            </w:pPr>
            <w:r w:rsidRPr="00181F65">
              <w:rPr>
                <w:rFonts w:ascii="Times New Roman" w:eastAsia="Times New Roman" w:hAnsi="Times New Roman" w:cs="Times New Roman"/>
                <w:color w:val="000000"/>
                <w:sz w:val="24"/>
                <w:szCs w:val="24"/>
                <w:lang w:val="de-DE"/>
              </w:rPr>
              <w:t>nabavke@opstinativat.com</w:t>
            </w:r>
          </w:p>
        </w:tc>
        <w:tc>
          <w:tcPr>
            <w:tcW w:w="5125" w:type="dxa"/>
            <w:tcBorders>
              <w:bottom w:val="double" w:sz="4" w:space="0" w:color="auto"/>
            </w:tcBorders>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Internet stranica (web):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www.opstinativat.com</w:t>
            </w:r>
          </w:p>
        </w:tc>
      </w:tr>
    </w:tbl>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t>II  Vrsta postupka</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Otvoreni postupak</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proofErr w:type="gramStart"/>
      <w:r w:rsidRPr="00181F65">
        <w:rPr>
          <w:rFonts w:ascii="Times New Roman" w:eastAsia="Times New Roman" w:hAnsi="Times New Roman" w:cs="Times New Roman"/>
          <w:b/>
          <w:bCs/>
          <w:color w:val="000000"/>
          <w:sz w:val="24"/>
          <w:szCs w:val="24"/>
          <w:lang w:val="en-US"/>
        </w:rPr>
        <w:t>III  Predmet</w:t>
      </w:r>
      <w:proofErr w:type="gramEnd"/>
      <w:r w:rsidRPr="00181F65">
        <w:rPr>
          <w:rFonts w:ascii="Times New Roman" w:eastAsia="Times New Roman" w:hAnsi="Times New Roman" w:cs="Times New Roman"/>
          <w:b/>
          <w:bCs/>
          <w:color w:val="000000"/>
          <w:sz w:val="24"/>
          <w:szCs w:val="24"/>
          <w:lang w:val="en-US"/>
        </w:rPr>
        <w:t xml:space="preserve"> javne nabavke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numPr>
          <w:ilvl w:val="0"/>
          <w:numId w:val="1"/>
        </w:numPr>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t>Vrsta predmeta javne nabavke</w:t>
      </w:r>
    </w:p>
    <w:p w:rsidR="00181F65" w:rsidRPr="00181F65" w:rsidRDefault="00181F65" w:rsidP="00181F65">
      <w:pPr>
        <w:spacing w:before="96" w:after="0" w:line="240" w:lineRule="auto"/>
        <w:ind w:left="720"/>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ind w:left="709"/>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themeColor="text1"/>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shd w:val="clear" w:color="auto" w:fill="000000" w:themeFill="text1"/>
          <w:lang w:val="en-US"/>
        </w:rPr>
        <w:t xml:space="preserve"> </w:t>
      </w:r>
      <w:r w:rsidR="00364447">
        <w:rPr>
          <w:rFonts w:ascii="Times New Roman" w:eastAsia="Times New Roman" w:hAnsi="Times New Roman" w:cs="Times New Roman"/>
          <w:color w:val="000000"/>
          <w:sz w:val="24"/>
          <w:szCs w:val="24"/>
          <w:lang w:val="en-US"/>
        </w:rPr>
        <w:t>Usluge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numPr>
          <w:ilvl w:val="0"/>
          <w:numId w:val="1"/>
        </w:numPr>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81F65" w:rsidRPr="00181F65" w:rsidTr="00840461">
        <w:tc>
          <w:tcPr>
            <w:tcW w:w="9179" w:type="dxa"/>
            <w:tcBorders>
              <w:top w:val="single" w:sz="4" w:space="0" w:color="auto"/>
              <w:bottom w:val="single" w:sz="4" w:space="0" w:color="auto"/>
            </w:tcBorders>
          </w:tcPr>
          <w:p w:rsidR="00181F65" w:rsidRPr="005F1A8E" w:rsidRDefault="00181F65" w:rsidP="005F1A8E">
            <w:pPr>
              <w:spacing w:after="0" w:line="240" w:lineRule="auto"/>
              <w:jc w:val="center"/>
              <w:rPr>
                <w:rFonts w:ascii="Calibri" w:eastAsia="Times New Roman" w:hAnsi="Calibri" w:cs="Calibri"/>
                <w:sz w:val="28"/>
                <w:szCs w:val="28"/>
                <w:lang w:val="en-US"/>
              </w:rPr>
            </w:pPr>
            <w:r>
              <w:rPr>
                <w:rFonts w:ascii="Times New Roman" w:eastAsia="Times New Roman" w:hAnsi="Times New Roman" w:cs="Times New Roman"/>
                <w:sz w:val="24"/>
                <w:szCs w:val="24"/>
                <w:lang w:val="it-IT"/>
              </w:rPr>
              <w:t>Uslug</w:t>
            </w:r>
            <w:r w:rsidR="00072FEF">
              <w:rPr>
                <w:rFonts w:ascii="Times New Roman" w:eastAsia="Times New Roman" w:hAnsi="Times New Roman" w:cs="Times New Roman"/>
                <w:sz w:val="24"/>
                <w:szCs w:val="24"/>
                <w:lang w:val="it-IT"/>
              </w:rPr>
              <w:t>a</w:t>
            </w:r>
            <w:r>
              <w:rPr>
                <w:rFonts w:ascii="Times New Roman" w:eastAsia="Times New Roman" w:hAnsi="Times New Roman" w:cs="Times New Roman"/>
                <w:sz w:val="24"/>
                <w:szCs w:val="24"/>
                <w:lang w:val="it-IT"/>
              </w:rPr>
              <w:t xml:space="preserve"> stručnog nadzora nad radovima </w:t>
            </w:r>
            <w:r w:rsidR="005F1A8E">
              <w:rPr>
                <w:rFonts w:ascii="Times New Roman" w:eastAsia="Times New Roman" w:hAnsi="Times New Roman" w:cs="Times New Roman"/>
                <w:color w:val="000000"/>
                <w:sz w:val="28"/>
                <w:szCs w:val="28"/>
                <w:lang w:val="it-IT"/>
              </w:rPr>
              <w:t>izgradnje</w:t>
            </w:r>
            <w:r w:rsidR="005F1A8E" w:rsidRPr="00181F65">
              <w:rPr>
                <w:rFonts w:ascii="Times New Roman" w:eastAsia="Times New Roman" w:hAnsi="Times New Roman" w:cs="Times New Roman"/>
                <w:color w:val="000000"/>
                <w:sz w:val="28"/>
                <w:szCs w:val="28"/>
                <w:lang w:val="it-IT"/>
              </w:rPr>
              <w:t xml:space="preserve"> saobraćajnice </w:t>
            </w:r>
            <w:r w:rsidR="005F1A8E">
              <w:rPr>
                <w:rFonts w:ascii="Times New Roman" w:eastAsia="Times New Roman" w:hAnsi="Times New Roman" w:cs="Times New Roman"/>
                <w:color w:val="000000"/>
                <w:sz w:val="28"/>
                <w:szCs w:val="28"/>
                <w:lang w:val="it-IT"/>
              </w:rPr>
              <w:t>Gornje Seljanovo</w:t>
            </w:r>
            <w:bookmarkStart w:id="1" w:name="_GoBack"/>
            <w:bookmarkEnd w:id="1"/>
          </w:p>
        </w:tc>
      </w:tr>
    </w:tbl>
    <w:p w:rsidR="00181F65" w:rsidRPr="00181F65" w:rsidRDefault="00181F65" w:rsidP="00181F65">
      <w:pPr>
        <w:spacing w:after="0" w:line="240" w:lineRule="auto"/>
        <w:jc w:val="center"/>
        <w:rPr>
          <w:rFonts w:ascii="Times New Roman" w:eastAsia="Times New Roman" w:hAnsi="Times New Roman" w:cs="Times New Roman"/>
          <w:color w:val="000000"/>
          <w:sz w:val="24"/>
          <w:szCs w:val="24"/>
          <w:lang w:val="sr-Latn-CS"/>
        </w:rPr>
      </w:pPr>
    </w:p>
    <w:p w:rsidR="00181F65" w:rsidRPr="00181F65" w:rsidRDefault="00181F65" w:rsidP="00181F65">
      <w:pPr>
        <w:numPr>
          <w:ilvl w:val="0"/>
          <w:numId w:val="1"/>
        </w:numPr>
        <w:spacing w:after="0" w:line="240" w:lineRule="auto"/>
        <w:contextualSpacing/>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t>CPV – Jedinstveni rječnik javnih nabavki</w:t>
      </w:r>
    </w:p>
    <w:p w:rsidR="00181F65" w:rsidRPr="00181F65" w:rsidRDefault="00181F65" w:rsidP="00181F65">
      <w:pPr>
        <w:spacing w:after="0" w:line="240" w:lineRule="auto"/>
        <w:ind w:left="360"/>
        <w:jc w:val="both"/>
        <w:rPr>
          <w:rFonts w:ascii="Times New Roman" w:eastAsia="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81F65" w:rsidRPr="00181F65" w:rsidTr="00840461">
        <w:trPr>
          <w:trHeight w:val="245"/>
        </w:trPr>
        <w:tc>
          <w:tcPr>
            <w:tcW w:w="9179" w:type="dxa"/>
            <w:tcBorders>
              <w:top w:val="single" w:sz="4" w:space="0" w:color="auto"/>
              <w:bottom w:val="single" w:sz="4" w:space="0" w:color="auto"/>
            </w:tcBorders>
          </w:tcPr>
          <w:p w:rsidR="00181F65" w:rsidRPr="00181F65" w:rsidRDefault="0078372F" w:rsidP="0078372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71247000-</w:t>
            </w:r>
            <w:r w:rsidR="00181F65" w:rsidRPr="00181F6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Nadzor radova na i</w:t>
            </w:r>
            <w:r w:rsidR="00072FEF">
              <w:rPr>
                <w:rFonts w:ascii="Times New Roman" w:eastAsia="Times New Roman" w:hAnsi="Times New Roman" w:cs="Times New Roman"/>
                <w:color w:val="000000"/>
                <w:sz w:val="24"/>
                <w:szCs w:val="24"/>
                <w:lang w:val="en-US"/>
              </w:rPr>
              <w:t>z</w:t>
            </w:r>
            <w:r>
              <w:rPr>
                <w:rFonts w:ascii="Times New Roman" w:eastAsia="Times New Roman" w:hAnsi="Times New Roman" w:cs="Times New Roman"/>
                <w:color w:val="000000"/>
                <w:sz w:val="24"/>
                <w:szCs w:val="24"/>
                <w:lang w:val="en-US"/>
              </w:rPr>
              <w:t>gradnji</w:t>
            </w:r>
          </w:p>
        </w:tc>
      </w:tr>
    </w:tbl>
    <w:p w:rsidR="00181F65" w:rsidRPr="00181F65" w:rsidRDefault="00181F65" w:rsidP="00181F65">
      <w:pPr>
        <w:spacing w:after="0" w:line="240" w:lineRule="auto"/>
        <w:ind w:left="360"/>
        <w:jc w:val="both"/>
        <w:rPr>
          <w:rFonts w:ascii="Times New Roman" w:eastAsia="Times New Roman" w:hAnsi="Times New Roman" w:cs="Times New Roman"/>
          <w:b/>
          <w:bCs/>
          <w:i/>
          <w:iCs/>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b/>
          <w:bCs/>
          <w:color w:val="000000"/>
          <w:sz w:val="24"/>
          <w:szCs w:val="24"/>
          <w:lang w:val="pl-PL"/>
        </w:rPr>
        <w:t>IV  Zaključivanje okvirnog sporazuma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Zaključiće se okvirni sporazum:</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da-DK"/>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da-DK"/>
        </w:rPr>
        <w:t xml:space="preserve"> ne</w:t>
      </w:r>
    </w:p>
    <w:p w:rsidR="00181F65" w:rsidRPr="00181F65" w:rsidRDefault="00181F65" w:rsidP="00181F65">
      <w:pPr>
        <w:spacing w:after="0" w:line="240" w:lineRule="auto"/>
        <w:ind w:left="360"/>
        <w:jc w:val="both"/>
        <w:rPr>
          <w:rFonts w:ascii="Times New Roman" w:eastAsia="Times New Roman" w:hAnsi="Times New Roman" w:cs="Times New Roman"/>
          <w:b/>
          <w:bCs/>
          <w:i/>
          <w:iCs/>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en-US"/>
        </w:rPr>
        <w:t xml:space="preserve">V Način određivanja predmeta i </w:t>
      </w:r>
      <w:r w:rsidRPr="00181F65">
        <w:rPr>
          <w:rFonts w:ascii="Times New Roman" w:eastAsia="Times New Roman" w:hAnsi="Times New Roman" w:cs="Times New Roman"/>
          <w:b/>
          <w:bCs/>
          <w:color w:val="000000"/>
          <w:sz w:val="24"/>
          <w:szCs w:val="24"/>
          <w:lang w:val="pl-PL"/>
        </w:rPr>
        <w:t>procijenjena vrijednost javne nabavke</w:t>
      </w:r>
      <w:r w:rsidRPr="00181F65">
        <w:rPr>
          <w:rFonts w:ascii="Times New Roman" w:eastAsia="Times New Roman" w:hAnsi="Times New Roman" w:cs="Times New Roman"/>
          <w:b/>
          <w:bCs/>
          <w:color w:val="000000"/>
          <w:sz w:val="24"/>
          <w:szCs w:val="24"/>
          <w:lang w:val="en-US"/>
        </w:rPr>
        <w:t>:</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en-US"/>
        </w:rPr>
        <w:t xml:space="preserve"> </w:t>
      </w:r>
      <w:r w:rsidRPr="00181F65">
        <w:rPr>
          <w:rFonts w:ascii="Times New Roman" w:eastAsia="Times New Roman" w:hAnsi="Times New Roman" w:cs="Times New Roman"/>
          <w:b/>
          <w:bCs/>
          <w:color w:val="000000"/>
          <w:sz w:val="24"/>
          <w:szCs w:val="24"/>
          <w:lang w:val="pl-PL"/>
        </w:rPr>
        <w:t xml:space="preserve">Procijenjena vrijednost predmeta nabavke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Predmet javne nabavke se nabavlja: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color w:val="000000"/>
          <w:sz w:val="24"/>
          <w:szCs w:val="24"/>
          <w:shd w:val="clear" w:color="auto" w:fill="000000" w:themeFill="text1"/>
          <w:lang w:val="en-US"/>
        </w:rPr>
        <w:lastRenderedPageBreak/>
        <w:sym w:font="Wingdings" w:char="F0A8"/>
      </w:r>
      <w:r w:rsidRPr="00181F65">
        <w:rPr>
          <w:rFonts w:ascii="Times New Roman" w:eastAsia="Times New Roman" w:hAnsi="Times New Roman" w:cs="Times New Roman"/>
          <w:color w:val="000000"/>
          <w:sz w:val="24"/>
          <w:szCs w:val="24"/>
          <w:lang w:val="en-US"/>
        </w:rPr>
        <w:t xml:space="preserve"> </w:t>
      </w:r>
      <w:proofErr w:type="gramStart"/>
      <w:r w:rsidRPr="00181F65">
        <w:rPr>
          <w:rFonts w:ascii="Times New Roman" w:eastAsia="Times New Roman" w:hAnsi="Times New Roman" w:cs="Times New Roman"/>
          <w:color w:val="000000"/>
          <w:sz w:val="24"/>
          <w:szCs w:val="24"/>
          <w:lang w:val="en-US"/>
        </w:rPr>
        <w:t>kao</w:t>
      </w:r>
      <w:proofErr w:type="gramEnd"/>
      <w:r w:rsidRPr="00181F65">
        <w:rPr>
          <w:rFonts w:ascii="Times New Roman" w:eastAsia="Times New Roman" w:hAnsi="Times New Roman" w:cs="Times New Roman"/>
          <w:color w:val="000000"/>
          <w:sz w:val="24"/>
          <w:szCs w:val="24"/>
          <w:lang w:val="en-US"/>
        </w:rPr>
        <w:t xml:space="preserve"> cjelina,</w:t>
      </w:r>
      <w:r w:rsidRPr="00181F65">
        <w:rPr>
          <w:rFonts w:ascii="Times New Roman" w:eastAsia="Times New Roman" w:hAnsi="Times New Roman" w:cs="Times New Roman"/>
          <w:color w:val="000000"/>
          <w:sz w:val="24"/>
          <w:szCs w:val="24"/>
          <w:lang w:val="pl-PL"/>
        </w:rPr>
        <w:t xml:space="preserve"> procijenjene vrijednosti  sa uračunatim PDV-</w:t>
      </w:r>
      <w:r w:rsidRPr="00181F65">
        <w:rPr>
          <w:rFonts w:ascii="Times New Roman" w:eastAsia="Times New Roman" w:hAnsi="Times New Roman" w:cs="Times New Roman"/>
          <w:sz w:val="24"/>
          <w:szCs w:val="24"/>
          <w:lang w:val="pl-PL"/>
        </w:rPr>
        <w:t xml:space="preserve">om </w:t>
      </w:r>
      <w:r w:rsidR="00D560C7">
        <w:rPr>
          <w:rFonts w:ascii="Times New Roman" w:eastAsia="Times New Roman" w:hAnsi="Times New Roman" w:cs="Times New Roman"/>
          <w:sz w:val="24"/>
          <w:szCs w:val="24"/>
          <w:lang w:val="pl-PL"/>
        </w:rPr>
        <w:t>6</w:t>
      </w:r>
      <w:r w:rsidRPr="00181F65">
        <w:rPr>
          <w:rFonts w:ascii="Times New Roman" w:eastAsia="Times New Roman" w:hAnsi="Times New Roman" w:cs="Times New Roman"/>
          <w:sz w:val="24"/>
          <w:szCs w:val="24"/>
          <w:lang w:val="pl-PL"/>
        </w:rPr>
        <w:t>.000,00 €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VI Mogu</w:t>
      </w:r>
      <w:r w:rsidRPr="00181F65">
        <w:rPr>
          <w:rFonts w:ascii="Times New Roman" w:eastAsia="Times New Roman" w:hAnsi="Times New Roman" w:cs="Times New Roman"/>
          <w:b/>
          <w:bCs/>
          <w:color w:val="000000"/>
          <w:sz w:val="24"/>
          <w:szCs w:val="24"/>
          <w:lang w:val="hr-HR"/>
        </w:rPr>
        <w:t>ć</w:t>
      </w:r>
      <w:r w:rsidRPr="00181F65">
        <w:rPr>
          <w:rFonts w:ascii="Times New Roman" w:eastAsia="Times New Roman" w:hAnsi="Times New Roman" w:cs="Times New Roman"/>
          <w:b/>
          <w:bCs/>
          <w:color w:val="000000"/>
          <w:sz w:val="24"/>
          <w:szCs w:val="24"/>
          <w:lang w:val="en-US"/>
        </w:rPr>
        <w:t>nost podnošenja alternativnih ponuda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en-US"/>
        </w:rPr>
        <w:t xml:space="preserve"> </w:t>
      </w:r>
      <w:r w:rsidRPr="00181F65">
        <w:rPr>
          <w:rFonts w:ascii="Times New Roman" w:eastAsia="Times New Roman" w:hAnsi="Times New Roman" w:cs="Times New Roman"/>
          <w:color w:val="000000"/>
          <w:sz w:val="24"/>
          <w:szCs w:val="24"/>
          <w:lang w:val="pl-PL"/>
        </w:rPr>
        <w:t>ne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t>VII Uslovi za učešće u postupku javne nabavke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u w:val="single"/>
          <w:lang w:val="sl-SI"/>
        </w:rPr>
      </w:pPr>
      <w:r w:rsidRPr="00181F65">
        <w:rPr>
          <w:rFonts w:ascii="Times New Roman" w:eastAsia="Times New Roman" w:hAnsi="Times New Roman" w:cs="Times New Roman"/>
          <w:b/>
          <w:bCs/>
          <w:color w:val="000000"/>
          <w:sz w:val="24"/>
          <w:szCs w:val="24"/>
          <w:lang w:val="sl-SI"/>
        </w:rPr>
        <w:t>a) Obavezni uslovi</w:t>
      </w:r>
      <w:r w:rsidRPr="00181F65">
        <w:rPr>
          <w:rFonts w:ascii="Times New Roman" w:eastAsia="Times New Roman" w:hAnsi="Times New Roman" w:cs="Times New Roman"/>
          <w:b/>
          <w:bCs/>
          <w:color w:val="000000"/>
          <w:sz w:val="24"/>
          <w:szCs w:val="24"/>
          <w:u w:val="single"/>
          <w:lang w:val="sl-SI"/>
        </w:rPr>
        <w:t xml:space="preserve"> </w:t>
      </w:r>
    </w:p>
    <w:p w:rsidR="00181F65" w:rsidRPr="00181F65" w:rsidRDefault="00181F65" w:rsidP="00181F65">
      <w:pPr>
        <w:spacing w:after="0" w:line="240" w:lineRule="auto"/>
        <w:jc w:val="both"/>
        <w:rPr>
          <w:rFonts w:ascii="Times New Roman" w:eastAsia="Times New Roman" w:hAnsi="Times New Roman" w:cs="Times New Roman"/>
          <w:b/>
          <w:bCs/>
          <w:i/>
          <w:iCs/>
          <w:color w:val="000000"/>
          <w:sz w:val="24"/>
          <w:szCs w:val="24"/>
          <w:u w:val="single"/>
          <w:lang w:val="sl-SI"/>
        </w:rPr>
      </w:pP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U postupku javne nabavke može da učestvuje samo ponuđač koji:</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1) je upisan u registar kod organa nadležnog za registraciju privrednih subjekata;</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2) je uredno izvršio sve obaveze po osnovu poreza i doprinosa u skladu sa zakonom, odnosno propisima države u kojoj ima sjedište;</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r-Latn-CS"/>
        </w:rPr>
      </w:pP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Uslovi iz stava 1 ove tačke ne odnose se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fizička lica: umjetnike, naučnike i kulturne stvaraoce.</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Times New Roman" w:hAnsi="Times New Roman" w:cs="Times New Roman"/>
          <w:b/>
          <w:bCs/>
          <w:color w:val="000000"/>
          <w:sz w:val="24"/>
          <w:szCs w:val="24"/>
          <w:lang w:val="sl-SI"/>
        </w:rPr>
      </w:pPr>
      <w:r w:rsidRPr="00181F65">
        <w:rPr>
          <w:rFonts w:ascii="Times New Roman" w:eastAsia="Times New Roman" w:hAnsi="Times New Roman" w:cs="Times New Roman"/>
          <w:b/>
          <w:bCs/>
          <w:color w:val="000000"/>
          <w:sz w:val="24"/>
          <w:szCs w:val="24"/>
          <w:lang w:val="sl-SI"/>
        </w:rPr>
        <w:t>Dokazivanje ispunjenosti obaveznih uslova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l-SI"/>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Ispunjenost obaveznih uslova dokazuje se dostavljanjem:</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l-SI"/>
        </w:rPr>
      </w:pP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1) dokaza o registraciji kod organa nadležnog za registraciju privrednih subjekata sa podacima o ovlašćenim licima ponuđača;</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181F65" w:rsidRDefault="00181F65" w:rsidP="00072FEF">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pt-BR"/>
        </w:rPr>
      </w:pPr>
      <w:r w:rsidRPr="00181F65">
        <w:rPr>
          <w:rFonts w:ascii="Times New Roman" w:eastAsia="Times New Roman" w:hAnsi="Times New Roman" w:cs="Times New Roman"/>
          <w:color w:val="000000"/>
          <w:sz w:val="24"/>
          <w:szCs w:val="24"/>
          <w:lang w:val="pt-BR"/>
        </w:rPr>
        <w:t>4) dokaza o posjedovanju važeće dozvole, licence, odobrenja, odnosno drugog akta izdatog od nadležnog organa, a shodno Zakonu o planiranju prostora i izgradnji objekata (Sl. List CG br. 064/17) i to:</w:t>
      </w:r>
    </w:p>
    <w:p w:rsidR="00072FEF" w:rsidRDefault="00072FEF" w:rsidP="00072FEF">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pt-BR"/>
        </w:rPr>
      </w:pPr>
    </w:p>
    <w:p w:rsidR="00294C9C" w:rsidRDefault="00294C9C" w:rsidP="00007B6F">
      <w:pPr>
        <w:pStyle w:val="T30X"/>
        <w:numPr>
          <w:ilvl w:val="0"/>
          <w:numId w:val="8"/>
        </w:numPr>
        <w:rPr>
          <w:sz w:val="24"/>
          <w:szCs w:val="24"/>
        </w:rPr>
      </w:pPr>
      <w:r>
        <w:rPr>
          <w:sz w:val="24"/>
          <w:szCs w:val="24"/>
        </w:rPr>
        <w:t xml:space="preserve">Ponuđač, privredno društvo treba da dostavi licencu za obavljanje revizije tehničke dokumentacije i stručnog nadzora </w:t>
      </w:r>
      <w:proofErr w:type="gramStart"/>
      <w:r>
        <w:rPr>
          <w:sz w:val="24"/>
          <w:szCs w:val="24"/>
        </w:rPr>
        <w:t>nad</w:t>
      </w:r>
      <w:proofErr w:type="gramEnd"/>
      <w:r>
        <w:rPr>
          <w:sz w:val="24"/>
          <w:szCs w:val="24"/>
        </w:rPr>
        <w:t xml:space="preserve"> građenjem objekta.</w:t>
      </w:r>
    </w:p>
    <w:p w:rsidR="00294C9C" w:rsidRDefault="00294C9C" w:rsidP="00294C9C">
      <w:pPr>
        <w:pStyle w:val="T30X"/>
        <w:ind w:firstLine="0"/>
        <w:rPr>
          <w:sz w:val="24"/>
          <w:szCs w:val="24"/>
        </w:rPr>
      </w:pPr>
      <w:r>
        <w:rPr>
          <w:sz w:val="24"/>
          <w:szCs w:val="24"/>
        </w:rPr>
        <w:t xml:space="preserve"> Takođe, ponuđač je dužan da za zaposlene revizore stručnog nadzora, dostavi:</w:t>
      </w:r>
    </w:p>
    <w:p w:rsidR="00294C9C" w:rsidRDefault="00294C9C" w:rsidP="00007B6F">
      <w:pPr>
        <w:pStyle w:val="ListParagraph"/>
        <w:numPr>
          <w:ilvl w:val="0"/>
          <w:numId w:val="7"/>
        </w:numPr>
        <w:rPr>
          <w:rFonts w:ascii="Times New Roman" w:hAnsi="Times New Roman"/>
          <w:sz w:val="24"/>
          <w:szCs w:val="24"/>
          <w:lang w:val="it-IT"/>
        </w:rPr>
      </w:pPr>
      <w:r>
        <w:rPr>
          <w:rFonts w:ascii="Times New Roman" w:hAnsi="Times New Roman"/>
          <w:sz w:val="24"/>
          <w:szCs w:val="24"/>
          <w:lang w:val="it-IT"/>
        </w:rPr>
        <w:t xml:space="preserve">Licencu revizora za obavljanje djelatnosti revizije tehničke dokumentacije i stručnog nadzora nad građenjem objekata </w:t>
      </w:r>
    </w:p>
    <w:p w:rsidR="00294C9C" w:rsidRDefault="00294C9C" w:rsidP="00294C9C">
      <w:pPr>
        <w:autoSpaceDE w:val="0"/>
        <w:autoSpaceDN w:val="0"/>
        <w:adjustRightInd w:val="0"/>
        <w:rPr>
          <w:rFonts w:ascii="Times New Roman" w:eastAsiaTheme="minorEastAsia" w:hAnsi="Times New Roman" w:cs="Times New Roman"/>
          <w:i/>
          <w:color w:val="000000"/>
          <w:sz w:val="24"/>
          <w:szCs w:val="24"/>
          <w:u w:val="single"/>
          <w:lang w:eastAsia="en-GB"/>
        </w:rPr>
      </w:pPr>
    </w:p>
    <w:p w:rsidR="00294C9C" w:rsidRPr="00072FEF" w:rsidRDefault="00294C9C" w:rsidP="00072FEF">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pt-BR"/>
        </w:rPr>
      </w:pP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sz w:val="24"/>
          <w:szCs w:val="24"/>
          <w:lang w:val="sl-SI"/>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lastRenderedPageBreak/>
        <w:t>b) Fakultativni uslovi</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u w:val="single"/>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b/>
          <w:bCs/>
          <w:color w:val="000000"/>
          <w:sz w:val="24"/>
          <w:szCs w:val="24"/>
          <w:lang w:val="pl-PL"/>
        </w:rPr>
        <w:t xml:space="preserve">b1) </w:t>
      </w:r>
      <w:r w:rsidRPr="00181F65">
        <w:rPr>
          <w:rFonts w:ascii="Times New Roman" w:eastAsia="Times New Roman" w:hAnsi="Times New Roman" w:cs="Times New Roman"/>
          <w:b/>
          <w:bCs/>
          <w:color w:val="000000"/>
          <w:sz w:val="24"/>
          <w:szCs w:val="24"/>
          <w:u w:val="single"/>
          <w:lang w:val="pl-PL"/>
        </w:rPr>
        <w:t>ekonomsko-finansijska sposobnost</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sl-SI"/>
        </w:rPr>
      </w:pPr>
    </w:p>
    <w:p w:rsidR="00181F65" w:rsidRPr="00181F65" w:rsidRDefault="00181F65" w:rsidP="00181F65">
      <w:pPr>
        <w:autoSpaceDE w:val="0"/>
        <w:autoSpaceDN w:val="0"/>
        <w:adjustRightInd w:val="0"/>
        <w:spacing w:after="0" w:line="240" w:lineRule="auto"/>
        <w:ind w:left="714" w:hanging="264"/>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Nije zahtjevano.</w:t>
      </w:r>
    </w:p>
    <w:p w:rsidR="00181F65" w:rsidRPr="00181F65" w:rsidRDefault="00181F65" w:rsidP="00181F65">
      <w:pPr>
        <w:autoSpaceDE w:val="0"/>
        <w:autoSpaceDN w:val="0"/>
        <w:adjustRightInd w:val="0"/>
        <w:spacing w:after="0" w:line="240" w:lineRule="auto"/>
        <w:ind w:left="585" w:hanging="135"/>
        <w:jc w:val="both"/>
        <w:rPr>
          <w:rFonts w:ascii="Times New Roman" w:eastAsia="Times New Roman" w:hAnsi="Times New Roman" w:cs="Times New Roman"/>
          <w:color w:val="000000"/>
          <w:sz w:val="24"/>
          <w:szCs w:val="24"/>
          <w:lang w:val="sl-SI"/>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l-SI"/>
        </w:rPr>
      </w:pPr>
      <w:r w:rsidRPr="00181F65">
        <w:rPr>
          <w:rFonts w:ascii="Times New Roman" w:eastAsia="Times New Roman" w:hAnsi="Times New Roman" w:cs="Times New Roman"/>
          <w:b/>
          <w:bCs/>
          <w:color w:val="000000"/>
          <w:sz w:val="24"/>
          <w:szCs w:val="24"/>
          <w:lang w:val="sl-SI"/>
        </w:rPr>
        <w:t xml:space="preserve">b2) </w:t>
      </w:r>
      <w:r w:rsidRPr="00181F65">
        <w:rPr>
          <w:rFonts w:ascii="Times New Roman" w:eastAsia="Times New Roman" w:hAnsi="Times New Roman" w:cs="Times New Roman"/>
          <w:b/>
          <w:bCs/>
          <w:color w:val="000000"/>
          <w:sz w:val="24"/>
          <w:szCs w:val="24"/>
          <w:u w:val="single"/>
          <w:lang w:val="sl-SI"/>
        </w:rPr>
        <w:t>Stručno-tehnička i kadrovska osposobljenost</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l-SI"/>
        </w:rPr>
      </w:pPr>
    </w:p>
    <w:p w:rsidR="00181F65" w:rsidRPr="00181F65" w:rsidRDefault="00181F65" w:rsidP="00181F65">
      <w:pPr>
        <w:spacing w:after="0" w:line="240" w:lineRule="auto"/>
        <w:rPr>
          <w:rFonts w:ascii="Times New Roman" w:eastAsia="Times New Roman" w:hAnsi="Times New Roman" w:cs="Times New Roman"/>
          <w:b/>
          <w:bCs/>
          <w:color w:val="000000"/>
          <w:sz w:val="24"/>
          <w:szCs w:val="24"/>
          <w:u w:val="single"/>
          <w:lang w:val="sl-SI"/>
        </w:rPr>
      </w:pPr>
      <w:r w:rsidRPr="00181F65">
        <w:rPr>
          <w:rFonts w:ascii="Times New Roman" w:eastAsia="Times New Roman" w:hAnsi="Times New Roman" w:cs="Times New Roman"/>
          <w:bCs/>
          <w:color w:val="000000"/>
          <w:sz w:val="24"/>
          <w:szCs w:val="24"/>
          <w:lang w:val="sl-SI"/>
        </w:rPr>
        <w:t xml:space="preserve">      </w:t>
      </w:r>
      <w:r w:rsidRPr="00181F65">
        <w:rPr>
          <w:rFonts w:ascii="Times New Roman" w:eastAsia="Times New Roman" w:hAnsi="Times New Roman" w:cs="Times New Roman"/>
          <w:b/>
          <w:bCs/>
          <w:color w:val="000000"/>
          <w:sz w:val="24"/>
          <w:szCs w:val="24"/>
          <w:lang w:val="sl-SI"/>
        </w:rPr>
        <w:t xml:space="preserve">Ispunjenost uslova stručno tehničke i kadrovske osposobljenosti u postupku javne nabavke </w:t>
      </w:r>
      <w:r w:rsidR="004C23AF">
        <w:rPr>
          <w:rFonts w:ascii="Times New Roman" w:eastAsia="Times New Roman" w:hAnsi="Times New Roman" w:cs="Times New Roman"/>
          <w:b/>
          <w:bCs/>
          <w:color w:val="000000"/>
          <w:sz w:val="24"/>
          <w:szCs w:val="24"/>
          <w:u w:val="single"/>
          <w:lang w:val="sl-SI"/>
        </w:rPr>
        <w:t xml:space="preserve">usluga </w:t>
      </w:r>
      <w:r w:rsidRPr="00181F65">
        <w:rPr>
          <w:rFonts w:ascii="Times New Roman" w:eastAsia="Times New Roman" w:hAnsi="Times New Roman" w:cs="Times New Roman"/>
          <w:b/>
          <w:bCs/>
          <w:color w:val="000000"/>
          <w:sz w:val="24"/>
          <w:szCs w:val="24"/>
          <w:lang w:val="sl-SI"/>
        </w:rPr>
        <w:t>dokazuje se dostavljanjem sljedećih dokaza: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l-SI"/>
        </w:rPr>
      </w:pP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sl-SI"/>
        </w:rPr>
        <w:t xml:space="preserve"> </w:t>
      </w:r>
      <w:proofErr w:type="gramStart"/>
      <w:r w:rsidRPr="00181F65">
        <w:rPr>
          <w:rFonts w:ascii="Times New Roman" w:eastAsia="Times New Roman" w:hAnsi="Times New Roman" w:cs="Times New Roman"/>
          <w:color w:val="000000"/>
          <w:sz w:val="24"/>
          <w:szCs w:val="24"/>
          <w:lang w:val="en-US"/>
        </w:rPr>
        <w:t>izjave</w:t>
      </w:r>
      <w:proofErr w:type="gramEnd"/>
      <w:r w:rsidRPr="00181F65">
        <w:rPr>
          <w:rFonts w:ascii="Times New Roman" w:eastAsia="Times New Roman" w:hAnsi="Times New Roman" w:cs="Times New Roman"/>
          <w:color w:val="000000"/>
          <w:sz w:val="24"/>
          <w:szCs w:val="24"/>
          <w:lang w:val="en-US"/>
        </w:rPr>
        <w:t xml:space="preserve"> o namjeri i predmetu podugovaranja, odnosno angažovanja podizvođača sa spiskom podugovarača, odnosno podizvođača sa bližim podacima (naziv, adresa, procentualno učešće i sl.).</w:t>
      </w:r>
    </w:p>
    <w:p w:rsidR="00181F65" w:rsidRPr="00181F65" w:rsidRDefault="00181F65" w:rsidP="00181F65">
      <w:pPr>
        <w:autoSpaceDE w:val="0"/>
        <w:autoSpaceDN w:val="0"/>
        <w:adjustRightInd w:val="0"/>
        <w:spacing w:before="60" w:after="60" w:line="240" w:lineRule="auto"/>
        <w:ind w:left="567" w:hanging="283"/>
        <w:jc w:val="both"/>
        <w:rPr>
          <w:rFonts w:ascii="Times New Roman" w:eastAsiaTheme="minorEastAsia" w:hAnsi="Times New Roman" w:cs="Times New Roman"/>
          <w:color w:val="000000"/>
          <w:lang w:eastAsia="en-GB"/>
        </w:rPr>
      </w:pPr>
    </w:p>
    <w:p w:rsidR="00181F65" w:rsidRPr="00181F65" w:rsidRDefault="00181F65" w:rsidP="00181F65">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t>VIII Rok važenja ponude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FF0000"/>
          <w:sz w:val="24"/>
          <w:szCs w:val="24"/>
          <w:lang w:val="sl-SI"/>
        </w:rPr>
      </w:pPr>
      <w:r w:rsidRPr="00793E66">
        <w:rPr>
          <w:rFonts w:ascii="Times New Roman" w:eastAsia="Times New Roman" w:hAnsi="Times New Roman" w:cs="Times New Roman"/>
          <w:sz w:val="24"/>
          <w:szCs w:val="24"/>
          <w:lang w:val="sl-SI"/>
        </w:rPr>
        <w:t xml:space="preserve">Period važenja ponude je </w:t>
      </w:r>
      <w:r w:rsidR="00A852A8">
        <w:rPr>
          <w:rFonts w:ascii="Times New Roman" w:eastAsia="Times New Roman" w:hAnsi="Times New Roman" w:cs="Times New Roman"/>
          <w:sz w:val="24"/>
          <w:szCs w:val="24"/>
          <w:lang w:val="sl-SI"/>
        </w:rPr>
        <w:t>6</w:t>
      </w:r>
      <w:r w:rsidR="00DE5E31">
        <w:rPr>
          <w:rFonts w:ascii="Times New Roman" w:eastAsia="Times New Roman" w:hAnsi="Times New Roman" w:cs="Times New Roman"/>
          <w:sz w:val="24"/>
          <w:szCs w:val="24"/>
          <w:lang w:val="sl-SI"/>
        </w:rPr>
        <w:t>0</w:t>
      </w:r>
      <w:r w:rsidRPr="00793E66">
        <w:rPr>
          <w:rFonts w:ascii="Times New Roman" w:eastAsia="Times New Roman" w:hAnsi="Times New Roman" w:cs="Times New Roman"/>
          <w:sz w:val="24"/>
          <w:szCs w:val="24"/>
          <w:lang w:val="sl-SI"/>
        </w:rPr>
        <w:t xml:space="preserve"> dana od dana javnog otvaranja ponuda.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t>IX Garancija ponude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color w:val="000000"/>
          <w:sz w:val="24"/>
          <w:szCs w:val="24"/>
          <w:lang w:val="pl-PL"/>
        </w:rPr>
        <w:t>Da.</w:t>
      </w:r>
    </w:p>
    <w:p w:rsidR="00181F65" w:rsidRDefault="00181F65" w:rsidP="00A852A8">
      <w:pPr>
        <w:spacing w:before="96"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A852A8" w:rsidRPr="00A852A8" w:rsidRDefault="00A852A8" w:rsidP="00A852A8">
      <w:pPr>
        <w:spacing w:before="96"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en-US"/>
        </w:rPr>
        <w:t>X  Rok i mjesto izvr</w:t>
      </w:r>
      <w:r w:rsidRPr="00181F65">
        <w:rPr>
          <w:rFonts w:ascii="Times New Roman" w:eastAsia="Times New Roman" w:hAnsi="Times New Roman" w:cs="Times New Roman"/>
          <w:b/>
          <w:bCs/>
          <w:color w:val="000000"/>
          <w:sz w:val="24"/>
          <w:szCs w:val="24"/>
          <w:lang w:val="sr-Latn-CS"/>
        </w:rPr>
        <w:t>šenja ugovora</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364447" w:rsidRPr="00711C13" w:rsidRDefault="00181F65" w:rsidP="00181F65">
      <w:pPr>
        <w:spacing w:after="0" w:line="240" w:lineRule="auto"/>
        <w:jc w:val="both"/>
        <w:rPr>
          <w:rFonts w:ascii="Times New Roman" w:eastAsia="Times New Roman" w:hAnsi="Times New Roman" w:cs="Times New Roman"/>
          <w:sz w:val="24"/>
          <w:szCs w:val="24"/>
          <w:lang w:val="sr-Latn-CS"/>
        </w:rPr>
      </w:pPr>
      <w:r w:rsidRPr="00711C13">
        <w:rPr>
          <w:rFonts w:ascii="Times New Roman" w:eastAsia="Times New Roman" w:hAnsi="Times New Roman" w:cs="Times New Roman"/>
          <w:sz w:val="24"/>
          <w:szCs w:val="24"/>
          <w:lang w:val="sr-Latn-CS"/>
        </w:rPr>
        <w:t>a) Rok izvršenja ugovora je</w:t>
      </w:r>
      <w:r w:rsidR="002072F4" w:rsidRPr="00711C13">
        <w:rPr>
          <w:rFonts w:ascii="Times New Roman" w:eastAsia="Times New Roman" w:hAnsi="Times New Roman" w:cs="Times New Roman"/>
          <w:sz w:val="24"/>
          <w:szCs w:val="24"/>
          <w:lang w:val="sr-Latn-CS"/>
        </w:rPr>
        <w:t xml:space="preserve"> od</w:t>
      </w:r>
      <w:r w:rsidR="008658A0" w:rsidRPr="00711C13">
        <w:rPr>
          <w:rFonts w:ascii="Times New Roman" w:eastAsia="Times New Roman" w:hAnsi="Times New Roman" w:cs="Times New Roman"/>
          <w:sz w:val="24"/>
          <w:szCs w:val="24"/>
          <w:lang w:val="sr-Latn-CS"/>
        </w:rPr>
        <w:t xml:space="preserve"> početka građenj</w:t>
      </w:r>
      <w:r w:rsidR="00275826" w:rsidRPr="00711C13">
        <w:rPr>
          <w:rFonts w:ascii="Times New Roman" w:eastAsia="Times New Roman" w:hAnsi="Times New Roman" w:cs="Times New Roman"/>
          <w:sz w:val="24"/>
          <w:szCs w:val="24"/>
          <w:lang w:val="sr-Latn-CS"/>
        </w:rPr>
        <w:t xml:space="preserve">a objekta </w:t>
      </w:r>
      <w:r w:rsidR="00275826" w:rsidRPr="00711C13">
        <w:rPr>
          <w:rFonts w:ascii="Times New Roman" w:hAnsi="Times New Roman" w:cs="Times New Roman"/>
          <w:sz w:val="23"/>
          <w:szCs w:val="23"/>
        </w:rPr>
        <w:t>do konačnog roka za završetak radova na izgradnji objekta, a prema ugovoru o građenju zaključenom između Naručioca i Izvođača radova.</w:t>
      </w:r>
    </w:p>
    <w:p w:rsidR="00181F65" w:rsidRPr="00711C13" w:rsidRDefault="00181F65" w:rsidP="00181F65">
      <w:pPr>
        <w:spacing w:after="0" w:line="240" w:lineRule="auto"/>
        <w:jc w:val="both"/>
        <w:rPr>
          <w:rFonts w:ascii="Times New Roman" w:eastAsia="Times New Roman" w:hAnsi="Times New Roman" w:cs="Times New Roman"/>
          <w:color w:val="000000"/>
          <w:sz w:val="24"/>
          <w:szCs w:val="24"/>
          <w:lang w:val="pl-PL"/>
        </w:rPr>
      </w:pPr>
      <w:r w:rsidRPr="00711C13">
        <w:rPr>
          <w:rFonts w:ascii="Times New Roman" w:eastAsia="Times New Roman" w:hAnsi="Times New Roman" w:cs="Times New Roman"/>
          <w:color w:val="000000"/>
          <w:sz w:val="24"/>
          <w:szCs w:val="24"/>
          <w:lang w:val="pl-PL"/>
        </w:rPr>
        <w:t>b) Mjesto izvršenja ugovora je Tivat.</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hr-HR"/>
        </w:rPr>
      </w:pPr>
      <w:r w:rsidRPr="00181F65">
        <w:rPr>
          <w:rFonts w:ascii="Times New Roman" w:eastAsia="Times New Roman" w:hAnsi="Times New Roman" w:cs="Times New Roman"/>
          <w:b/>
          <w:bCs/>
          <w:color w:val="000000"/>
          <w:sz w:val="24"/>
          <w:szCs w:val="24"/>
          <w:lang w:val="sr-Latn-CS"/>
        </w:rPr>
        <w:t>XI Jezik ponude: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hr-HR"/>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hr-HR"/>
        </w:rPr>
      </w:pPr>
      <w:r w:rsidRPr="00181F65">
        <w:rPr>
          <w:rFonts w:ascii="Times New Roman" w:eastAsia="Times New Roman" w:hAnsi="Times New Roman" w:cs="Times New Roman"/>
          <w:color w:val="000000"/>
          <w:sz w:val="24"/>
          <w:szCs w:val="24"/>
          <w:lang w:val="hr-HR"/>
        </w:rPr>
        <w:t>crnogorski jezik i drugi jezik koji je u službenoj upotrebi u Crnoj Gori, u skladu sa Ustavom i zakonom</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hr-HR"/>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bCs/>
          <w:i/>
          <w:iCs/>
          <w:color w:val="000000"/>
          <w:sz w:val="24"/>
          <w:szCs w:val="24"/>
          <w:lang w:val="pl-PL"/>
        </w:rPr>
      </w:pPr>
      <w:r w:rsidRPr="00181F65">
        <w:rPr>
          <w:rFonts w:ascii="Times New Roman" w:eastAsia="Times New Roman" w:hAnsi="Times New Roman" w:cs="Times New Roman"/>
          <w:b/>
          <w:bCs/>
          <w:color w:val="000000"/>
          <w:sz w:val="24"/>
          <w:szCs w:val="24"/>
          <w:lang w:val="pl-PL"/>
        </w:rPr>
        <w:t>XII  Kriterijum za izbor najpovoljnije ponude: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bdr w:val="single" w:sz="4" w:space="0" w:color="auto"/>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shd w:val="clear" w:color="auto" w:fill="000000" w:themeFill="text1"/>
          <w:lang w:val="pl-PL"/>
        </w:rPr>
        <w:t xml:space="preserve"> </w:t>
      </w:r>
      <w:r w:rsidRPr="00181F65">
        <w:rPr>
          <w:rFonts w:ascii="Times New Roman" w:eastAsia="Times New Roman" w:hAnsi="Times New Roman" w:cs="Times New Roman"/>
          <w:color w:val="000000"/>
          <w:sz w:val="24"/>
          <w:szCs w:val="24"/>
          <w:lang w:val="pl-PL"/>
        </w:rPr>
        <w:t xml:space="preserve"> najni</w:t>
      </w:r>
      <w:r w:rsidRPr="00181F65">
        <w:rPr>
          <w:rFonts w:ascii="Times New Roman" w:eastAsia="Times New Roman" w:hAnsi="Times New Roman" w:cs="Times New Roman"/>
          <w:color w:val="000000"/>
          <w:sz w:val="24"/>
          <w:szCs w:val="24"/>
          <w:lang w:val="hr-HR"/>
        </w:rPr>
        <w:t>ž</w:t>
      </w:r>
      <w:r w:rsidRPr="00181F65">
        <w:rPr>
          <w:rFonts w:ascii="Times New Roman" w:eastAsia="Times New Roman" w:hAnsi="Times New Roman" w:cs="Times New Roman"/>
          <w:color w:val="000000"/>
          <w:sz w:val="24"/>
          <w:szCs w:val="24"/>
          <w:lang w:val="pl-PL"/>
        </w:rPr>
        <w:t>a ponu</w:t>
      </w:r>
      <w:r w:rsidRPr="00181F65">
        <w:rPr>
          <w:rFonts w:ascii="Times New Roman" w:eastAsia="Times New Roman" w:hAnsi="Times New Roman" w:cs="Times New Roman"/>
          <w:color w:val="000000"/>
          <w:sz w:val="24"/>
          <w:szCs w:val="24"/>
          <w:lang w:val="hr-HR"/>
        </w:rPr>
        <w:t>đ</w:t>
      </w:r>
      <w:r w:rsidRPr="00181F65">
        <w:rPr>
          <w:rFonts w:ascii="Times New Roman" w:eastAsia="Times New Roman" w:hAnsi="Times New Roman" w:cs="Times New Roman"/>
          <w:color w:val="000000"/>
          <w:sz w:val="24"/>
          <w:szCs w:val="24"/>
          <w:lang w:val="pl-PL"/>
        </w:rPr>
        <w:t xml:space="preserve">ena cijena </w:t>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color w:val="000000"/>
          <w:sz w:val="24"/>
          <w:szCs w:val="24"/>
          <w:lang w:val="pl-PL"/>
        </w:rPr>
        <w:tab/>
        <w:t xml:space="preserve">broj bodova  </w:t>
      </w:r>
      <w:r w:rsidRPr="00181F65">
        <w:rPr>
          <w:rFonts w:ascii="Times New Roman" w:eastAsia="Times New Roman" w:hAnsi="Times New Roman" w:cs="Times New Roman"/>
          <w:color w:val="000000"/>
          <w:sz w:val="24"/>
          <w:szCs w:val="24"/>
          <w:bdr w:val="single" w:sz="4" w:space="0" w:color="auto"/>
          <w:lang w:val="pl-PL"/>
        </w:rPr>
        <w:t>100</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bdr w:val="single" w:sz="4" w:space="0" w:color="auto"/>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t>XIII Vrijeme i mjesto podnošenja ponuda i javnog otvaranja ponuda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sz w:val="24"/>
          <w:szCs w:val="24"/>
          <w:lang w:val="pl-PL"/>
        </w:rPr>
        <w:t xml:space="preserve">Ponude se predaju  radnim danima od 8 do 11 sati, zaključno sa danom </w:t>
      </w:r>
      <w:r w:rsidR="00711C13">
        <w:rPr>
          <w:rFonts w:ascii="Times New Roman" w:eastAsia="Times New Roman" w:hAnsi="Times New Roman" w:cs="Times New Roman"/>
          <w:sz w:val="24"/>
          <w:szCs w:val="24"/>
          <w:lang w:val="pl-PL"/>
        </w:rPr>
        <w:t>09</w:t>
      </w:r>
      <w:r w:rsidR="00364447" w:rsidRPr="002072F4">
        <w:rPr>
          <w:rFonts w:ascii="Times New Roman" w:eastAsia="Times New Roman" w:hAnsi="Times New Roman" w:cs="Times New Roman"/>
          <w:sz w:val="24"/>
          <w:szCs w:val="24"/>
          <w:lang w:val="pl-PL"/>
        </w:rPr>
        <w:t>.0</w:t>
      </w:r>
      <w:r w:rsidR="00711C13">
        <w:rPr>
          <w:rFonts w:ascii="Times New Roman" w:eastAsia="Times New Roman" w:hAnsi="Times New Roman" w:cs="Times New Roman"/>
          <w:sz w:val="24"/>
          <w:szCs w:val="24"/>
          <w:lang w:val="pl-PL"/>
        </w:rPr>
        <w:t>9</w:t>
      </w:r>
      <w:r w:rsidR="00364447" w:rsidRPr="002072F4">
        <w:rPr>
          <w:rFonts w:ascii="Times New Roman" w:eastAsia="Times New Roman" w:hAnsi="Times New Roman" w:cs="Times New Roman"/>
          <w:sz w:val="24"/>
          <w:szCs w:val="24"/>
          <w:lang w:val="pl-PL"/>
        </w:rPr>
        <w:t>.201</w:t>
      </w:r>
      <w:r w:rsidR="00711C13">
        <w:rPr>
          <w:rFonts w:ascii="Times New Roman" w:eastAsia="Times New Roman" w:hAnsi="Times New Roman" w:cs="Times New Roman"/>
          <w:sz w:val="24"/>
          <w:szCs w:val="24"/>
          <w:lang w:val="pl-PL"/>
        </w:rPr>
        <w:t>9</w:t>
      </w:r>
      <w:r w:rsidR="00364447" w:rsidRPr="002072F4">
        <w:rPr>
          <w:rFonts w:ascii="Times New Roman" w:eastAsia="Times New Roman" w:hAnsi="Times New Roman" w:cs="Times New Roman"/>
          <w:sz w:val="24"/>
          <w:szCs w:val="24"/>
          <w:lang w:val="pl-PL"/>
        </w:rPr>
        <w:t>.</w:t>
      </w:r>
      <w:r w:rsidR="00840461" w:rsidRPr="00CB270C">
        <w:rPr>
          <w:rFonts w:ascii="Times New Roman" w:eastAsia="Times New Roman" w:hAnsi="Times New Roman" w:cs="Times New Roman"/>
          <w:color w:val="FF0000"/>
          <w:sz w:val="24"/>
          <w:szCs w:val="24"/>
          <w:lang w:val="pl-PL"/>
        </w:rPr>
        <w:t xml:space="preserve"> </w:t>
      </w:r>
      <w:r w:rsidRPr="00181F65">
        <w:rPr>
          <w:rFonts w:ascii="Times New Roman" w:eastAsia="Times New Roman" w:hAnsi="Times New Roman" w:cs="Times New Roman"/>
          <w:sz w:val="24"/>
          <w:szCs w:val="24"/>
          <w:lang w:val="pl-PL"/>
        </w:rPr>
        <w:t>godine          do 11:00 sati.</w:t>
      </w:r>
    </w:p>
    <w:p w:rsidR="00181F65" w:rsidRPr="00181F65" w:rsidRDefault="00181F65" w:rsidP="00181F65">
      <w:pPr>
        <w:spacing w:after="0" w:line="240" w:lineRule="auto"/>
        <w:jc w:val="both"/>
        <w:rPr>
          <w:rFonts w:ascii="Times New Roman" w:eastAsia="Times New Roman" w:hAnsi="Times New Roman" w:cs="Times New Roman"/>
          <w:color w:val="FF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sz w:val="24"/>
          <w:szCs w:val="24"/>
          <w:lang w:val="pl-PL"/>
        </w:rPr>
        <w:t>Ponude se mogu predati:</w:t>
      </w: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sz w:val="24"/>
          <w:szCs w:val="24"/>
          <w:shd w:val="clear" w:color="auto" w:fill="000000" w:themeFill="text1"/>
          <w:lang w:val="en-US"/>
        </w:rPr>
        <w:sym w:font="Wingdings" w:char="F0A8"/>
      </w:r>
      <w:r w:rsidRPr="00181F65">
        <w:rPr>
          <w:rFonts w:ascii="Times New Roman" w:eastAsia="Times New Roman" w:hAnsi="Times New Roman" w:cs="Times New Roman"/>
          <w:sz w:val="24"/>
          <w:szCs w:val="24"/>
          <w:lang w:val="pl-PL"/>
        </w:rPr>
        <w:t xml:space="preserve"> neposrednom predajom na arhivi naručioca na adresi Trg magnolija br.1,Tivat,</w:t>
      </w: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sz w:val="24"/>
          <w:szCs w:val="24"/>
          <w:shd w:val="clear" w:color="auto" w:fill="000000" w:themeFill="text1"/>
          <w:lang w:val="en-US"/>
        </w:rPr>
        <w:lastRenderedPageBreak/>
        <w:sym w:font="Wingdings" w:char="F0A8"/>
      </w:r>
      <w:r w:rsidRPr="00181F65">
        <w:rPr>
          <w:rFonts w:ascii="Times New Roman" w:eastAsia="Times New Roman" w:hAnsi="Times New Roman" w:cs="Times New Roman"/>
          <w:sz w:val="24"/>
          <w:szCs w:val="24"/>
          <w:lang w:val="pl-PL"/>
        </w:rPr>
        <w:t xml:space="preserve"> preporučenom pošiljkom sa povratnicom na adresi Trg magnolija br.1,Tivat.</w:t>
      </w: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p>
    <w:p w:rsid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sz w:val="24"/>
          <w:szCs w:val="24"/>
          <w:lang w:val="pl-PL"/>
        </w:rPr>
        <w:t xml:space="preserve">Javno otvaranje ponuda, kome mogu prisustvovati ovlašćeni predstavnici ponuđača sa </w:t>
      </w:r>
      <w:r w:rsidRPr="00181F65">
        <w:rPr>
          <w:rFonts w:ascii="Times New Roman" w:eastAsia="Times New Roman" w:hAnsi="Times New Roman" w:cs="Times New Roman"/>
          <w:color w:val="000000" w:themeColor="text1"/>
          <w:sz w:val="24"/>
          <w:szCs w:val="24"/>
          <w:lang w:val="pl-PL"/>
        </w:rPr>
        <w:t xml:space="preserve">priloženim punomoćjem potpisanim od strane ovlašćenog lica, </w:t>
      </w:r>
      <w:r w:rsidRPr="002072F4">
        <w:rPr>
          <w:rFonts w:ascii="Times New Roman" w:eastAsia="Times New Roman" w:hAnsi="Times New Roman" w:cs="Times New Roman"/>
          <w:sz w:val="24"/>
          <w:szCs w:val="24"/>
          <w:lang w:val="pl-PL"/>
        </w:rPr>
        <w:t xml:space="preserve">održaće se dana  </w:t>
      </w:r>
      <w:r w:rsidR="00840461" w:rsidRPr="002072F4">
        <w:rPr>
          <w:rFonts w:ascii="Times New Roman" w:eastAsia="Times New Roman" w:hAnsi="Times New Roman" w:cs="Times New Roman"/>
          <w:sz w:val="24"/>
          <w:szCs w:val="24"/>
          <w:lang w:val="pl-PL"/>
        </w:rPr>
        <w:t xml:space="preserve">          </w:t>
      </w:r>
      <w:r w:rsidR="00711C13">
        <w:rPr>
          <w:rFonts w:ascii="Times New Roman" w:eastAsia="Times New Roman" w:hAnsi="Times New Roman" w:cs="Times New Roman"/>
          <w:sz w:val="24"/>
          <w:szCs w:val="24"/>
          <w:lang w:val="pl-PL"/>
        </w:rPr>
        <w:t>09.09</w:t>
      </w:r>
      <w:r w:rsidR="00364447" w:rsidRPr="002072F4">
        <w:rPr>
          <w:rFonts w:ascii="Times New Roman" w:eastAsia="Times New Roman" w:hAnsi="Times New Roman" w:cs="Times New Roman"/>
          <w:sz w:val="24"/>
          <w:szCs w:val="24"/>
          <w:lang w:val="pl-PL"/>
        </w:rPr>
        <w:t>.</w:t>
      </w:r>
      <w:r w:rsidR="00711C13">
        <w:rPr>
          <w:rFonts w:ascii="Times New Roman" w:eastAsia="Times New Roman" w:hAnsi="Times New Roman" w:cs="Times New Roman"/>
          <w:sz w:val="24"/>
          <w:szCs w:val="24"/>
          <w:lang w:val="pl-PL"/>
        </w:rPr>
        <w:t>2019.</w:t>
      </w:r>
      <w:r w:rsidR="00364447" w:rsidRPr="002072F4">
        <w:rPr>
          <w:rFonts w:ascii="Times New Roman" w:eastAsia="Times New Roman" w:hAnsi="Times New Roman" w:cs="Times New Roman"/>
          <w:sz w:val="24"/>
          <w:szCs w:val="24"/>
          <w:lang w:val="pl-PL"/>
        </w:rPr>
        <w:t xml:space="preserve">godine  </w:t>
      </w:r>
      <w:r w:rsidRPr="002072F4">
        <w:rPr>
          <w:rFonts w:ascii="Times New Roman" w:eastAsia="Times New Roman" w:hAnsi="Times New Roman" w:cs="Times New Roman"/>
          <w:sz w:val="24"/>
          <w:szCs w:val="24"/>
          <w:lang w:val="pl-PL"/>
        </w:rPr>
        <w:t xml:space="preserve">u 12:00 sati, </w:t>
      </w:r>
      <w:r w:rsidRPr="00181F65">
        <w:rPr>
          <w:rFonts w:ascii="Times New Roman" w:eastAsia="Times New Roman" w:hAnsi="Times New Roman" w:cs="Times New Roman"/>
          <w:color w:val="000000" w:themeColor="text1"/>
          <w:sz w:val="24"/>
          <w:szCs w:val="24"/>
          <w:lang w:val="pl-PL"/>
        </w:rPr>
        <w:t xml:space="preserve">u prostorijama Opštine Tivat, kancelarija br.15c na adresi Trg </w:t>
      </w:r>
      <w:r w:rsidRPr="00181F65">
        <w:rPr>
          <w:rFonts w:ascii="Times New Roman" w:eastAsia="Times New Roman" w:hAnsi="Times New Roman" w:cs="Times New Roman"/>
          <w:sz w:val="24"/>
          <w:szCs w:val="24"/>
          <w:lang w:val="pl-PL"/>
        </w:rPr>
        <w:t>magnolija br.1.</w:t>
      </w:r>
    </w:p>
    <w:p w:rsidR="004149F3" w:rsidRDefault="004149F3" w:rsidP="00181F65">
      <w:pPr>
        <w:spacing w:after="0" w:line="240" w:lineRule="auto"/>
        <w:jc w:val="both"/>
        <w:rPr>
          <w:rFonts w:ascii="Times New Roman" w:eastAsia="Times New Roman" w:hAnsi="Times New Roman" w:cs="Times New Roman"/>
          <w:sz w:val="24"/>
          <w:szCs w:val="24"/>
          <w:lang w:val="pl-PL"/>
        </w:rPr>
      </w:pPr>
    </w:p>
    <w:p w:rsidR="004149F3" w:rsidRPr="00181F65" w:rsidRDefault="004149F3" w:rsidP="00181F65">
      <w:pPr>
        <w:spacing w:after="0" w:line="240"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Radi početka izgradnje saobraćajnice Gornje Seljanovo u što kraćem roku naručilac je rok za dostavljanje ponuda za izbor stručnog nadzora skratio na 22 dana od dana objave Tenderske dokumentacije.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t xml:space="preserve">XIV Rok za donošenje odluke o izboru najpovoljnije ponude </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Default="00181F65" w:rsidP="00181F65">
      <w:pPr>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 xml:space="preserve">Odluka o izboru najpovoljnije ponude donijeće se u roku od </w:t>
      </w:r>
      <w:r w:rsidRPr="00181F65">
        <w:rPr>
          <w:rFonts w:ascii="Times New Roman" w:eastAsia="Times New Roman" w:hAnsi="Times New Roman" w:cs="Times New Roman"/>
          <w:sz w:val="24"/>
          <w:szCs w:val="24"/>
          <w:lang w:val="pl-PL"/>
        </w:rPr>
        <w:t xml:space="preserve">60 dana </w:t>
      </w:r>
      <w:r w:rsidRPr="00181F65">
        <w:rPr>
          <w:rFonts w:ascii="Times New Roman" w:eastAsia="Times New Roman" w:hAnsi="Times New Roman" w:cs="Times New Roman"/>
          <w:color w:val="000000"/>
          <w:sz w:val="24"/>
          <w:szCs w:val="24"/>
          <w:lang w:val="pl-PL"/>
        </w:rPr>
        <w:t>od dana javnog otvaranja ponuda.</w:t>
      </w:r>
    </w:p>
    <w:p w:rsidR="00840461" w:rsidRPr="00181F65" w:rsidRDefault="00840461"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 xml:space="preserve">XV Drugi podaci i uslovi </w:t>
      </w:r>
      <w:proofErr w:type="gramStart"/>
      <w:r w:rsidRPr="00181F65">
        <w:rPr>
          <w:rFonts w:ascii="Times New Roman" w:eastAsia="Times New Roman" w:hAnsi="Times New Roman" w:cs="Times New Roman"/>
          <w:b/>
          <w:bCs/>
          <w:color w:val="000000"/>
          <w:sz w:val="24"/>
          <w:szCs w:val="24"/>
          <w:lang w:val="en-US"/>
        </w:rPr>
        <w:t>od</w:t>
      </w:r>
      <w:proofErr w:type="gramEnd"/>
      <w:r w:rsidRPr="00181F65">
        <w:rPr>
          <w:rFonts w:ascii="Times New Roman" w:eastAsia="Times New Roman" w:hAnsi="Times New Roman" w:cs="Times New Roman"/>
          <w:b/>
          <w:bCs/>
          <w:color w:val="000000"/>
          <w:sz w:val="24"/>
          <w:szCs w:val="24"/>
          <w:lang w:val="en-US"/>
        </w:rPr>
        <w:t xml:space="preserve"> značaja za sprovodjenje postupka javne nabavke</w:t>
      </w:r>
    </w:p>
    <w:p w:rsidR="00181F65" w:rsidRPr="00711C13" w:rsidRDefault="00181F65" w:rsidP="00181F65">
      <w:pPr>
        <w:spacing w:after="0" w:line="240" w:lineRule="auto"/>
        <w:jc w:val="both"/>
        <w:rPr>
          <w:rFonts w:ascii="Times New Roman" w:eastAsia="Times New Roman" w:hAnsi="Times New Roman" w:cs="Times New Roman"/>
          <w:color w:val="000000" w:themeColor="text1"/>
          <w:sz w:val="24"/>
          <w:szCs w:val="24"/>
          <w:lang w:val="sr-Latn-CS"/>
        </w:rPr>
      </w:pPr>
      <w:r w:rsidRPr="00181F65">
        <w:rPr>
          <w:rFonts w:ascii="Times New Roman" w:eastAsia="Times New Roman" w:hAnsi="Times New Roman" w:cs="Times New Roman"/>
          <w:color w:val="000000" w:themeColor="text1"/>
          <w:sz w:val="24"/>
          <w:szCs w:val="24"/>
          <w:lang w:val="sr-Latn-CS"/>
        </w:rPr>
        <w:t xml:space="preserve">Rok plaćanja je: 30 dana od dana dostavljanja potpisane, ovjerene </w:t>
      </w:r>
      <w:r w:rsidRPr="00181F65">
        <w:rPr>
          <w:rFonts w:ascii="Times New Roman" w:eastAsia="Times New Roman" w:hAnsi="Times New Roman" w:cs="Times New Roman"/>
          <w:sz w:val="24"/>
          <w:szCs w:val="24"/>
          <w:lang w:val="sr-Latn-CS"/>
        </w:rPr>
        <w:t xml:space="preserve">privremene </w:t>
      </w:r>
      <w:r w:rsidRPr="00181F65">
        <w:rPr>
          <w:rFonts w:ascii="Times New Roman" w:eastAsia="Times New Roman" w:hAnsi="Times New Roman" w:cs="Times New Roman"/>
          <w:color w:val="000000" w:themeColor="text1"/>
          <w:sz w:val="24"/>
          <w:szCs w:val="24"/>
          <w:lang w:val="sr-Latn-CS"/>
        </w:rPr>
        <w:t>situacije za izvršene radove</w:t>
      </w:r>
      <w:r w:rsidR="00364447">
        <w:rPr>
          <w:rFonts w:ascii="Times New Roman" w:eastAsia="Times New Roman" w:hAnsi="Times New Roman" w:cs="Times New Roman"/>
          <w:color w:val="000000" w:themeColor="text1"/>
          <w:sz w:val="24"/>
          <w:szCs w:val="24"/>
          <w:lang w:val="sr-Latn-CS"/>
        </w:rPr>
        <w:t xml:space="preserve"> od strane nadzornog </w:t>
      </w:r>
      <w:r w:rsidR="00364447" w:rsidRPr="00711C13">
        <w:rPr>
          <w:rFonts w:ascii="Times New Roman" w:eastAsia="Times New Roman" w:hAnsi="Times New Roman" w:cs="Times New Roman"/>
          <w:color w:val="000000" w:themeColor="text1"/>
          <w:sz w:val="24"/>
          <w:szCs w:val="24"/>
          <w:lang w:val="sr-Latn-CS"/>
        </w:rPr>
        <w:t>organa</w:t>
      </w:r>
      <w:r w:rsidR="00B620EE" w:rsidRPr="00711C13">
        <w:rPr>
          <w:rFonts w:ascii="Times New Roman" w:hAnsi="Times New Roman" w:cs="Times New Roman"/>
          <w:sz w:val="23"/>
          <w:szCs w:val="23"/>
        </w:rPr>
        <w:t xml:space="preserve"> i fakture.</w:t>
      </w:r>
    </w:p>
    <w:p w:rsidR="00181F65" w:rsidRPr="00181F65" w:rsidRDefault="00181F65" w:rsidP="00181F65">
      <w:pPr>
        <w:spacing w:after="0" w:line="240" w:lineRule="auto"/>
        <w:rPr>
          <w:rFonts w:ascii="Times New Roman" w:eastAsia="PMingLiU" w:hAnsi="Times New Roman" w:cs="Times New Roman"/>
          <w:sz w:val="24"/>
          <w:szCs w:val="24"/>
          <w:lang w:val="sr-Latn-CS"/>
        </w:rPr>
      </w:pPr>
      <w:r w:rsidRPr="00181F65">
        <w:rPr>
          <w:rFonts w:ascii="Times New Roman" w:eastAsia="Times New Roman" w:hAnsi="Times New Roman" w:cs="Times New Roman"/>
          <w:color w:val="000000"/>
          <w:sz w:val="24"/>
          <w:szCs w:val="24"/>
          <w:lang w:val="en-US"/>
        </w:rPr>
        <w:t xml:space="preserve">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Način plaćanja: virmanski.</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sr-Latn-CS"/>
        </w:rPr>
        <w:t xml:space="preserve">  </w:t>
      </w:r>
      <w:r w:rsidRPr="00181F65">
        <w:rPr>
          <w:rFonts w:ascii="Times New Roman" w:eastAsia="Times New Roman" w:hAnsi="Times New Roman" w:cs="Times New Roman"/>
          <w:b/>
          <w:bCs/>
          <w:color w:val="000000"/>
          <w:sz w:val="24"/>
          <w:szCs w:val="24"/>
          <w:lang w:val="sr-Latn-CS"/>
        </w:rPr>
        <w:t>Sredstva finansijskog obezbjeđenja ugovora o javnoj nabavci</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shd w:val="clear" w:color="auto" w:fill="000000" w:themeFill="text1"/>
          <w:lang w:val="sr-Latn-CS"/>
        </w:rPr>
      </w:pPr>
    </w:p>
    <w:p w:rsidR="00F72468" w:rsidRPr="00F72468" w:rsidRDefault="00181F65" w:rsidP="00F72468">
      <w:pPr>
        <w:spacing w:after="0" w:line="240" w:lineRule="auto"/>
        <w:ind w:firstLine="378"/>
        <w:jc w:val="both"/>
        <w:rPr>
          <w:rFonts w:ascii="Times New Roman" w:eastAsia="Calibri" w:hAnsi="Times New Roman" w:cs="Times New Roman"/>
          <w:color w:val="000000"/>
          <w:sz w:val="24"/>
          <w:szCs w:val="24"/>
          <w:lang w:val="sr-Latn-CS"/>
        </w:rPr>
      </w:pPr>
      <w:r w:rsidRPr="00181F65">
        <w:rPr>
          <w:rFonts w:ascii="Times New Roman" w:eastAsia="Times New Roman" w:hAnsi="Times New Roman" w:cs="Times New Roman"/>
          <w:color w:val="000000"/>
          <w:sz w:val="24"/>
          <w:szCs w:val="24"/>
          <w:shd w:val="clear" w:color="auto" w:fill="000000" w:themeFill="text1"/>
          <w:lang w:val="sr-Latn-CS"/>
        </w:rPr>
        <w:sym w:font="Wingdings" w:char="F0A8"/>
      </w:r>
      <w:r w:rsidRPr="00181F65">
        <w:rPr>
          <w:rFonts w:ascii="Times New Roman" w:eastAsia="Times New Roman" w:hAnsi="Times New Roman" w:cs="Times New Roman"/>
          <w:color w:val="000000"/>
          <w:sz w:val="24"/>
          <w:szCs w:val="24"/>
          <w:lang w:val="sr-Latn-CS"/>
        </w:rPr>
        <w:t xml:space="preserve"> garanciju za dobro izvršenje ugovora u iznosu</w:t>
      </w:r>
      <w:r w:rsidR="00A3147B">
        <w:rPr>
          <w:rFonts w:ascii="Times New Roman" w:eastAsia="Times New Roman" w:hAnsi="Times New Roman" w:cs="Times New Roman"/>
          <w:color w:val="000000"/>
          <w:sz w:val="24"/>
          <w:szCs w:val="24"/>
          <w:lang w:val="sr-Latn-CS"/>
        </w:rPr>
        <w:t xml:space="preserve"> od  5 % od vrijednosti ugovora, </w:t>
      </w:r>
      <w:r w:rsidR="00F72468" w:rsidRPr="00F72468">
        <w:rPr>
          <w:rFonts w:ascii="Times New Roman" w:eastAsia="Calibri" w:hAnsi="Times New Roman" w:cs="Times New Roman"/>
          <w:color w:val="000000"/>
          <w:sz w:val="24"/>
          <w:szCs w:val="24"/>
          <w:lang w:val="sr-Latn-CS"/>
        </w:rPr>
        <w:t>sa rokom važenja 30 dana po isteku roka za izvršenje usluge.</w:t>
      </w:r>
    </w:p>
    <w:p w:rsidR="00181F65" w:rsidRPr="00181F65" w:rsidRDefault="00181F65" w:rsidP="00F72468">
      <w:pPr>
        <w:spacing w:after="0" w:line="240" w:lineRule="auto"/>
        <w:jc w:val="both"/>
        <w:rPr>
          <w:rFonts w:ascii="Calibri" w:eastAsia="Times New Roman" w:hAnsi="Calibri" w:cs="Calibri"/>
          <w:sz w:val="24"/>
          <w:szCs w:val="24"/>
          <w:lang w:val="en-US"/>
        </w:rPr>
      </w:pPr>
    </w:p>
    <w:p w:rsidR="00181F65" w:rsidRDefault="00181F65"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2072F4" w:rsidRDefault="002072F4" w:rsidP="00181F65">
      <w:pPr>
        <w:rPr>
          <w:rFonts w:ascii="Calibri" w:eastAsia="Times New Roman" w:hAnsi="Calibri" w:cs="Calibri"/>
          <w:sz w:val="24"/>
          <w:szCs w:val="24"/>
          <w:lang w:val="en-US"/>
        </w:rPr>
      </w:pPr>
    </w:p>
    <w:p w:rsidR="00F72468" w:rsidRDefault="00F72468" w:rsidP="00181F65">
      <w:pPr>
        <w:rPr>
          <w:rFonts w:ascii="Calibri" w:eastAsia="Times New Roman" w:hAnsi="Calibri" w:cs="Calibri"/>
          <w:sz w:val="24"/>
          <w:szCs w:val="24"/>
          <w:lang w:val="en-US"/>
        </w:rPr>
      </w:pPr>
    </w:p>
    <w:p w:rsidR="00F72468" w:rsidRDefault="00F72468" w:rsidP="00181F65">
      <w:pPr>
        <w:rPr>
          <w:rFonts w:ascii="Calibri" w:eastAsia="Times New Roman" w:hAnsi="Calibri" w:cs="Calibri"/>
          <w:sz w:val="24"/>
          <w:szCs w:val="24"/>
          <w:lang w:val="en-US"/>
        </w:rPr>
      </w:pPr>
    </w:p>
    <w:p w:rsidR="00B376C7" w:rsidRDefault="00B376C7" w:rsidP="00181F65">
      <w:pPr>
        <w:rPr>
          <w:rFonts w:ascii="Calibri" w:eastAsia="Times New Roman" w:hAnsi="Calibri" w:cs="Calibri"/>
          <w:sz w:val="24"/>
          <w:szCs w:val="24"/>
          <w:lang w:val="en-US"/>
        </w:rPr>
      </w:pPr>
    </w:p>
    <w:p w:rsidR="00B376C7" w:rsidRDefault="00B376C7" w:rsidP="00181F65">
      <w:pPr>
        <w:rPr>
          <w:rFonts w:ascii="Calibri" w:eastAsia="Times New Roman" w:hAnsi="Calibri" w:cs="Calibri"/>
          <w:sz w:val="24"/>
          <w:szCs w:val="24"/>
          <w:lang w:val="en-US"/>
        </w:rPr>
      </w:pPr>
    </w:p>
    <w:p w:rsidR="00CB270C" w:rsidRPr="00181F65" w:rsidRDefault="00CB270C" w:rsidP="00181F65">
      <w:pPr>
        <w:rPr>
          <w:rFonts w:ascii="Calibri" w:eastAsia="Times New Roman" w:hAnsi="Calibri" w:cs="Calibri"/>
          <w:sz w:val="24"/>
          <w:szCs w:val="24"/>
          <w:lang w:val="en-US"/>
        </w:rPr>
      </w:pPr>
    </w:p>
    <w:p w:rsidR="00FC0ECD" w:rsidRPr="00FC0ECD" w:rsidRDefault="00FC0ECD" w:rsidP="00FC0ECD">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lang w:val="en-US"/>
        </w:rPr>
      </w:pPr>
      <w:r w:rsidRPr="00FC0ECD">
        <w:rPr>
          <w:rFonts w:ascii="Times New Roman" w:eastAsia="PMingLiU" w:hAnsi="Times New Roman" w:cs="Times New Roman"/>
          <w:b/>
          <w:bCs/>
          <w:color w:val="000000"/>
          <w:sz w:val="28"/>
          <w:szCs w:val="28"/>
          <w:lang w:val="en-US"/>
        </w:rPr>
        <w:t>TEHNIČKE KARAKTERISTIKE ILI SPECIFIKACIJE PREDMETA JAVNE NABAVKE, ODNOSNO PREDMJER RADOVA</w:t>
      </w:r>
    </w:p>
    <w:p w:rsidR="00FC0ECD" w:rsidRPr="00FC0ECD" w:rsidRDefault="00FC0ECD" w:rsidP="00FC0ECD">
      <w:pPr>
        <w:jc w:val="both"/>
        <w:rPr>
          <w:rFonts w:ascii="Times New Roman" w:eastAsia="Calibri" w:hAnsi="Times New Roman" w:cs="Times New Roman"/>
          <w:color w:val="000000"/>
          <w:lang w:val="en-US"/>
        </w:rPr>
      </w:pPr>
    </w:p>
    <w:tbl>
      <w:tblPr>
        <w:tblW w:w="9150" w:type="dxa"/>
        <w:tblInd w:w="2" w:type="dxa"/>
        <w:tblLayout w:type="fixed"/>
        <w:tblCellMar>
          <w:left w:w="70" w:type="dxa"/>
          <w:right w:w="70" w:type="dxa"/>
        </w:tblCellMar>
        <w:tblLook w:val="00A0" w:firstRow="1" w:lastRow="0" w:firstColumn="1" w:lastColumn="0" w:noHBand="0" w:noVBand="0"/>
      </w:tblPr>
      <w:tblGrid>
        <w:gridCol w:w="806"/>
        <w:gridCol w:w="3317"/>
        <w:gridCol w:w="3028"/>
        <w:gridCol w:w="754"/>
        <w:gridCol w:w="1245"/>
      </w:tblGrid>
      <w:tr w:rsidR="00FC0ECD" w:rsidRPr="00FC0ECD" w:rsidTr="00FC0ECD">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en-US"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hideMark/>
          </w:tcPr>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sr-Latn-CS" w:eastAsia="sr-Latn-CS"/>
              </w:rPr>
              <w:t xml:space="preserve">Opis predmeta nabavke, </w:t>
            </w:r>
          </w:p>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sr-Latn-CS" w:eastAsia="sr-Latn-CS"/>
              </w:rPr>
              <w:t xml:space="preserve">Količina </w:t>
            </w:r>
          </w:p>
        </w:tc>
      </w:tr>
      <w:tr w:rsidR="00FC0ECD" w:rsidRPr="00FC0ECD" w:rsidTr="00FC0ECD">
        <w:trPr>
          <w:trHeight w:val="350"/>
        </w:trPr>
        <w:tc>
          <w:tcPr>
            <w:tcW w:w="807" w:type="dxa"/>
            <w:tcBorders>
              <w:top w:val="nil"/>
              <w:left w:val="single" w:sz="8" w:space="0" w:color="auto"/>
              <w:bottom w:val="single" w:sz="8" w:space="0" w:color="auto"/>
              <w:right w:val="single" w:sz="8" w:space="0" w:color="auto"/>
            </w:tcBorders>
            <w:vAlign w:val="center"/>
            <w:hideMark/>
          </w:tcPr>
          <w:p w:rsidR="00FC0ECD" w:rsidRPr="00FC0ECD" w:rsidRDefault="00FC0ECD" w:rsidP="00FC0ECD">
            <w:pPr>
              <w:spacing w:after="0" w:line="240" w:lineRule="auto"/>
              <w:jc w:val="center"/>
              <w:rPr>
                <w:rFonts w:ascii="Times New Roman" w:eastAsia="Calibri" w:hAnsi="Times New Roman" w:cs="Times New Roman"/>
                <w:color w:val="000000"/>
                <w:sz w:val="24"/>
                <w:szCs w:val="24"/>
                <w:lang w:val="en-US" w:eastAsia="sr-Latn-CS"/>
              </w:rPr>
            </w:pPr>
            <w:r w:rsidRPr="00FC0ECD">
              <w:rPr>
                <w:rFonts w:ascii="Times New Roman" w:eastAsia="Calibri" w:hAnsi="Times New Roman" w:cs="Times New Roman"/>
                <w:color w:val="000000"/>
                <w:sz w:val="24"/>
                <w:szCs w:val="24"/>
                <w:lang w:val="en-US" w:eastAsia="sr-Latn-CS"/>
              </w:rPr>
              <w:t>1.</w:t>
            </w:r>
          </w:p>
        </w:tc>
        <w:tc>
          <w:tcPr>
            <w:tcW w:w="3319" w:type="dxa"/>
            <w:tcBorders>
              <w:top w:val="nil"/>
              <w:left w:val="nil"/>
              <w:bottom w:val="single" w:sz="8" w:space="0" w:color="auto"/>
              <w:right w:val="single" w:sz="4" w:space="0" w:color="auto"/>
            </w:tcBorders>
            <w:vAlign w:val="center"/>
            <w:hideMark/>
          </w:tcPr>
          <w:p w:rsidR="00FC0ECD" w:rsidRPr="00FC0ECD" w:rsidRDefault="002B1DE5" w:rsidP="00F72468">
            <w:pPr>
              <w:spacing w:after="0" w:line="240" w:lineRule="auto"/>
              <w:rPr>
                <w:rFonts w:ascii="Times New Roman" w:eastAsia="Calibri" w:hAnsi="Times New Roman" w:cs="Times New Roman"/>
                <w:color w:val="000000"/>
                <w:sz w:val="24"/>
                <w:szCs w:val="24"/>
                <w:lang w:val="en-US"/>
              </w:rPr>
            </w:pPr>
            <w:r>
              <w:rPr>
                <w:rFonts w:ascii="Times New Roman" w:eastAsia="Times New Roman" w:hAnsi="Times New Roman" w:cs="Times New Roman"/>
                <w:sz w:val="24"/>
                <w:szCs w:val="24"/>
                <w:lang w:val="it-IT"/>
              </w:rPr>
              <w:t xml:space="preserve">Usluga stručnog nadzora nad radovima na izgradnji saobraćajnice </w:t>
            </w:r>
            <w:r w:rsidR="00F72468">
              <w:rPr>
                <w:rFonts w:ascii="Times New Roman" w:eastAsia="Times New Roman" w:hAnsi="Times New Roman" w:cs="Times New Roman"/>
                <w:sz w:val="24"/>
                <w:szCs w:val="24"/>
                <w:lang w:val="it-IT"/>
              </w:rPr>
              <w:t>Gornje Seljanovo</w:t>
            </w:r>
          </w:p>
        </w:tc>
        <w:tc>
          <w:tcPr>
            <w:tcW w:w="3030" w:type="dxa"/>
            <w:tcBorders>
              <w:top w:val="single" w:sz="4" w:space="0" w:color="auto"/>
              <w:left w:val="single" w:sz="4" w:space="0" w:color="auto"/>
              <w:bottom w:val="single" w:sz="4" w:space="0" w:color="auto"/>
              <w:right w:val="single" w:sz="4" w:space="0" w:color="auto"/>
            </w:tcBorders>
            <w:vAlign w:val="center"/>
            <w:hideMark/>
          </w:tcPr>
          <w:p w:rsidR="00FC0ECD" w:rsidRPr="00FC0ECD" w:rsidRDefault="00FC0ECD" w:rsidP="00FC0ECD">
            <w:pPr>
              <w:spacing w:after="0" w:line="240" w:lineRule="auto"/>
              <w:jc w:val="center"/>
              <w:rPr>
                <w:rFonts w:ascii="Times New Roman" w:eastAsia="Calibri" w:hAnsi="Times New Roman" w:cs="Times New Roman"/>
                <w:color w:val="000000"/>
                <w:sz w:val="24"/>
                <w:szCs w:val="24"/>
                <w:lang w:val="en-US"/>
              </w:rPr>
            </w:pPr>
            <w:r w:rsidRPr="00FC0ECD">
              <w:rPr>
                <w:rFonts w:ascii="Times New Roman" w:eastAsia="Calibri" w:hAnsi="Times New Roman" w:cs="Times New Roman"/>
                <w:color w:val="000000"/>
                <w:sz w:val="24"/>
                <w:szCs w:val="24"/>
                <w:lang w:val="en-US"/>
              </w:rPr>
              <w:t>(Nadzor se vrši svakodnevno i u punom rad</w:t>
            </w:r>
            <w:r w:rsidR="00BF7045">
              <w:rPr>
                <w:rFonts w:ascii="Times New Roman" w:eastAsia="Calibri" w:hAnsi="Times New Roman" w:cs="Times New Roman"/>
                <w:color w:val="000000"/>
                <w:sz w:val="24"/>
                <w:szCs w:val="24"/>
                <w:lang w:val="en-US"/>
              </w:rPr>
              <w:t>n</w:t>
            </w:r>
            <w:r w:rsidRPr="00FC0ECD">
              <w:rPr>
                <w:rFonts w:ascii="Times New Roman" w:eastAsia="Calibri" w:hAnsi="Times New Roman" w:cs="Times New Roman"/>
                <w:color w:val="000000"/>
                <w:sz w:val="24"/>
                <w:szCs w:val="24"/>
                <w:lang w:val="en-US"/>
              </w:rPr>
              <w:t xml:space="preserve">om vremenu u toku izvođenja radova) </w:t>
            </w:r>
          </w:p>
        </w:tc>
        <w:tc>
          <w:tcPr>
            <w:tcW w:w="754" w:type="dxa"/>
            <w:tcBorders>
              <w:top w:val="single" w:sz="4" w:space="0" w:color="auto"/>
              <w:left w:val="single" w:sz="4" w:space="0" w:color="auto"/>
              <w:bottom w:val="single" w:sz="4" w:space="0" w:color="auto"/>
              <w:right w:val="single" w:sz="4" w:space="0" w:color="auto"/>
            </w:tcBorders>
            <w:vAlign w:val="center"/>
            <w:hideMark/>
          </w:tcPr>
          <w:p w:rsidR="00FC0ECD" w:rsidRPr="00FC0ECD" w:rsidRDefault="00FC0ECD" w:rsidP="00FC0ECD">
            <w:pPr>
              <w:spacing w:after="0" w:line="240" w:lineRule="auto"/>
              <w:jc w:val="center"/>
              <w:rPr>
                <w:rFonts w:ascii="Times New Roman" w:eastAsia="Calibri" w:hAnsi="Times New Roman" w:cs="Times New Roman"/>
                <w:color w:val="000000"/>
                <w:sz w:val="24"/>
                <w:szCs w:val="24"/>
                <w:lang w:val="en-US"/>
              </w:rPr>
            </w:pPr>
            <w:r w:rsidRPr="00FC0ECD">
              <w:rPr>
                <w:rFonts w:ascii="Times New Roman" w:eastAsia="Calibri" w:hAnsi="Times New Roman" w:cs="Times New Roman"/>
                <w:color w:val="000000"/>
                <w:sz w:val="24"/>
                <w:szCs w:val="24"/>
                <w:lang w:val="en-US"/>
              </w:rPr>
              <w:t>kom</w:t>
            </w:r>
          </w:p>
        </w:tc>
        <w:tc>
          <w:tcPr>
            <w:tcW w:w="1246" w:type="dxa"/>
            <w:tcBorders>
              <w:top w:val="nil"/>
              <w:left w:val="single" w:sz="4" w:space="0" w:color="auto"/>
              <w:bottom w:val="single" w:sz="8" w:space="0" w:color="auto"/>
              <w:right w:val="single" w:sz="8" w:space="0" w:color="auto"/>
            </w:tcBorders>
            <w:vAlign w:val="center"/>
            <w:hideMark/>
          </w:tcPr>
          <w:p w:rsidR="00FC0ECD" w:rsidRPr="00FC0ECD" w:rsidRDefault="00FC0ECD" w:rsidP="00FC0ECD">
            <w:pPr>
              <w:spacing w:after="0"/>
              <w:jc w:val="center"/>
              <w:rPr>
                <w:rFonts w:ascii="Times New Roman" w:eastAsia="Calibri" w:hAnsi="Times New Roman" w:cs="Times New Roman"/>
                <w:sz w:val="24"/>
                <w:szCs w:val="24"/>
                <w:lang w:val="sr-Latn-CS"/>
              </w:rPr>
            </w:pPr>
            <w:r w:rsidRPr="00FC0ECD">
              <w:rPr>
                <w:rFonts w:ascii="Times New Roman" w:eastAsia="Calibri" w:hAnsi="Times New Roman" w:cs="Times New Roman"/>
                <w:sz w:val="24"/>
                <w:szCs w:val="24"/>
                <w:lang w:val="sr-Latn-CS"/>
              </w:rPr>
              <w:t>1</w:t>
            </w:r>
          </w:p>
        </w:tc>
      </w:tr>
    </w:tbl>
    <w:p w:rsidR="00FC0ECD" w:rsidRPr="00FC0ECD" w:rsidRDefault="00FC0ECD" w:rsidP="00FC0ECD">
      <w:pPr>
        <w:jc w:val="both"/>
        <w:rPr>
          <w:rFonts w:ascii="Times New Roman" w:eastAsia="Calibri" w:hAnsi="Times New Roman" w:cs="Times New Roman"/>
          <w:color w:val="000000"/>
          <w:lang w:val="en-US"/>
        </w:rPr>
      </w:pPr>
    </w:p>
    <w:p w:rsidR="00FC0ECD" w:rsidRPr="00FC0ECD" w:rsidRDefault="00FC0ECD" w:rsidP="00FC0ECD">
      <w:pPr>
        <w:rPr>
          <w:rFonts w:ascii="Times New Roman" w:eastAsia="Calibri" w:hAnsi="Times New Roman" w:cs="Times New Roman"/>
          <w:color w:val="000000"/>
          <w:lang w:val="en-US"/>
        </w:rPr>
      </w:pPr>
      <w:r w:rsidRPr="00FC0ECD">
        <w:rPr>
          <w:rFonts w:ascii="Times New Roman" w:eastAsia="Calibri" w:hAnsi="Times New Roman" w:cs="Times New Roman"/>
          <w:color w:val="000000"/>
          <w:u w:val="single"/>
          <w:lang w:val="en-US"/>
        </w:rPr>
        <w:t>Prilog:</w:t>
      </w:r>
      <w:r>
        <w:rPr>
          <w:rFonts w:ascii="Times New Roman" w:eastAsia="Calibri" w:hAnsi="Times New Roman" w:cs="Times New Roman"/>
          <w:color w:val="000000"/>
          <w:lang w:val="en-US"/>
        </w:rPr>
        <w:t xml:space="preserve"> </w:t>
      </w:r>
      <w:r w:rsidRPr="008D59DB">
        <w:rPr>
          <w:rFonts w:ascii="Times New Roman" w:eastAsia="Calibri" w:hAnsi="Times New Roman" w:cs="Times New Roman"/>
          <w:b/>
          <w:color w:val="000000"/>
          <w:lang w:val="en-US"/>
        </w:rPr>
        <w:t>Opis radova koji se izvodi</w:t>
      </w:r>
      <w:r w:rsidRPr="00FC0ECD">
        <w:rPr>
          <w:rFonts w:ascii="Times New Roman" w:eastAsia="Calibri" w:hAnsi="Times New Roman" w:cs="Times New Roman"/>
          <w:color w:val="000000"/>
          <w:lang w:val="en-US"/>
        </w:rPr>
        <w:t xml:space="preserve"> i koji je predmet stručnog nadzora (predmjer je dostavljen kako bi ponuđači bil</w:t>
      </w:r>
      <w:r w:rsidR="00B24762">
        <w:rPr>
          <w:rFonts w:ascii="Times New Roman" w:eastAsia="Calibri" w:hAnsi="Times New Roman" w:cs="Times New Roman"/>
          <w:color w:val="000000"/>
          <w:lang w:val="en-US"/>
        </w:rPr>
        <w:t xml:space="preserve">i upoznati </w:t>
      </w:r>
      <w:proofErr w:type="gramStart"/>
      <w:r w:rsidR="00B24762">
        <w:rPr>
          <w:rFonts w:ascii="Times New Roman" w:eastAsia="Calibri" w:hAnsi="Times New Roman" w:cs="Times New Roman"/>
          <w:color w:val="000000"/>
          <w:lang w:val="en-US"/>
        </w:rPr>
        <w:t>sa</w:t>
      </w:r>
      <w:proofErr w:type="gramEnd"/>
      <w:r w:rsidR="00B24762">
        <w:rPr>
          <w:rFonts w:ascii="Times New Roman" w:eastAsia="Calibri" w:hAnsi="Times New Roman" w:cs="Times New Roman"/>
          <w:color w:val="000000"/>
          <w:lang w:val="en-US"/>
        </w:rPr>
        <w:t xml:space="preserve"> vrstama i obimom </w:t>
      </w:r>
      <w:r w:rsidRPr="00FC0ECD">
        <w:rPr>
          <w:rFonts w:ascii="Times New Roman" w:eastAsia="Calibri" w:hAnsi="Times New Roman" w:cs="Times New Roman"/>
          <w:color w:val="000000"/>
          <w:lang w:val="en-US"/>
        </w:rPr>
        <w:t xml:space="preserve">posla nad </w:t>
      </w:r>
      <w:r>
        <w:rPr>
          <w:rFonts w:ascii="Times New Roman" w:eastAsia="Calibri" w:hAnsi="Times New Roman" w:cs="Times New Roman"/>
          <w:color w:val="000000"/>
          <w:lang w:val="en-US"/>
        </w:rPr>
        <w:t>kojim se vrši stručni nadzor).</w:t>
      </w:r>
      <w:r w:rsidR="008D59DB">
        <w:rPr>
          <w:rFonts w:ascii="Times New Roman" w:eastAsia="Calibri" w:hAnsi="Times New Roman" w:cs="Times New Roman"/>
          <w:color w:val="000000"/>
          <w:lang w:val="en-US"/>
        </w:rPr>
        <w:t xml:space="preserve"> </w:t>
      </w:r>
    </w:p>
    <w:p w:rsidR="00181F65" w:rsidRPr="00181F65" w:rsidRDefault="00181F65" w:rsidP="00181F65">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lang w:val="en-US"/>
        </w:rPr>
      </w:pPr>
      <w:r w:rsidRPr="00181F65">
        <w:rPr>
          <w:rFonts w:ascii="Times New Roman" w:eastAsia="PMingLiU" w:hAnsi="Times New Roman" w:cs="Times New Roman"/>
          <w:b/>
          <w:bCs/>
          <w:color w:val="000000"/>
          <w:sz w:val="28"/>
          <w:szCs w:val="28"/>
          <w:lang w:val="en-US"/>
        </w:rPr>
        <w:t xml:space="preserve">TEHNIČKE KARAKTERISTIKE ILI SPECIFIKACIJE PREDMETA </w:t>
      </w:r>
      <w:bookmarkStart w:id="2" w:name="_Toc417218193"/>
      <w:r w:rsidRPr="00181F65">
        <w:rPr>
          <w:rFonts w:ascii="Times New Roman" w:eastAsia="PMingLiU" w:hAnsi="Times New Roman" w:cs="Times New Roman"/>
          <w:b/>
          <w:bCs/>
          <w:color w:val="000000"/>
          <w:sz w:val="28"/>
          <w:szCs w:val="28"/>
          <w:lang w:val="en-US"/>
        </w:rPr>
        <w:t>JAVNE NABAVKE, ODNOSNO PREDMJER RADOVA</w:t>
      </w:r>
      <w:bookmarkEnd w:id="2"/>
    </w:p>
    <w:tbl>
      <w:tblPr>
        <w:tblStyle w:val="TableGrid"/>
        <w:tblW w:w="9889" w:type="dxa"/>
        <w:tblLayout w:type="fixed"/>
        <w:tblLook w:val="04A0" w:firstRow="1" w:lastRow="0" w:firstColumn="1" w:lastColumn="0" w:noHBand="0" w:noVBand="1"/>
      </w:tblPr>
      <w:tblGrid>
        <w:gridCol w:w="817"/>
        <w:gridCol w:w="4665"/>
        <w:gridCol w:w="2409"/>
        <w:gridCol w:w="864"/>
        <w:gridCol w:w="1134"/>
      </w:tblGrid>
      <w:tr w:rsidR="00181F65" w:rsidRPr="00181F65" w:rsidTr="00840461">
        <w:trPr>
          <w:trHeight w:val="1028"/>
        </w:trPr>
        <w:tc>
          <w:tcPr>
            <w:tcW w:w="817" w:type="dxa"/>
          </w:tcPr>
          <w:p w:rsidR="00181F65" w:rsidRPr="00181F65" w:rsidRDefault="00181F65" w:rsidP="00181F65">
            <w:pPr>
              <w:jc w:val="center"/>
              <w:rPr>
                <w:rFonts w:ascii="Times New Roman" w:hAnsi="Times New Roman"/>
                <w:sz w:val="24"/>
                <w:szCs w:val="24"/>
                <w:lang w:val="en-US"/>
              </w:rPr>
            </w:pPr>
          </w:p>
          <w:p w:rsidR="00181F65" w:rsidRPr="00181F65" w:rsidRDefault="00181F65" w:rsidP="00181F65">
            <w:pPr>
              <w:jc w:val="center"/>
              <w:rPr>
                <w:rFonts w:ascii="Times New Roman" w:hAnsi="Times New Roman"/>
                <w:sz w:val="24"/>
                <w:szCs w:val="24"/>
                <w:lang w:val="en-US"/>
              </w:rPr>
            </w:pPr>
          </w:p>
          <w:p w:rsidR="00181F65" w:rsidRPr="00181F65" w:rsidRDefault="00181F65" w:rsidP="00181F65">
            <w:pPr>
              <w:jc w:val="center"/>
              <w:rPr>
                <w:rFonts w:ascii="Times New Roman" w:hAnsi="Times New Roman"/>
                <w:b/>
                <w:sz w:val="24"/>
                <w:szCs w:val="24"/>
                <w:lang w:val="en-US"/>
              </w:rPr>
            </w:pPr>
            <w:r w:rsidRPr="00181F65">
              <w:rPr>
                <w:rFonts w:ascii="Times New Roman" w:hAnsi="Times New Roman"/>
                <w:b/>
                <w:sz w:val="24"/>
                <w:szCs w:val="24"/>
                <w:lang w:val="en-US"/>
              </w:rPr>
              <w:t>Rb.</w:t>
            </w:r>
          </w:p>
        </w:tc>
        <w:tc>
          <w:tcPr>
            <w:tcW w:w="4665" w:type="dxa"/>
          </w:tcPr>
          <w:p w:rsidR="00181F65" w:rsidRPr="00181F65" w:rsidRDefault="00181F65" w:rsidP="00181F65">
            <w:pPr>
              <w:jc w:val="both"/>
              <w:rPr>
                <w:rFonts w:ascii="Times New Roman" w:hAnsi="Times New Roman"/>
                <w:b/>
                <w:bCs/>
                <w:color w:val="000000"/>
                <w:sz w:val="24"/>
                <w:szCs w:val="24"/>
                <w:lang w:val="sr-Latn-CS" w:eastAsia="sr-Latn-CS"/>
              </w:rPr>
            </w:pPr>
          </w:p>
          <w:p w:rsidR="00181F65" w:rsidRPr="00181F65" w:rsidRDefault="00181F65" w:rsidP="00181F65">
            <w:pPr>
              <w:jc w:val="both"/>
              <w:rPr>
                <w:rFonts w:ascii="Times New Roman" w:hAnsi="Times New Roman"/>
                <w:b/>
                <w:bCs/>
                <w:color w:val="000000"/>
                <w:sz w:val="24"/>
                <w:szCs w:val="24"/>
                <w:lang w:val="sr-Latn-CS" w:eastAsia="sr-Latn-CS"/>
              </w:rPr>
            </w:pPr>
          </w:p>
          <w:p w:rsidR="00181F65" w:rsidRPr="00181F65" w:rsidRDefault="00181F65" w:rsidP="00181F65">
            <w:pPr>
              <w:jc w:val="center"/>
              <w:rPr>
                <w:rFonts w:ascii="Times New Roman" w:hAnsi="Times New Roman"/>
                <w:b/>
                <w:bCs/>
                <w:color w:val="000000"/>
                <w:sz w:val="24"/>
                <w:szCs w:val="24"/>
                <w:lang w:val="sr-Latn-CS" w:eastAsia="sr-Latn-CS"/>
              </w:rPr>
            </w:pPr>
            <w:r w:rsidRPr="00181F65">
              <w:rPr>
                <w:rFonts w:ascii="Times New Roman" w:hAnsi="Times New Roman"/>
                <w:b/>
                <w:bCs/>
                <w:color w:val="000000"/>
                <w:sz w:val="24"/>
                <w:szCs w:val="24"/>
                <w:lang w:val="sr-Latn-CS" w:eastAsia="sr-Latn-CS"/>
              </w:rPr>
              <w:t>Opis predmeta nabavke,</w:t>
            </w:r>
          </w:p>
          <w:p w:rsidR="00181F65" w:rsidRPr="00181F65" w:rsidRDefault="00181F65" w:rsidP="00181F65">
            <w:pPr>
              <w:jc w:val="center"/>
              <w:rPr>
                <w:rFonts w:ascii="Times New Roman" w:hAnsi="Times New Roman"/>
                <w:sz w:val="24"/>
                <w:szCs w:val="24"/>
                <w:lang w:val="en-US"/>
              </w:rPr>
            </w:pPr>
            <w:r w:rsidRPr="00181F65">
              <w:rPr>
                <w:rFonts w:ascii="Times New Roman" w:hAnsi="Times New Roman"/>
                <w:b/>
                <w:bCs/>
                <w:color w:val="000000"/>
                <w:sz w:val="24"/>
                <w:szCs w:val="24"/>
                <w:lang w:val="sr-Latn-CS" w:eastAsia="sr-Latn-CS"/>
              </w:rPr>
              <w:t>odnosno dijela predmeta nabavke</w:t>
            </w:r>
          </w:p>
        </w:tc>
        <w:tc>
          <w:tcPr>
            <w:tcW w:w="2409" w:type="dxa"/>
          </w:tcPr>
          <w:p w:rsidR="00181F65" w:rsidRPr="00181F65" w:rsidRDefault="00181F65" w:rsidP="00181F65">
            <w:pPr>
              <w:jc w:val="center"/>
              <w:rPr>
                <w:rFonts w:ascii="Times New Roman" w:hAnsi="Times New Roman"/>
                <w:sz w:val="24"/>
                <w:szCs w:val="24"/>
                <w:lang w:val="en-US"/>
              </w:rPr>
            </w:pPr>
            <w:r w:rsidRPr="00181F65">
              <w:rPr>
                <w:rFonts w:ascii="Times New Roman" w:hAnsi="Times New Roman"/>
                <w:b/>
                <w:bCs/>
                <w:color w:val="000000"/>
                <w:sz w:val="24"/>
                <w:szCs w:val="24"/>
                <w:lang w:val="sr-Latn-CS" w:eastAsia="sr-Latn-CS"/>
              </w:rPr>
              <w:t>Bitne karakteristike predmeta nabavke u pogledu kvaliteta, performansi i/ili dimenzija</w:t>
            </w:r>
          </w:p>
        </w:tc>
        <w:tc>
          <w:tcPr>
            <w:tcW w:w="864" w:type="dxa"/>
          </w:tcPr>
          <w:p w:rsidR="00181F65" w:rsidRPr="00181F65" w:rsidRDefault="00181F65" w:rsidP="00181F65">
            <w:pPr>
              <w:rPr>
                <w:rFonts w:ascii="Times New Roman" w:hAnsi="Times New Roman"/>
                <w:b/>
                <w:sz w:val="24"/>
                <w:szCs w:val="24"/>
                <w:lang w:val="en-US"/>
              </w:rPr>
            </w:pPr>
          </w:p>
          <w:p w:rsidR="00181F65" w:rsidRPr="00181F65" w:rsidRDefault="00181F65" w:rsidP="00181F65">
            <w:pPr>
              <w:jc w:val="center"/>
              <w:rPr>
                <w:rFonts w:ascii="Times New Roman" w:hAnsi="Times New Roman"/>
                <w:b/>
                <w:sz w:val="24"/>
                <w:szCs w:val="24"/>
                <w:lang w:val="en-US"/>
              </w:rPr>
            </w:pPr>
            <w:r w:rsidRPr="00181F65">
              <w:rPr>
                <w:rFonts w:ascii="Times New Roman" w:hAnsi="Times New Roman"/>
                <w:b/>
                <w:sz w:val="24"/>
                <w:szCs w:val="24"/>
                <w:lang w:val="en-US"/>
              </w:rPr>
              <w:t>Jedinica    mjere</w:t>
            </w:r>
          </w:p>
        </w:tc>
        <w:tc>
          <w:tcPr>
            <w:tcW w:w="1134" w:type="dxa"/>
          </w:tcPr>
          <w:p w:rsidR="00181F65" w:rsidRPr="00181F65" w:rsidRDefault="00181F65" w:rsidP="00181F65">
            <w:pPr>
              <w:rPr>
                <w:rFonts w:ascii="Times New Roman" w:hAnsi="Times New Roman"/>
                <w:b/>
                <w:sz w:val="24"/>
                <w:szCs w:val="24"/>
                <w:lang w:val="en-US"/>
              </w:rPr>
            </w:pPr>
          </w:p>
          <w:p w:rsidR="00181F65" w:rsidRPr="00181F65" w:rsidRDefault="00181F65" w:rsidP="00181F65">
            <w:pPr>
              <w:jc w:val="center"/>
              <w:rPr>
                <w:rFonts w:ascii="Times New Roman" w:hAnsi="Times New Roman"/>
                <w:b/>
                <w:sz w:val="24"/>
                <w:szCs w:val="24"/>
                <w:lang w:val="en-US"/>
              </w:rPr>
            </w:pPr>
            <w:r w:rsidRPr="00181F65">
              <w:rPr>
                <w:rFonts w:ascii="Times New Roman" w:hAnsi="Times New Roman"/>
                <w:b/>
                <w:sz w:val="24"/>
                <w:szCs w:val="24"/>
                <w:lang w:val="en-US"/>
              </w:rPr>
              <w:t>Količina</w:t>
            </w:r>
          </w:p>
        </w:tc>
      </w:tr>
    </w:tbl>
    <w:tbl>
      <w:tblPr>
        <w:tblpPr w:leftFromText="180" w:rightFromText="180" w:vertAnchor="text" w:horzAnchor="margin" w:tblpY="1"/>
        <w:tblOverlap w:val="never"/>
        <w:tblW w:w="9993" w:type="dxa"/>
        <w:tblLayout w:type="fixed"/>
        <w:tblCellMar>
          <w:left w:w="70" w:type="dxa"/>
          <w:right w:w="70" w:type="dxa"/>
        </w:tblCellMar>
        <w:tblLook w:val="00A0" w:firstRow="1" w:lastRow="0" w:firstColumn="1" w:lastColumn="0" w:noHBand="0" w:noVBand="0"/>
      </w:tblPr>
      <w:tblGrid>
        <w:gridCol w:w="637"/>
        <w:gridCol w:w="142"/>
        <w:gridCol w:w="4708"/>
        <w:gridCol w:w="2380"/>
        <w:gridCol w:w="1134"/>
        <w:gridCol w:w="992"/>
      </w:tblGrid>
      <w:tr w:rsidR="00007B6F" w:rsidRPr="00007B6F" w:rsidTr="002D30F4">
        <w:trPr>
          <w:trHeight w:val="277"/>
        </w:trPr>
        <w:tc>
          <w:tcPr>
            <w:tcW w:w="779" w:type="dxa"/>
            <w:gridSpan w:val="2"/>
            <w:tcBorders>
              <w:top w:val="nil"/>
              <w:left w:val="single" w:sz="8" w:space="0" w:color="auto"/>
              <w:bottom w:val="single" w:sz="4" w:space="0" w:color="auto"/>
              <w:right w:val="single" w:sz="8" w:space="0" w:color="auto"/>
            </w:tcBorders>
            <w:shd w:val="clear" w:color="auto" w:fill="BFBFBF" w:themeFill="background1" w:themeFillShade="BF"/>
            <w:vAlign w:val="center"/>
          </w:tcPr>
          <w:p w:rsidR="00007B6F" w:rsidRPr="00007B6F" w:rsidRDefault="00007B6F" w:rsidP="00007B6F">
            <w:pPr>
              <w:spacing w:after="0" w:line="240" w:lineRule="auto"/>
              <w:jc w:val="center"/>
              <w:rPr>
                <w:rFonts w:ascii="Times New Roman" w:eastAsia="Calibri" w:hAnsi="Times New Roman" w:cs="Times New Roman"/>
                <w:color w:val="000000"/>
                <w:sz w:val="24"/>
                <w:szCs w:val="24"/>
                <w:lang w:eastAsia="sr-Latn-CS"/>
              </w:rPr>
            </w:pPr>
          </w:p>
        </w:tc>
        <w:tc>
          <w:tcPr>
            <w:tcW w:w="9214" w:type="dxa"/>
            <w:gridSpan w:val="4"/>
            <w:tcBorders>
              <w:top w:val="nil"/>
              <w:left w:val="nil"/>
              <w:bottom w:val="single" w:sz="4" w:space="0" w:color="auto"/>
              <w:right w:val="single" w:sz="8" w:space="0" w:color="auto"/>
            </w:tcBorders>
            <w:shd w:val="clear" w:color="auto" w:fill="BFBFBF" w:themeFill="background1" w:themeFillShade="BF"/>
            <w:vAlign w:val="center"/>
          </w:tcPr>
          <w:p w:rsidR="00007B6F" w:rsidRPr="00007B6F" w:rsidRDefault="00007B6F" w:rsidP="00007B6F">
            <w:pPr>
              <w:spacing w:after="0"/>
              <w:jc w:val="center"/>
              <w:rPr>
                <w:rFonts w:ascii="Times New Roman" w:eastAsia="Calibri" w:hAnsi="Times New Roman" w:cs="Times New Roman"/>
                <w:sz w:val="24"/>
                <w:szCs w:val="24"/>
                <w:lang w:val="sr-Latn-CS"/>
              </w:rPr>
            </w:pPr>
            <w:r w:rsidRPr="00007B6F">
              <w:rPr>
                <w:rFonts w:ascii="Times New Roman" w:eastAsia="Calibri" w:hAnsi="Times New Roman" w:cs="Times New Roman"/>
                <w:b/>
                <w:color w:val="000000"/>
                <w:sz w:val="24"/>
                <w:szCs w:val="24"/>
                <w:lang w:val="sr-Latn-ME"/>
              </w:rPr>
              <w:t>RADOVI NA TRASI</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numPr>
                <w:ilvl w:val="0"/>
                <w:numId w:val="9"/>
              </w:numPr>
              <w:spacing w:after="0"/>
              <w:contextualSpacing/>
              <w:jc w:val="center"/>
              <w:rPr>
                <w:rFonts w:ascii="Times New Roman" w:eastAsia="Calibri" w:hAnsi="Times New Roman" w:cs="Times New Roman"/>
                <w:b/>
                <w:sz w:val="24"/>
                <w:szCs w:val="24"/>
                <w:lang w:val="sr-Latn-CS"/>
              </w:rPr>
            </w:pPr>
            <w:r w:rsidRPr="00007B6F">
              <w:rPr>
                <w:rFonts w:ascii="Times New Roman" w:hAnsi="Times New Roman" w:cs="Times New Roman"/>
                <w:b/>
                <w:lang w:val="sr-Latn-ME"/>
              </w:rPr>
              <w:t>PRIPREMNI RADOVI</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eastAsia="sr-Latn-CS"/>
              </w:rPr>
            </w:pPr>
          </w:p>
          <w:p w:rsidR="00007B6F" w:rsidRPr="00007B6F" w:rsidRDefault="00007B6F" w:rsidP="00007B6F">
            <w:pPr>
              <w:spacing w:after="0" w:line="240" w:lineRule="auto"/>
              <w:jc w:val="center"/>
              <w:rPr>
                <w:rFonts w:ascii="Times New Roman" w:eastAsia="Calibri" w:hAnsi="Times New Roman" w:cs="Times New Roman"/>
                <w:color w:val="000000"/>
                <w:sz w:val="18"/>
                <w:szCs w:val="18"/>
                <w:lang w:eastAsia="sr-Latn-CS"/>
              </w:rPr>
            </w:pPr>
            <w:r w:rsidRPr="00007B6F">
              <w:rPr>
                <w:rFonts w:ascii="Times New Roman" w:eastAsia="Calibri" w:hAnsi="Times New Roman" w:cs="Times New Roman"/>
                <w:color w:val="000000"/>
                <w:sz w:val="18"/>
                <w:szCs w:val="18"/>
                <w:lang w:eastAsia="sr-Latn-CS"/>
              </w:rPr>
              <w:t>1.1.</w:t>
            </w:r>
          </w:p>
          <w:p w:rsidR="00007B6F" w:rsidRPr="00007B6F" w:rsidRDefault="00007B6F" w:rsidP="00007B6F">
            <w:pPr>
              <w:spacing w:after="0" w:line="240" w:lineRule="auto"/>
              <w:jc w:val="center"/>
              <w:rPr>
                <w:rFonts w:ascii="Times New Roman" w:eastAsia="Calibri" w:hAnsi="Times New Roman" w:cs="Times New Roman"/>
                <w:color w:val="000000"/>
                <w:sz w:val="18"/>
                <w:szCs w:val="18"/>
                <w:lang w:eastAsia="sr-Latn-CS"/>
              </w:rPr>
            </w:pP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Geodetsko obilježavanje saobraćajnih površina, </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elementarnih i detaljnih tačaka situacionog plana i </w:t>
            </w:r>
          </w:p>
          <w:p w:rsidR="00007B6F" w:rsidRPr="00007B6F" w:rsidRDefault="00007B6F" w:rsidP="00007B6F">
            <w:pPr>
              <w:spacing w:after="0" w:line="240" w:lineRule="auto"/>
              <w:jc w:val="both"/>
              <w:rPr>
                <w:rFonts w:ascii="Times New Roman" w:hAnsi="Times New Roman" w:cs="Times New Roman"/>
                <w:lang w:val="sr-Latn-ME"/>
              </w:rPr>
            </w:pPr>
            <w:r w:rsidRPr="00007B6F">
              <w:rPr>
                <w:rFonts w:ascii="Times New Roman" w:hAnsi="Times New Roman" w:cs="Times New Roman"/>
              </w:rPr>
              <w:t>visinskih kota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1.00</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eastAsia="sr-Latn-CS"/>
              </w:rPr>
            </w:pPr>
            <w:r w:rsidRPr="00007B6F">
              <w:rPr>
                <w:rFonts w:ascii="Times New Roman" w:eastAsia="Calibri" w:hAnsi="Times New Roman" w:cs="Times New Roman"/>
                <w:color w:val="000000"/>
                <w:sz w:val="18"/>
                <w:szCs w:val="18"/>
                <w:lang w:eastAsia="sr-Latn-CS"/>
              </w:rPr>
              <w:t>1.2.</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Odstranjivanje grmlja i drveća prečnika&lt;25cm</w:t>
            </w:r>
          </w:p>
          <w:p w:rsidR="00007B6F" w:rsidRPr="00007B6F" w:rsidRDefault="00007B6F" w:rsidP="00007B6F">
            <w:pPr>
              <w:spacing w:after="0" w:line="240" w:lineRule="auto"/>
              <w:jc w:val="both"/>
              <w:rPr>
                <w:rFonts w:ascii="Times New Roman" w:hAnsi="Times New Roman" w:cs="Times New Roman"/>
                <w:lang w:val="it-IT"/>
              </w:rPr>
            </w:pPr>
            <w:r w:rsidRPr="00007B6F">
              <w:rPr>
                <w:rFonts w:ascii="Times New Roman" w:hAnsi="Times New Roman" w:cs="Times New Roman"/>
                <w:lang w:val="it-IT"/>
              </w:rPr>
              <w:t>sa utovarom i odvozom na gradsku deponiju</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1.00</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1.3.</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Sječa drveća sa vađenjem korijenja prečnika d&gt;25cm sa utovarom i odvozom na deponiju</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1.00</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1.4.</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Rušenje pomoćnih objekata sa skladištenjem,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čuvanjem i prevozom upotrebljivog materijala, čišćenjem gradilišta i odvozom šuta na deponiju</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m2</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57.76</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1.5.</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Zasijecanje postojećeg kolovoza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 mjestu veze postojećeg i planiranog kolovoza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44.85</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1.6.</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Struganjne asf. u širini od 35 cm na vezi postojećeg  kolovoza i nove kolovozne konstrukcije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rPr>
              <w:t>m2</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15.70</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1.7.</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Rušenje postojećih asfaltnih površina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sa utovarom i odvozom na deponiju</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rPr>
              <w:t>m2</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164.20</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1.8.</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Rušenje postojećih betonskih površina   sa utovarom i odvozom na gradsku deponiju.</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rPr>
              <w:t>m2</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38.81</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p>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1.9.</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Uklanjanje postojećih ograda sa ponovnom ugradnjom i odvozom viška materijala na deponiju.</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259.32</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1.10.</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Rušenje betonskog zida od naslaga kamena sa utovarom i odvozom na deponiju.</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8.50</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1.11.</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Demontaža kapija sa ponovnom ugradnjom.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7.00</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numPr>
                <w:ilvl w:val="0"/>
                <w:numId w:val="9"/>
              </w:numPr>
              <w:spacing w:after="0"/>
              <w:contextualSpacing/>
              <w:jc w:val="center"/>
              <w:rPr>
                <w:rFonts w:ascii="Times New Roman" w:eastAsia="Calibri" w:hAnsi="Times New Roman" w:cs="Times New Roman"/>
                <w:lang w:val="sr-Latn-CS"/>
              </w:rPr>
            </w:pPr>
            <w:r w:rsidRPr="00007B6F">
              <w:rPr>
                <w:rFonts w:ascii="Times New Roman" w:hAnsi="Times New Roman" w:cs="Times New Roman"/>
                <w:b/>
                <w:lang w:val="it-IT"/>
              </w:rPr>
              <w:lastRenderedPageBreak/>
              <w:t>DONJI STROJ</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2.1.</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Iskop u širokom otkopu na trasi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u materijalu III i IV kategorije,sa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uračunatim iskopom humusa , do potrebne kote,sa utovarom i odvozom na deponiju.</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Obračun iskopa je u sraslom stanju.</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1360.99</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2.2.</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Izrada nasipa od materijala iz pozajmišta.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25.28</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2.3.</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Izrada nasipa iznad gotovih temelja od materijala  iz iskopa do kote -2.56 od kote kolovoza.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95.30</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2.4.</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Nasip od zbijenog pripljemljenog šljunka debljine 20 cm iznad nasipa, iznad temelja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65.20</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2.5.</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Popločavanje krupnim kamenom zbog buičnog karaktera potoka debljine 20cm.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65.20</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2.6.</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Zamjena tla materijalom od drobljenog kamena sa zbijanjem u slojevima od po 20cm do Ms=30.000kN/m2 u ukupnoj debljini 0.5m.</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Cijena obuhvata nabavku, transport  i ugradnju.</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22.40</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2.7.</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Mašinsko uređenje posteljice.  Pozicija obuhvata  planiranje do projektovanih kota. Nabijanje kontaktne površine debljine do 30cm do zbijenosti 100% po Proktoru i modulom stišljivosti Ms=400N/m2</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186.295</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2.8.</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Odvoz viška zemljanog materijala na deponiju </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1265.69</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numPr>
                <w:ilvl w:val="0"/>
                <w:numId w:val="9"/>
              </w:numPr>
              <w:spacing w:after="0"/>
              <w:contextualSpacing/>
              <w:jc w:val="center"/>
              <w:rPr>
                <w:rFonts w:ascii="Times New Roman" w:eastAsia="Calibri" w:hAnsi="Times New Roman" w:cs="Times New Roman"/>
                <w:lang w:val="sr-Latn-CS"/>
              </w:rPr>
            </w:pPr>
            <w:r w:rsidRPr="00007B6F">
              <w:rPr>
                <w:rFonts w:ascii="Times New Roman" w:hAnsi="Times New Roman" w:cs="Times New Roman"/>
                <w:b/>
                <w:lang w:val="it-IT"/>
              </w:rPr>
              <w:t>GORNJI STROJ</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3.1.</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Izrada mehanički stabilizovanog donjeg nosećeg sloja od šljunkovito-peskovitog ili drobljenog kamenog materijala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585.65</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3.2.</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Izrada gornjeg nosećeg sloja od bitumi-niziranog drobljenog agregata (BNS22), debljine d=6.0 cm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2,049.21</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3.3.</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Izrada habajućeg sloja od asfalt betona AB 11 debljine 4 cm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2,098.21</w:t>
            </w:r>
          </w:p>
        </w:tc>
      </w:tr>
      <w:tr w:rsidR="00007B6F" w:rsidRPr="00007B6F" w:rsidTr="002D30F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3.4.</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Izrada habajućeg sloja od asfalt betona AB 11s debljine 6 cm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49.00</w:t>
            </w:r>
          </w:p>
        </w:tc>
      </w:tr>
      <w:tr w:rsidR="00007B6F" w:rsidRPr="00007B6F" w:rsidTr="002D30F4">
        <w:trPr>
          <w:trHeight w:val="518"/>
        </w:trPr>
        <w:tc>
          <w:tcPr>
            <w:tcW w:w="779" w:type="dxa"/>
            <w:gridSpan w:val="2"/>
            <w:vMerge w:val="restart"/>
            <w:tcBorders>
              <w:top w:val="single" w:sz="4" w:space="0" w:color="auto"/>
              <w:left w:val="single" w:sz="8"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eastAsia="sr-Latn-CS"/>
              </w:rPr>
            </w:pPr>
            <w:r w:rsidRPr="00007B6F">
              <w:rPr>
                <w:rFonts w:ascii="Times New Roman" w:eastAsia="Calibri" w:hAnsi="Times New Roman" w:cs="Times New Roman"/>
                <w:color w:val="000000"/>
                <w:sz w:val="18"/>
                <w:szCs w:val="18"/>
                <w:lang w:eastAsia="sr-Latn-CS"/>
              </w:rPr>
              <w:t>3.5.</w:t>
            </w: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Nabavka i ugradnja ivičnjaka</w:t>
            </w:r>
          </w:p>
          <w:p w:rsidR="00007B6F" w:rsidRPr="00007B6F" w:rsidRDefault="00007B6F" w:rsidP="00007B6F">
            <w:pPr>
              <w:numPr>
                <w:ilvl w:val="0"/>
                <w:numId w:val="10"/>
              </w:numPr>
              <w:autoSpaceDE w:val="0"/>
              <w:autoSpaceDN w:val="0"/>
              <w:adjustRightInd w:val="0"/>
              <w:spacing w:after="0" w:line="240" w:lineRule="auto"/>
              <w:contextualSpacing/>
              <w:rPr>
                <w:rFonts w:ascii="Times New Roman" w:hAnsi="Times New Roman" w:cs="Times New Roman"/>
              </w:rPr>
            </w:pPr>
            <w:r w:rsidRPr="00007B6F">
              <w:rPr>
                <w:rFonts w:ascii="Times New Roman" w:hAnsi="Times New Roman" w:cs="Times New Roman"/>
              </w:rPr>
              <w:t>ivičnjak 20/24</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w:t>
            </w:r>
          </w:p>
          <w:p w:rsidR="00007B6F" w:rsidRPr="00007B6F" w:rsidRDefault="00007B6F" w:rsidP="00007B6F">
            <w:pPr>
              <w:spacing w:after="0" w:line="240" w:lineRule="auto"/>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358.70</w:t>
            </w:r>
          </w:p>
          <w:p w:rsidR="00007B6F" w:rsidRPr="00007B6F" w:rsidRDefault="00007B6F" w:rsidP="00007B6F">
            <w:pPr>
              <w:spacing w:after="0"/>
              <w:jc w:val="center"/>
              <w:rPr>
                <w:rFonts w:ascii="Times New Roman" w:eastAsia="Calibri" w:hAnsi="Times New Roman" w:cs="Times New Roman"/>
                <w:lang w:val="sr-Latn-CS"/>
              </w:rPr>
            </w:pPr>
          </w:p>
        </w:tc>
      </w:tr>
      <w:tr w:rsidR="00007B6F" w:rsidRPr="00007B6F" w:rsidTr="002D30F4">
        <w:trPr>
          <w:trHeight w:val="539"/>
        </w:trPr>
        <w:tc>
          <w:tcPr>
            <w:tcW w:w="779" w:type="dxa"/>
            <w:gridSpan w:val="2"/>
            <w:vMerge/>
            <w:tcBorders>
              <w:left w:val="single" w:sz="8"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eastAsia="sr-Latn-CS"/>
              </w:rPr>
            </w:pP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numPr>
                <w:ilvl w:val="0"/>
                <w:numId w:val="10"/>
              </w:numPr>
              <w:autoSpaceDE w:val="0"/>
              <w:autoSpaceDN w:val="0"/>
              <w:adjustRightInd w:val="0"/>
              <w:spacing w:after="0" w:line="240" w:lineRule="auto"/>
              <w:contextualSpacing/>
              <w:rPr>
                <w:rFonts w:ascii="Times New Roman" w:hAnsi="Times New Roman" w:cs="Times New Roman"/>
              </w:rPr>
            </w:pPr>
            <w:r w:rsidRPr="00007B6F">
              <w:rPr>
                <w:rFonts w:ascii="Times New Roman" w:hAnsi="Times New Roman" w:cs="Times New Roman"/>
              </w:rPr>
              <w:t>ivičnjak 18/24</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w:t>
            </w:r>
          </w:p>
          <w:p w:rsidR="00007B6F" w:rsidRPr="00007B6F" w:rsidRDefault="00007B6F" w:rsidP="00007B6F">
            <w:pPr>
              <w:spacing w:after="0" w:line="240" w:lineRule="auto"/>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rPr>
                <w:rFonts w:ascii="Times New Roman" w:eastAsia="Calibri" w:hAnsi="Times New Roman" w:cs="Times New Roman"/>
                <w:lang w:val="sr-Latn-CS"/>
              </w:rPr>
            </w:pPr>
            <w:r w:rsidRPr="00007B6F">
              <w:rPr>
                <w:rFonts w:ascii="Times New Roman" w:eastAsia="Calibri" w:hAnsi="Times New Roman" w:cs="Times New Roman"/>
                <w:lang w:val="sr-Latn-CS"/>
              </w:rPr>
              <w:t xml:space="preserve">  330.00</w:t>
            </w:r>
          </w:p>
        </w:tc>
      </w:tr>
      <w:tr w:rsidR="00007B6F" w:rsidRPr="00007B6F" w:rsidTr="002D30F4">
        <w:trPr>
          <w:trHeight w:val="424"/>
        </w:trPr>
        <w:tc>
          <w:tcPr>
            <w:tcW w:w="779" w:type="dxa"/>
            <w:gridSpan w:val="2"/>
            <w:vMerge/>
            <w:tcBorders>
              <w:left w:val="single" w:sz="8"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eastAsia="sr-Latn-CS"/>
              </w:rPr>
            </w:pP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numPr>
                <w:ilvl w:val="0"/>
                <w:numId w:val="10"/>
              </w:numPr>
              <w:autoSpaceDE w:val="0"/>
              <w:autoSpaceDN w:val="0"/>
              <w:adjustRightInd w:val="0"/>
              <w:spacing w:after="0" w:line="240" w:lineRule="auto"/>
              <w:contextualSpacing/>
              <w:rPr>
                <w:rFonts w:ascii="Times New Roman" w:hAnsi="Times New Roman" w:cs="Times New Roman"/>
              </w:rPr>
            </w:pPr>
            <w:r w:rsidRPr="00007B6F">
              <w:rPr>
                <w:rFonts w:ascii="Times New Roman" w:hAnsi="Times New Roman" w:cs="Times New Roman"/>
              </w:rPr>
              <w:t>prelazni ivičnjak</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r w:rsidRPr="00007B6F">
              <w:rPr>
                <w:rFonts w:ascii="Times New Roman" w:eastAsia="Calibri" w:hAnsi="Times New Roman" w:cs="Times New Roman"/>
                <w:color w:val="000000"/>
              </w:rPr>
              <w:t xml:space="preserve">     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27.20</w:t>
            </w:r>
          </w:p>
          <w:p w:rsidR="00007B6F" w:rsidRPr="00007B6F" w:rsidRDefault="00007B6F" w:rsidP="00007B6F">
            <w:pPr>
              <w:spacing w:after="0"/>
              <w:jc w:val="center"/>
              <w:rPr>
                <w:rFonts w:ascii="Times New Roman" w:eastAsia="Calibri" w:hAnsi="Times New Roman" w:cs="Times New Roman"/>
                <w:lang w:val="sr-Latn-CS"/>
              </w:rPr>
            </w:pPr>
          </w:p>
        </w:tc>
      </w:tr>
      <w:tr w:rsidR="00007B6F" w:rsidRPr="00007B6F" w:rsidTr="002D30F4">
        <w:trPr>
          <w:trHeight w:val="576"/>
        </w:trPr>
        <w:tc>
          <w:tcPr>
            <w:tcW w:w="779" w:type="dxa"/>
            <w:gridSpan w:val="2"/>
            <w:vMerge/>
            <w:tcBorders>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eastAsia="sr-Latn-CS"/>
              </w:rPr>
            </w:pPr>
          </w:p>
        </w:tc>
        <w:tc>
          <w:tcPr>
            <w:tcW w:w="4708" w:type="dxa"/>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contextualSpacing/>
              <w:rPr>
                <w:rFonts w:ascii="Times New Roman" w:hAnsi="Times New Roman" w:cs="Times New Roman"/>
              </w:rPr>
            </w:pPr>
          </w:p>
          <w:p w:rsidR="00007B6F" w:rsidRPr="00007B6F" w:rsidRDefault="00007B6F" w:rsidP="00007B6F">
            <w:pPr>
              <w:numPr>
                <w:ilvl w:val="0"/>
                <w:numId w:val="10"/>
              </w:numPr>
              <w:autoSpaceDE w:val="0"/>
              <w:autoSpaceDN w:val="0"/>
              <w:adjustRightInd w:val="0"/>
              <w:spacing w:after="0" w:line="240" w:lineRule="auto"/>
              <w:contextualSpacing/>
              <w:rPr>
                <w:rFonts w:ascii="Times New Roman" w:hAnsi="Times New Roman" w:cs="Times New Roman"/>
              </w:rPr>
            </w:pPr>
            <w:r w:rsidRPr="00007B6F">
              <w:rPr>
                <w:rFonts w:ascii="Times New Roman" w:hAnsi="Times New Roman" w:cs="Times New Roman"/>
              </w:rPr>
              <w:t>granični ivičnjak na mostu 20/23</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18.00</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numPr>
                <w:ilvl w:val="0"/>
                <w:numId w:val="9"/>
              </w:numPr>
              <w:spacing w:after="0"/>
              <w:contextualSpacing/>
              <w:jc w:val="center"/>
              <w:rPr>
                <w:rFonts w:ascii="Times New Roman" w:eastAsia="Calibri" w:hAnsi="Times New Roman" w:cs="Times New Roman"/>
                <w:lang w:val="sr-Latn-CS"/>
              </w:rPr>
            </w:pPr>
            <w:r w:rsidRPr="00007B6F">
              <w:rPr>
                <w:rFonts w:ascii="Times New Roman" w:hAnsi="Times New Roman" w:cs="Times New Roman"/>
                <w:b/>
              </w:rPr>
              <w:t>OSTALI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eastAsia="sr-Latn-CS"/>
              </w:rPr>
            </w:pPr>
            <w:r w:rsidRPr="00007B6F">
              <w:rPr>
                <w:rFonts w:ascii="Times New Roman" w:eastAsia="Calibri" w:hAnsi="Times New Roman" w:cs="Times New Roman"/>
                <w:color w:val="000000"/>
                <w:sz w:val="18"/>
                <w:szCs w:val="18"/>
                <w:lang w:eastAsia="sr-Latn-CS"/>
              </w:rPr>
              <w:t>4.1.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Izrada trotoara od betona MB 30</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debljine d=12cm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535.21</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eastAsia="sr-Latn-CS"/>
              </w:rPr>
            </w:pPr>
            <w:r w:rsidRPr="00007B6F">
              <w:rPr>
                <w:rFonts w:ascii="Times New Roman" w:eastAsia="Calibri" w:hAnsi="Times New Roman" w:cs="Times New Roman"/>
                <w:color w:val="000000"/>
                <w:sz w:val="18"/>
                <w:szCs w:val="18"/>
                <w:lang w:eastAsia="sr-Latn-CS"/>
              </w:rPr>
              <w:t>4.2.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Izrada rampi za invalide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12.00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eastAsia="sr-Latn-CS"/>
              </w:rPr>
            </w:pPr>
            <w:r w:rsidRPr="00007B6F">
              <w:rPr>
                <w:rFonts w:ascii="Times New Roman" w:eastAsia="Calibri" w:hAnsi="Times New Roman" w:cs="Times New Roman"/>
                <w:color w:val="000000"/>
                <w:sz w:val="18"/>
                <w:szCs w:val="18"/>
                <w:lang w:eastAsia="sr-Latn-CS"/>
              </w:rPr>
              <w:t>4.3.</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Izrada zelenih površina – nasipanje humusa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4,095.00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eastAsia="sr-Latn-CS"/>
              </w:rPr>
            </w:pPr>
            <w:r w:rsidRPr="00007B6F">
              <w:rPr>
                <w:rFonts w:ascii="Times New Roman" w:eastAsia="Calibri" w:hAnsi="Times New Roman" w:cs="Times New Roman"/>
                <w:color w:val="000000"/>
                <w:sz w:val="18"/>
                <w:szCs w:val="18"/>
                <w:lang w:val="it-IT" w:eastAsia="sr-Latn-CS"/>
              </w:rPr>
              <w:t>4.4.</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Izrada niše za kontejnere za smeće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6.64</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hAnsi="Times New Roman" w:cs="Times New Roman"/>
                <w:b/>
                <w:sz w:val="24"/>
                <w:szCs w:val="24"/>
                <w:lang w:val="it-IT"/>
              </w:rPr>
              <w:lastRenderedPageBreak/>
              <w:t>RADOVI NA SIGNALIZACIJI</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hAnsi="Times New Roman" w:cs="Times New Roman"/>
                <w:b/>
                <w:lang w:val="it-IT"/>
              </w:rPr>
              <w:t>2.2. 1. VERTIKALNA SIGNALIZACIJA</w:t>
            </w:r>
          </w:p>
        </w:tc>
      </w:tr>
      <w:tr w:rsidR="00007B6F" w:rsidRPr="00007B6F" w:rsidTr="002D30F4">
        <w:trPr>
          <w:trHeight w:val="622"/>
        </w:trPr>
        <w:tc>
          <w:tcPr>
            <w:tcW w:w="637" w:type="dxa"/>
            <w:vMerge w:val="restart"/>
            <w:tcBorders>
              <w:top w:val="single" w:sz="4" w:space="0" w:color="auto"/>
              <w:left w:val="single" w:sz="8"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a.</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b/>
                <w:bCs/>
                <w:lang w:val="it-IT"/>
              </w:rPr>
            </w:pPr>
            <w:r w:rsidRPr="00007B6F">
              <w:rPr>
                <w:rFonts w:ascii="Times New Roman" w:hAnsi="Times New Roman" w:cs="Times New Roman"/>
                <w:b/>
                <w:bCs/>
                <w:lang w:val="it-IT"/>
              </w:rPr>
              <w:t>Standardni i nestandardni saobraćajni znakovi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Reflektujućih osobina, isporuka i doprema do mjesta postavljanja sa svim elementima za pričvršćivanje za nosač (pojačanje, obujmice, zavrtnji, manžetne i dr.), kao i montaža znaka na ugrađeni nosač.</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 I-23 (dvosmjerni saobraćaj) trougao a=400mm (Klasa I)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2.00</w:t>
            </w: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tc>
      </w:tr>
      <w:tr w:rsidR="00007B6F" w:rsidRPr="00007B6F" w:rsidTr="002D30F4">
        <w:trPr>
          <w:trHeight w:val="427"/>
        </w:trPr>
        <w:tc>
          <w:tcPr>
            <w:tcW w:w="637" w:type="dxa"/>
            <w:vMerge/>
            <w:tcBorders>
              <w:left w:val="single" w:sz="8"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 II-2 (stop) osmougao fi=400mm (Klasa II) </w:t>
            </w:r>
          </w:p>
          <w:p w:rsidR="00007B6F" w:rsidRPr="00007B6F" w:rsidRDefault="00007B6F" w:rsidP="00007B6F">
            <w:pPr>
              <w:autoSpaceDE w:val="0"/>
              <w:autoSpaceDN w:val="0"/>
              <w:adjustRightInd w:val="0"/>
              <w:spacing w:after="0" w:line="240" w:lineRule="auto"/>
              <w:rPr>
                <w:rFonts w:ascii="Times New Roman" w:hAnsi="Times New Roman" w:cs="Times New Roman"/>
                <w:b/>
                <w:bCs/>
              </w:rPr>
            </w:pP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r w:rsidRPr="00007B6F">
              <w:rPr>
                <w:rFonts w:ascii="Times New Roman" w:eastAsia="Calibri" w:hAnsi="Times New Roman" w:cs="Times New Roman"/>
                <w:color w:val="000000"/>
              </w:rPr>
              <w:t xml:space="preserve">   </w:t>
            </w:r>
            <w:r w:rsidRPr="00007B6F">
              <w:rPr>
                <w:rFonts w:ascii="Times New Roman" w:eastAsia="Calibri" w:hAnsi="Times New Roman" w:cs="Times New Roman"/>
                <w:color w:val="000000"/>
                <w:lang w:val="it-IT"/>
              </w:rPr>
              <w:t>kom</w:t>
            </w:r>
          </w:p>
          <w:p w:rsidR="00007B6F" w:rsidRPr="00007B6F" w:rsidRDefault="00007B6F" w:rsidP="00007B6F">
            <w:pPr>
              <w:spacing w:after="0" w:line="240" w:lineRule="auto"/>
              <w:jc w:val="center"/>
              <w:rPr>
                <w:rFonts w:ascii="Times New Roman" w:eastAsia="Calibri"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line="240" w:lineRule="auto"/>
              <w:rPr>
                <w:rFonts w:ascii="Times New Roman" w:eastAsia="Calibri" w:hAnsi="Times New Roman" w:cs="Times New Roman"/>
                <w:lang w:val="sr-Latn-CS"/>
              </w:rPr>
            </w:pPr>
            <w:r w:rsidRPr="00007B6F">
              <w:rPr>
                <w:rFonts w:ascii="Times New Roman" w:eastAsia="Calibri" w:hAnsi="Times New Roman" w:cs="Times New Roman"/>
                <w:lang w:val="sr-Latn-CS"/>
              </w:rPr>
              <w:t xml:space="preserve">    4.00</w:t>
            </w:r>
          </w:p>
          <w:p w:rsidR="00007B6F" w:rsidRPr="00007B6F" w:rsidRDefault="00007B6F" w:rsidP="00007B6F">
            <w:pPr>
              <w:spacing w:after="0"/>
              <w:jc w:val="center"/>
              <w:rPr>
                <w:rFonts w:ascii="Times New Roman" w:eastAsia="Calibri" w:hAnsi="Times New Roman" w:cs="Times New Roman"/>
                <w:lang w:val="sr-Latn-CS"/>
              </w:rPr>
            </w:pPr>
          </w:p>
        </w:tc>
      </w:tr>
      <w:tr w:rsidR="00007B6F" w:rsidRPr="00007B6F" w:rsidTr="002D30F4">
        <w:trPr>
          <w:trHeight w:val="864"/>
        </w:trPr>
        <w:tc>
          <w:tcPr>
            <w:tcW w:w="637" w:type="dxa"/>
            <w:vMerge/>
            <w:tcBorders>
              <w:left w:val="single" w:sz="8"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 II-34 (zabrana zaus. i parkiranja) krug fi=400mm (Klasa I)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 xml:space="preserve">     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3.00</w:t>
            </w:r>
          </w:p>
          <w:p w:rsidR="00007B6F" w:rsidRPr="00007B6F" w:rsidRDefault="00007B6F" w:rsidP="00007B6F">
            <w:pPr>
              <w:spacing w:after="0"/>
              <w:jc w:val="center"/>
              <w:rPr>
                <w:rFonts w:ascii="Times New Roman" w:eastAsia="Calibri" w:hAnsi="Times New Roman" w:cs="Times New Roman"/>
                <w:lang w:val="sr-Latn-CS"/>
              </w:rPr>
            </w:pPr>
          </w:p>
        </w:tc>
      </w:tr>
      <w:tr w:rsidR="00007B6F" w:rsidRPr="00007B6F" w:rsidTr="002D30F4">
        <w:trPr>
          <w:trHeight w:val="599"/>
        </w:trPr>
        <w:tc>
          <w:tcPr>
            <w:tcW w:w="637" w:type="dxa"/>
            <w:vMerge/>
            <w:tcBorders>
              <w:left w:val="single" w:sz="8"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 III-6 (obilježeni pješ.prelaz) kvadrat 400x400mm (Klasa I)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p w:rsidR="00007B6F" w:rsidRPr="00007B6F" w:rsidRDefault="00007B6F" w:rsidP="00007B6F">
            <w:pPr>
              <w:spacing w:after="0" w:line="240" w:lineRule="auto"/>
              <w:jc w:val="center"/>
              <w:rPr>
                <w:rFonts w:ascii="Times New Roman" w:eastAsia="Calibri"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4.00</w:t>
            </w:r>
          </w:p>
          <w:p w:rsidR="00007B6F" w:rsidRPr="00007B6F" w:rsidRDefault="00007B6F" w:rsidP="00007B6F">
            <w:pPr>
              <w:spacing w:after="0" w:line="240" w:lineRule="auto"/>
              <w:jc w:val="center"/>
              <w:rPr>
                <w:rFonts w:ascii="Times New Roman" w:eastAsia="Calibri" w:hAnsi="Times New Roman" w:cs="Times New Roman"/>
                <w:lang w:val="sr-Latn-CS"/>
              </w:rPr>
            </w:pPr>
          </w:p>
        </w:tc>
      </w:tr>
      <w:tr w:rsidR="00007B6F" w:rsidRPr="00007B6F" w:rsidTr="002D30F4">
        <w:trPr>
          <w:trHeight w:val="987"/>
        </w:trPr>
        <w:tc>
          <w:tcPr>
            <w:tcW w:w="637" w:type="dxa"/>
            <w:vMerge/>
            <w:tcBorders>
              <w:left w:val="single" w:sz="8"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-II-30 (30km/h) krug fi=400mm (Klasa I) </w:t>
            </w:r>
          </w:p>
          <w:p w:rsidR="00007B6F" w:rsidRPr="00007B6F" w:rsidRDefault="00007B6F" w:rsidP="00007B6F">
            <w:pPr>
              <w:autoSpaceDE w:val="0"/>
              <w:autoSpaceDN w:val="0"/>
              <w:adjustRightInd w:val="0"/>
              <w:spacing w:after="0" w:line="240" w:lineRule="auto"/>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line="240" w:lineRule="auto"/>
              <w:rPr>
                <w:rFonts w:ascii="Times New Roman" w:eastAsia="Calibri" w:hAnsi="Times New Roman" w:cs="Times New Roman"/>
                <w:lang w:val="sr-Latn-CS"/>
              </w:rPr>
            </w:pPr>
            <w:r w:rsidRPr="00007B6F">
              <w:rPr>
                <w:rFonts w:ascii="Times New Roman" w:eastAsia="Calibri" w:hAnsi="Times New Roman" w:cs="Times New Roman"/>
                <w:lang w:val="sr-Latn-CS"/>
              </w:rPr>
              <w:t xml:space="preserve">    1.00</w:t>
            </w:r>
          </w:p>
          <w:p w:rsidR="00007B6F" w:rsidRPr="00007B6F" w:rsidRDefault="00007B6F" w:rsidP="00007B6F">
            <w:pPr>
              <w:spacing w:after="0" w:line="240" w:lineRule="auto"/>
              <w:jc w:val="center"/>
              <w:rPr>
                <w:rFonts w:ascii="Times New Roman" w:eastAsia="Calibri" w:hAnsi="Times New Roman" w:cs="Times New Roman"/>
                <w:lang w:val="sr-Latn-CS"/>
              </w:rPr>
            </w:pPr>
          </w:p>
        </w:tc>
      </w:tr>
      <w:tr w:rsidR="00007B6F" w:rsidRPr="00007B6F" w:rsidTr="002D30F4">
        <w:trPr>
          <w:trHeight w:val="1025"/>
        </w:trPr>
        <w:tc>
          <w:tcPr>
            <w:tcW w:w="637" w:type="dxa"/>
            <w:vMerge/>
            <w:tcBorders>
              <w:left w:val="single" w:sz="8"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 III-9 (slijepi put) kvadrat 400x400mm (Klasa I) </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p w:rsidR="00007B6F" w:rsidRPr="00007B6F" w:rsidRDefault="00007B6F" w:rsidP="00007B6F">
            <w:pPr>
              <w:spacing w:after="0" w:line="240" w:lineRule="auto"/>
              <w:jc w:val="center"/>
              <w:rPr>
                <w:rFonts w:ascii="Times New Roman" w:eastAsia="Calibri"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1.00</w:t>
            </w:r>
          </w:p>
        </w:tc>
      </w:tr>
      <w:tr w:rsidR="00007B6F" w:rsidRPr="00007B6F" w:rsidTr="002D30F4">
        <w:trPr>
          <w:trHeight w:val="2684"/>
        </w:trPr>
        <w:tc>
          <w:tcPr>
            <w:tcW w:w="637" w:type="dxa"/>
            <w:vMerge/>
            <w:tcBorders>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III-66 (djeca na putu) kvadrat 400x400mm (Klasa I)</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 xml:space="preserve">b. </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b/>
                <w:bCs/>
                <w:lang w:val="it-IT"/>
              </w:rPr>
            </w:pPr>
            <w:r w:rsidRPr="00007B6F">
              <w:rPr>
                <w:rFonts w:ascii="Times New Roman" w:hAnsi="Times New Roman" w:cs="Times New Roman"/>
                <w:b/>
                <w:bCs/>
                <w:lang w:val="it-IT"/>
              </w:rPr>
              <w:t>Stub nosač saobraćajnog znaka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Od čelične vučene cijevi jednoličnog presjeka i debljine prečnika fi60mm obojenih temeljnom bojom za metale i prekriveni lakom tamno sive boje,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isporuka i doprema do mjesta postavljanja sa izradom betonskog temelja i ugradjom stuba nosača u betonski temelj.</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 jednostubni cijevni nosač dužine 3,20 m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 jednostubni cijevni nosač dužine 3,30 m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 jednostubni cijevni nosač dužine 3,70 m </w:t>
            </w:r>
          </w:p>
          <w:p w:rsidR="00007B6F" w:rsidRPr="00007B6F" w:rsidRDefault="00007B6F" w:rsidP="00007B6F">
            <w:pPr>
              <w:autoSpaceDE w:val="0"/>
              <w:autoSpaceDN w:val="0"/>
              <w:adjustRightInd w:val="0"/>
              <w:spacing w:after="0" w:line="240" w:lineRule="auto"/>
              <w:rPr>
                <w:rFonts w:ascii="Times-Roman" w:hAnsi="Times-Roman" w:cs="Times-Roman"/>
                <w:sz w:val="17"/>
                <w:szCs w:val="17"/>
                <w:lang w:val="it-IT"/>
              </w:rPr>
            </w:pPr>
            <w:r w:rsidRPr="00007B6F">
              <w:rPr>
                <w:rFonts w:ascii="Times New Roman" w:hAnsi="Times New Roman" w:cs="Times New Roman"/>
                <w:lang w:val="it-IT"/>
              </w:rPr>
              <w:t>- jednostubni cijevni nosač dužine 4,0 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sz w:val="18"/>
                <w:szCs w:val="1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rPr>
            </w:pPr>
          </w:p>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rPr>
            </w:pPr>
          </w:p>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rPr>
            </w:pPr>
          </w:p>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rPr>
            </w:pPr>
          </w:p>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rPr>
            </w:pPr>
          </w:p>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rPr>
            </w:pPr>
          </w:p>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rPr>
            </w:pPr>
          </w:p>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rPr>
            </w:pPr>
          </w:p>
          <w:p w:rsidR="00007B6F" w:rsidRPr="00007B6F" w:rsidRDefault="00007B6F" w:rsidP="00007B6F">
            <w:pPr>
              <w:spacing w:after="0" w:line="240" w:lineRule="auto"/>
              <w:jc w:val="center"/>
              <w:rPr>
                <w:rFonts w:ascii="Times New Roman" w:eastAsia="Calibri" w:hAnsi="Times New Roman" w:cs="Times New Roman"/>
                <w:color w:val="000000"/>
                <w:sz w:val="18"/>
                <w:szCs w:val="18"/>
                <w:lang w:val="it-IT"/>
              </w:rPr>
            </w:pPr>
          </w:p>
          <w:p w:rsidR="00007B6F" w:rsidRPr="00007B6F" w:rsidRDefault="00007B6F" w:rsidP="00007B6F">
            <w:pPr>
              <w:spacing w:after="0" w:line="240" w:lineRule="auto"/>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p w:rsidR="00007B6F" w:rsidRPr="00007B6F" w:rsidRDefault="00007B6F" w:rsidP="00007B6F">
            <w:pPr>
              <w:spacing w:after="0" w:line="240" w:lineRule="auto"/>
              <w:jc w:val="center"/>
              <w:rPr>
                <w:rFonts w:ascii="Times New Roman" w:eastAsia="Calibri"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sz w:val="18"/>
                <w:szCs w:val="18"/>
                <w:lang w:val="sr-Latn-CS"/>
              </w:rPr>
            </w:pPr>
          </w:p>
          <w:p w:rsidR="00007B6F" w:rsidRPr="00007B6F" w:rsidRDefault="00007B6F" w:rsidP="00007B6F">
            <w:pPr>
              <w:spacing w:after="0"/>
              <w:jc w:val="center"/>
              <w:rPr>
                <w:rFonts w:ascii="Times New Roman" w:eastAsia="Calibri" w:hAnsi="Times New Roman" w:cs="Times New Roman"/>
                <w:sz w:val="18"/>
                <w:szCs w:val="18"/>
                <w:lang w:val="sr-Latn-CS"/>
              </w:rPr>
            </w:pPr>
          </w:p>
          <w:p w:rsidR="00007B6F" w:rsidRPr="00007B6F" w:rsidRDefault="00007B6F" w:rsidP="00007B6F">
            <w:pPr>
              <w:spacing w:after="0"/>
              <w:jc w:val="center"/>
              <w:rPr>
                <w:rFonts w:ascii="Times New Roman" w:eastAsia="Calibri" w:hAnsi="Times New Roman" w:cs="Times New Roman"/>
                <w:sz w:val="18"/>
                <w:szCs w:val="18"/>
                <w:lang w:val="sr-Latn-CS"/>
              </w:rPr>
            </w:pPr>
          </w:p>
          <w:p w:rsidR="00007B6F" w:rsidRPr="00007B6F" w:rsidRDefault="00007B6F" w:rsidP="00007B6F">
            <w:pPr>
              <w:spacing w:after="0"/>
              <w:jc w:val="center"/>
              <w:rPr>
                <w:rFonts w:ascii="Times New Roman" w:eastAsia="Calibri" w:hAnsi="Times New Roman" w:cs="Times New Roman"/>
                <w:sz w:val="18"/>
                <w:szCs w:val="18"/>
                <w:lang w:val="sr-Latn-CS"/>
              </w:rPr>
            </w:pPr>
          </w:p>
          <w:p w:rsidR="00007B6F" w:rsidRPr="00007B6F" w:rsidRDefault="00007B6F" w:rsidP="00007B6F">
            <w:pPr>
              <w:spacing w:after="0"/>
              <w:jc w:val="center"/>
              <w:rPr>
                <w:rFonts w:ascii="Times New Roman" w:eastAsia="Calibri" w:hAnsi="Times New Roman" w:cs="Times New Roman"/>
                <w:sz w:val="18"/>
                <w:szCs w:val="18"/>
                <w:lang w:val="sr-Latn-CS"/>
              </w:rPr>
            </w:pPr>
          </w:p>
          <w:p w:rsidR="00007B6F" w:rsidRPr="00007B6F" w:rsidRDefault="00007B6F" w:rsidP="00007B6F">
            <w:pPr>
              <w:spacing w:after="0"/>
              <w:jc w:val="center"/>
              <w:rPr>
                <w:rFonts w:ascii="Times New Roman" w:eastAsia="Calibri" w:hAnsi="Times New Roman" w:cs="Times New Roman"/>
                <w:sz w:val="18"/>
                <w:szCs w:val="18"/>
                <w:lang w:val="sr-Latn-CS"/>
              </w:rPr>
            </w:pPr>
          </w:p>
          <w:p w:rsidR="00007B6F" w:rsidRPr="00007B6F" w:rsidRDefault="00007B6F" w:rsidP="00007B6F">
            <w:pPr>
              <w:spacing w:after="0"/>
              <w:jc w:val="center"/>
              <w:rPr>
                <w:rFonts w:ascii="Times New Roman" w:eastAsia="Calibri" w:hAnsi="Times New Roman" w:cs="Times New Roman"/>
                <w:sz w:val="18"/>
                <w:szCs w:val="18"/>
                <w:lang w:val="sr-Latn-CS"/>
              </w:rPr>
            </w:pPr>
          </w:p>
          <w:p w:rsidR="00007B6F" w:rsidRPr="00007B6F" w:rsidRDefault="00007B6F" w:rsidP="00007B6F">
            <w:pPr>
              <w:spacing w:after="0"/>
              <w:jc w:val="center"/>
              <w:rPr>
                <w:rFonts w:ascii="Times New Roman" w:eastAsia="Calibri" w:hAnsi="Times New Roman" w:cs="Times New Roman"/>
                <w:sz w:val="18"/>
                <w:szCs w:val="18"/>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10</w:t>
            </w: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w:t>
            </w: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w:t>
            </w:r>
          </w:p>
          <w:p w:rsidR="00007B6F" w:rsidRPr="00007B6F" w:rsidRDefault="00007B6F" w:rsidP="00007B6F">
            <w:pPr>
              <w:spacing w:after="0"/>
              <w:jc w:val="center"/>
              <w:rPr>
                <w:rFonts w:ascii="Times New Roman" w:eastAsia="Calibri" w:hAnsi="Times New Roman" w:cs="Times New Roman"/>
                <w:sz w:val="18"/>
                <w:szCs w:val="18"/>
                <w:lang w:val="sr-Latn-CS"/>
              </w:rPr>
            </w:pPr>
            <w:r w:rsidRPr="00007B6F">
              <w:rPr>
                <w:rFonts w:ascii="Times New Roman" w:eastAsia="Calibri" w:hAnsi="Times New Roman" w:cs="Times New Roman"/>
                <w:lang w:val="sr-Latn-CS"/>
              </w:rPr>
              <w:t>1</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hAnsi="Times New Roman" w:cs="Times New Roman"/>
                <w:b/>
                <w:bCs/>
              </w:rPr>
              <w:lastRenderedPageBreak/>
              <w:t>2.2.2. HORIZONTALNA SIGNALIZACIJA</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a.</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b/>
                <w:bCs/>
              </w:rPr>
            </w:pPr>
            <w:r w:rsidRPr="00007B6F">
              <w:rPr>
                <w:rFonts w:ascii="Times New Roman" w:hAnsi="Times New Roman" w:cs="Times New Roman"/>
                <w:b/>
                <w:bCs/>
              </w:rPr>
              <w:t>Obilježavanje kolovoza</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Bojom reflektujućih osobina sa prethodnim čišćenjem i odmašćavanjem kolovoza,</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razmjeravanje bojanih površina i</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farbanje kolovoza:</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a. Bijelom bojom</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Uzdužne linije širine 0,12m:</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 Pune linije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 Isprekidane linije rastera 3+3m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 Linije vodilje rastera 1+1m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Poprečne linije: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 Zaustavne linije širine 0,50m prema planu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 Pješački prel. sa raster polja šir. 0,50+0,50m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Strelice: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Strelice - dvostruke dužine 5m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w:t>
            </w: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w:t>
            </w: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w:t>
            </w: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m2</w:t>
            </w: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m2</w:t>
            </w: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67.00</w:t>
            </w: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48.00</w:t>
            </w: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21.00</w:t>
            </w: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1.80</w:t>
            </w: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53.00</w:t>
            </w: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1.00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b/>
                <w:bCs/>
              </w:rPr>
            </w:pP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rPr>
                <w:rFonts w:ascii="Times New Roman" w:eastAsia="Calibri" w:hAnsi="Times New Roman" w:cs="Times New Roman"/>
                <w:lang w:val="sr-Latn-CS"/>
              </w:rPr>
            </w:pP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007B6F" w:rsidRPr="00007B6F" w:rsidRDefault="00007B6F" w:rsidP="00007B6F">
            <w:pPr>
              <w:spacing w:after="0"/>
              <w:jc w:val="center"/>
              <w:rPr>
                <w:rFonts w:ascii="Times New Roman" w:eastAsia="Calibri" w:hAnsi="Times New Roman" w:cs="Times New Roman"/>
                <w:b/>
                <w:sz w:val="24"/>
                <w:szCs w:val="24"/>
                <w:lang w:val="sr-Latn-CS"/>
              </w:rPr>
            </w:pPr>
            <w:r w:rsidRPr="00007B6F">
              <w:rPr>
                <w:rFonts w:ascii="Times New Roman" w:eastAsia="Calibri" w:hAnsi="Times New Roman" w:cs="Times New Roman"/>
                <w:b/>
                <w:sz w:val="24"/>
                <w:szCs w:val="24"/>
                <w:lang w:val="sr-Latn-CS"/>
              </w:rPr>
              <w:t>RADOVI  NA HIDROTEHNICI</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hAnsi="Times New Roman" w:cs="Times New Roman"/>
                <w:b/>
                <w:bCs/>
              </w:rPr>
              <w:t>A. ATMOSFERSKA KANALIZACIJA</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hAnsi="Times New Roman" w:cs="Times New Roman"/>
                <w:b/>
                <w:bCs/>
              </w:rPr>
              <w:t>A.a PRIPREMNI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A.a.1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Obilježavanje trase, kontrola nivelete rova i cjevovoda prilikom</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izvođenja. Obilježavanje trase i kontrolu nivelete izvesti u svemu prema geometrijskim elementima trase datim u Glavnom projektu. Jediničnom cijenom obuhvaćen je sav potreban rad i oprema u svemu prema tehničkim propisima za ovu vrstu radova. Obračun po m1 trase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m1</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341,17</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hAnsi="Times New Roman" w:cs="Times New Roman"/>
                <w:b/>
                <w:lang w:val="it-IT"/>
              </w:rPr>
              <w:t>A.1. ZEMLJANI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A.1.1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 xml:space="preserve">Iskop kanalskog rova za polaganje kanalizacionih </w:t>
            </w:r>
            <w:proofErr w:type="gramStart"/>
            <w:r w:rsidRPr="00007B6F">
              <w:rPr>
                <w:rFonts w:ascii="Times New Roman" w:hAnsi="Times New Roman" w:cs="Times New Roman"/>
              </w:rPr>
              <w:t>cijevi ,</w:t>
            </w:r>
            <w:proofErr w:type="gramEnd"/>
            <w:r w:rsidRPr="00007B6F">
              <w:rPr>
                <w:rFonts w:ascii="Times New Roman" w:hAnsi="Times New Roman" w:cs="Times New Roman"/>
              </w:rPr>
              <w:t xml:space="preserve"> prepumpne stanice , separatora i izradu slivničkih okana u zemljištu III i IV kategorije ručno i mašinski u gradskim uslovima. </w:t>
            </w:r>
            <w:r w:rsidRPr="00007B6F">
              <w:rPr>
                <w:rFonts w:ascii="Times New Roman" w:hAnsi="Times New Roman" w:cs="Times New Roman"/>
                <w:lang w:val="it-IT"/>
              </w:rPr>
              <w:t xml:space="preserve">Izvođač je dužan da prije izrade ponude obiđe trase projektovanih dionica i utvrdi stanje terena. Iskop vršiti prema projektovanom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lang w:val="it-IT"/>
              </w:rPr>
              <w:t xml:space="preserve">Obračun količina vršiti prema širini rova i dubinama iz uzdužnog profila. Plaća se po 1 m3 iskopanog materijala zavisno od dubine iskopa. </w:t>
            </w:r>
            <w:r w:rsidRPr="00007B6F">
              <w:rPr>
                <w:rFonts w:ascii="Times New Roman" w:hAnsi="Times New Roman" w:cs="Times New Roman"/>
              </w:rPr>
              <w:t>Jediničnom cijenom je obuhvaćen sav potreban rad i materijal.</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lastRenderedPageBreak/>
              <w:t xml:space="preserve">do 0-2m </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od 2-4m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dodatni iskop</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m3</w:t>
            </w: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m3</w:t>
            </w: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lastRenderedPageBreak/>
              <w:t>627,12</w:t>
            </w: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94,62</w:t>
            </w: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100,76</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lastRenderedPageBreak/>
              <w:t>A.1.2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 xml:space="preserve">Nabavka‚dovoz, raznošenje i ručno ubacivanje muljevitog pijeska. Veličina zrna pijeska do 3 mm. </w:t>
            </w:r>
            <w:r w:rsidRPr="00007B6F">
              <w:rPr>
                <w:rFonts w:ascii="Times New Roman" w:hAnsi="Times New Roman" w:cs="Times New Roman"/>
                <w:lang w:val="it-IT"/>
              </w:rPr>
              <w:t>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za odgovarajući profil cjevovoda. Plaća se po 1m3 ugrađenog muljevitog pijeska.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161,15</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A.1.3.</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 xml:space="preserve">Zatrpavanje kanalskog rova materijalom iz iskopa. Kod rovova koji se nalaze u javnim površinama koje služe za saobraćaj I sl.namjene,zatrpavanje vršiti tako što će se na sloj pijeska (zaštitnog) ručno razastrti materijal iz iskopa od 50 cm nabijenog ručno ili mašinski do normalne zbijenosti,kolika se može naći u okolnom terenu.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w:t>
            </w:r>
            <w:r w:rsidRPr="00007B6F">
              <w:rPr>
                <w:rFonts w:ascii="Times New Roman" w:hAnsi="Times New Roman" w:cs="Times New Roman"/>
                <w:lang w:val="it-IT"/>
              </w:rPr>
              <w:t xml:space="preserve">Obračun količina vršiti po m3 zatrpanog materijala,a dimenzije za obračun uzeti u skladu usvojene širine po poz.1, a dubine prema mjerama uzeti sa terena. Količine se prikazuju građevinskom knjigom </w:t>
            </w:r>
            <w:r w:rsidRPr="00007B6F">
              <w:rPr>
                <w:rFonts w:ascii="Times New Roman" w:hAnsi="Times New Roman" w:cs="Times New Roman"/>
              </w:rPr>
              <w:t>obostrano potpisanom.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506,34</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A.1.4</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Odvoz viška materijala na udaljenost do 15 km. Materijal odvesti u cijeloj količini tako da ostaje oko zatrpanog kanala samonikli material terena. Kod pozicije 3 nad rovom ostaviti trouglast nasip visine 30 cm radi popunjavanja sleglog nasipa u rovu. Rastresenost materijala obračunati sa 25% povećanja na materijal iz iskopa sračunat kao višak iskopa. </w:t>
            </w:r>
            <w:r w:rsidRPr="00007B6F">
              <w:rPr>
                <w:rFonts w:ascii="Times New Roman" w:hAnsi="Times New Roman" w:cs="Times New Roman"/>
                <w:lang w:val="it-IT"/>
              </w:rPr>
              <w:t>Obračun vršiti po m3 odvezenog materijala.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395,21</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color w:val="000000"/>
                <w:lang w:eastAsia="sr-Latn-CS"/>
              </w:rPr>
              <w:t xml:space="preserve">A.2. </w:t>
            </w:r>
            <w:r w:rsidRPr="00007B6F">
              <w:rPr>
                <w:rFonts w:ascii="Times New Roman" w:hAnsi="Times New Roman" w:cs="Times New Roman"/>
                <w:b/>
              </w:rPr>
              <w:t>BETONSKI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A.2.1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Nabavka, transport i ugradnja armirano-betonskih cijevi. Spojeve obraditi cementnim malterom. Plaća se po komadu nabavljene 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ugrađene cijevi.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Ø 1000 l=1,00 m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Ø 1000 l=0.50 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24,00</w:t>
            </w: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4,00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A.2.2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Izrada kineta u revizionom oknu kružnog presjeka Ø 1000 prema</w:t>
            </w:r>
          </w:p>
          <w:p w:rsidR="00007B6F" w:rsidRPr="00007B6F" w:rsidRDefault="00007B6F" w:rsidP="00007B6F">
            <w:pPr>
              <w:autoSpaceDE w:val="0"/>
              <w:autoSpaceDN w:val="0"/>
              <w:adjustRightInd w:val="0"/>
              <w:spacing w:after="0" w:line="240" w:lineRule="auto"/>
              <w:rPr>
                <w:rFonts w:ascii="Times New Roman" w:hAnsi="Times New Roman" w:cs="Times New Roman"/>
              </w:rPr>
            </w:pPr>
            <w:proofErr w:type="gramStart"/>
            <w:r w:rsidRPr="00007B6F">
              <w:rPr>
                <w:rFonts w:ascii="Times New Roman" w:hAnsi="Times New Roman" w:cs="Times New Roman"/>
              </w:rPr>
              <w:t>detaljima</w:t>
            </w:r>
            <w:proofErr w:type="gramEnd"/>
            <w:r w:rsidRPr="00007B6F">
              <w:rPr>
                <w:rFonts w:ascii="Times New Roman" w:hAnsi="Times New Roman" w:cs="Times New Roman"/>
              </w:rPr>
              <w:t xml:space="preserve"> iz projekta. Kinetu raditi od nabijenog betona MB 20. U cijenu je uračunata nabavka i ugradnja betona za izradu dna šahta. </w:t>
            </w:r>
            <w:r w:rsidRPr="00007B6F">
              <w:rPr>
                <w:rFonts w:ascii="Times New Roman" w:hAnsi="Times New Roman" w:cs="Times New Roman"/>
                <w:lang w:val="it-IT"/>
              </w:rPr>
              <w:t>Plaća se</w:t>
            </w:r>
            <w:r w:rsidRPr="00007B6F">
              <w:rPr>
                <w:rFonts w:ascii="Times New Roman" w:hAnsi="Times New Roman" w:cs="Times New Roman"/>
              </w:rPr>
              <w:t xml:space="preserve"> </w:t>
            </w:r>
            <w:r w:rsidRPr="00007B6F">
              <w:rPr>
                <w:rFonts w:ascii="Times New Roman" w:hAnsi="Times New Roman" w:cs="Times New Roman"/>
                <w:lang w:val="it-IT"/>
              </w:rPr>
              <w:t>po komadu obrađene kinete.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lastRenderedPageBreak/>
              <w:t>kružnog presjeka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12,00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lastRenderedPageBreak/>
              <w:t>A.2.3</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Betoniranje armirano-betonskih ploča nad slivničkim oknima od MB30.</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Oplatu i armaturu iskazati posebnom stavkom. Plaća se po m3 ugrađenog betona, po m2 ugrađene oplate i po kg ugrađene armature.</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 beton </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 oplata </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armatura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 xml:space="preserve">           </w:t>
            </w: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 xml:space="preserve">         m3</w:t>
            </w: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 xml:space="preserve">          m2</w:t>
            </w:r>
          </w:p>
          <w:p w:rsidR="00007B6F" w:rsidRPr="00007B6F" w:rsidRDefault="00007B6F" w:rsidP="00007B6F">
            <w:pPr>
              <w:spacing w:after="0" w:line="240" w:lineRule="auto"/>
              <w:rPr>
                <w:rFonts w:ascii="Times New Roman" w:eastAsia="Calibri" w:hAnsi="Times New Roman" w:cs="Times New Roman"/>
                <w:color w:val="000000"/>
              </w:rPr>
            </w:pPr>
            <w:r w:rsidRPr="00007B6F">
              <w:rPr>
                <w:rFonts w:ascii="Times New Roman" w:eastAsia="Calibri" w:hAnsi="Times New Roman" w:cs="Times New Roman"/>
                <w:color w:val="000000"/>
              </w:rPr>
              <w:t xml:space="preserve">             kg</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7,20</w:t>
            </w: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72,28</w:t>
            </w: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1186,08</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A.2.4</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 xml:space="preserve">Betoniranje armirano-betonskih ploča nad revizionim oknima i zidova pravougaonih presjeka od betona MB30. </w:t>
            </w:r>
            <w:r w:rsidRPr="00007B6F">
              <w:rPr>
                <w:rFonts w:ascii="Times New Roman" w:hAnsi="Times New Roman" w:cs="Times New Roman"/>
                <w:lang w:val="it-IT"/>
              </w:rPr>
              <w:t>Oplatu i armaturu iskazati posebnom stavkom.Plaća se po m3 ugrađenog betona, po m2 ugrađene oplate i po kg ugrađene armature.</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 beton </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 oplata </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armatura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m3</w:t>
            </w: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m2</w:t>
            </w: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kg</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29,57</w:t>
            </w: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315,00</w:t>
            </w: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12517,20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A.2.5</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Izrada kineta u revizionom oknu pravouglog presjeka unutrasnjih </w:t>
            </w:r>
            <w:proofErr w:type="gramStart"/>
            <w:r w:rsidRPr="00007B6F">
              <w:rPr>
                <w:rFonts w:ascii="Times New Roman" w:hAnsi="Times New Roman" w:cs="Times New Roman"/>
              </w:rPr>
              <w:t>dimenzija ,</w:t>
            </w:r>
            <w:proofErr w:type="gramEnd"/>
            <w:r w:rsidRPr="00007B6F">
              <w:rPr>
                <w:rFonts w:ascii="Times New Roman" w:hAnsi="Times New Roman" w:cs="Times New Roman"/>
              </w:rPr>
              <w:t xml:space="preserve"> prema detaljima iz projekta.Kinetu raditi od nabijenog betona MB 30. U cijenu je uračunata nabavka i ugradnja betona za izradu dna šahta. </w:t>
            </w:r>
            <w:r w:rsidRPr="00007B6F">
              <w:rPr>
                <w:rFonts w:ascii="Times New Roman" w:hAnsi="Times New Roman" w:cs="Times New Roman"/>
                <w:lang w:val="it-IT"/>
              </w:rPr>
              <w:t>Plaća se po komadu obrađene kinete.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9,00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A.2.6</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Nabavka i ugradnja jednodjelih slivnih rešetki za ulično opterećenje 400MPa, na slivnicima 60.00x60.00 sa bočnom vezom rama i slivnika.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Plaća se po komadu ugrađene rešetke sa ramom.</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jednodjelnih</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21,00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A.2.7</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Nabavka, transport do gradilišta i ugradnja liveno-gvozednih penjalica u revizionom oknu prema JUS M.J6.285. Penjalice se ugrađuju u svemu prema detaljima projekta. Plaća se po komadu postavljene penjalice.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75,00</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hAnsi="Times New Roman" w:cs="Times New Roman"/>
                <w:b/>
                <w:lang w:val="it-IT"/>
              </w:rPr>
              <w:t>A.3. INSTALATERSKI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A.3.1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Nabavka,transport i montaža PEVG R cijevi za uličnu kanalizaciju nosivosti SN4 shodno usvojenoj standardizaciji JP Vodovod i kanalizacija. Cijevi montirati na propisno ugrađenoj podlozi od pijeska.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Plaća se po m1 ugrađene cijevi.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PEVG R DN 600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PEVG R DN 400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PEVG R DN 315</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w:t>
            </w: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w:t>
            </w: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r w:rsidRPr="00007B6F">
              <w:rPr>
                <w:rFonts w:ascii="Times New Roman" w:eastAsia="Calibri" w:hAnsi="Times New Roman" w:cs="Times New Roman"/>
                <w:lang w:val="sr-Latn-CS"/>
              </w:rPr>
              <w:t xml:space="preserve">    165,14</w:t>
            </w: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55,93</w:t>
            </w: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120,10</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b/>
                <w:lang w:val="sr-Latn-CS"/>
              </w:rPr>
            </w:pPr>
            <w:r w:rsidRPr="00007B6F">
              <w:rPr>
                <w:rFonts w:ascii="Times New Roman" w:hAnsi="Times New Roman" w:cs="Times New Roman"/>
                <w:b/>
                <w:lang w:val="it-IT"/>
              </w:rPr>
              <w:t>B. VODOVOD</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b/>
                <w:lang w:val="sr-Latn-CS"/>
              </w:rPr>
            </w:pPr>
            <w:r w:rsidRPr="00007B6F">
              <w:rPr>
                <w:rFonts w:ascii="Times New Roman" w:hAnsi="Times New Roman" w:cs="Times New Roman"/>
                <w:b/>
                <w:lang w:val="it-IT"/>
              </w:rPr>
              <w:t>B.a. PRIPREMNI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B.a.1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Obilježavanje trase, kontrola nivelete rova i cjevovoda prilikom izvođenja. Obilježavanje trase i kontrolu nivelete izvesti u svemu prema geometrijskim elementima trase datim u Glavnom projektu. Jediničnom cijenom obuhvaćen je sav potreban rad i oprema u svemu prema tehničkim propisima za ovu vrstu radova. Obračun po m1 trase.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494,83</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hAnsi="Times New Roman" w:cs="Times New Roman"/>
                <w:b/>
                <w:lang w:val="it-IT"/>
              </w:rPr>
            </w:pPr>
          </w:p>
          <w:p w:rsidR="00007B6F" w:rsidRPr="00007B6F" w:rsidRDefault="00007B6F" w:rsidP="00007B6F">
            <w:pPr>
              <w:spacing w:after="0"/>
              <w:jc w:val="center"/>
              <w:rPr>
                <w:rFonts w:ascii="Times New Roman" w:hAnsi="Times New Roman" w:cs="Times New Roman"/>
                <w:b/>
                <w:lang w:val="it-IT"/>
              </w:rPr>
            </w:pPr>
          </w:p>
          <w:p w:rsidR="00007B6F" w:rsidRPr="00007B6F" w:rsidRDefault="00007B6F" w:rsidP="00007B6F">
            <w:pPr>
              <w:spacing w:after="0"/>
              <w:jc w:val="center"/>
              <w:rPr>
                <w:rFonts w:ascii="Times New Roman" w:hAnsi="Times New Roman" w:cs="Times New Roman"/>
                <w:b/>
                <w:lang w:val="it-IT"/>
              </w:rPr>
            </w:pPr>
          </w:p>
          <w:p w:rsidR="00007B6F" w:rsidRPr="00007B6F" w:rsidRDefault="00007B6F" w:rsidP="00007B6F">
            <w:pPr>
              <w:spacing w:after="0"/>
              <w:jc w:val="center"/>
              <w:rPr>
                <w:rFonts w:ascii="Times New Roman" w:hAnsi="Times New Roman" w:cs="Times New Roman"/>
                <w:b/>
                <w:lang w:val="it-IT"/>
              </w:rPr>
            </w:pPr>
          </w:p>
          <w:p w:rsidR="00007B6F" w:rsidRPr="00007B6F" w:rsidRDefault="00007B6F" w:rsidP="00007B6F">
            <w:pPr>
              <w:spacing w:after="0"/>
              <w:jc w:val="center"/>
              <w:rPr>
                <w:rFonts w:ascii="Times New Roman" w:eastAsia="Calibri" w:hAnsi="Times New Roman" w:cs="Times New Roman"/>
                <w:b/>
                <w:lang w:val="sr-Latn-CS"/>
              </w:rPr>
            </w:pPr>
            <w:r w:rsidRPr="00007B6F">
              <w:rPr>
                <w:rFonts w:ascii="Times New Roman" w:hAnsi="Times New Roman" w:cs="Times New Roman"/>
                <w:b/>
                <w:lang w:val="it-IT"/>
              </w:rPr>
              <w:t>B.1. ZEMLJANI RADOVI</w:t>
            </w:r>
          </w:p>
        </w:tc>
      </w:tr>
      <w:tr w:rsidR="00007B6F" w:rsidRPr="00007B6F" w:rsidTr="002D30F4">
        <w:trPr>
          <w:trHeight w:val="5644"/>
        </w:trPr>
        <w:tc>
          <w:tcPr>
            <w:tcW w:w="637" w:type="dxa"/>
            <w:vMerge w:val="restart"/>
            <w:tcBorders>
              <w:top w:val="single" w:sz="4" w:space="0" w:color="auto"/>
              <w:left w:val="single" w:sz="8"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B.1.1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Iskop kanalskog rova za polaganje vodovodnih cijevi u zemljištu III I IV kategorije ručno i mašinski, u gradskim uslovima. Izvođač je dužan da prije izrade ponude obiđe trase projektovanih dionica i utvrdi stanje terena. Iskop vršiti prema uzdužnom profilu. Iskop mora biti sa pravilnim odsijecanjem strana rova i odbacivanjem materijala na daljini 1m od ivice rova, radi slobodnog prilaska radnika i da se spriječi osipanje materijala u rov kako isti ne bi ometao komunikaciju uz rov neophodnu za sve faze montaže i ispitivanja cjevovoda. Obračun količina vršiti usvojenim širinama rova za odgovarajuće profile cijevi i dubinama iz uzdužnog profila. Jediničnom cijenom je obuhvaćen sav potreban rad i materijal uključujući i potrebnu pažnju oko čuvanja postojećih instalacija koje se eventualno nađu uz trasu planiranog vodovoda.Plaća se po 1 m3 iskopanog materijala zavisno od dubine iskopa.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od 0-2m </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p w:rsidR="00007B6F" w:rsidRPr="00007B6F" w:rsidRDefault="00007B6F" w:rsidP="00007B6F">
            <w:pPr>
              <w:spacing w:after="0" w:line="240" w:lineRule="auto"/>
              <w:jc w:val="center"/>
              <w:rPr>
                <w:rFonts w:ascii="Times New Roman" w:eastAsia="Calibri"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r w:rsidRPr="00007B6F">
              <w:rPr>
                <w:rFonts w:ascii="Times New Roman" w:eastAsia="Calibri" w:hAnsi="Times New Roman" w:cs="Times New Roman"/>
                <w:lang w:val="sr-Latn-CS"/>
              </w:rPr>
              <w:t>407.70</w:t>
            </w:r>
          </w:p>
          <w:p w:rsidR="00007B6F" w:rsidRPr="00007B6F" w:rsidRDefault="00007B6F" w:rsidP="00007B6F">
            <w:pPr>
              <w:spacing w:after="0"/>
              <w:jc w:val="center"/>
              <w:rPr>
                <w:rFonts w:ascii="Times New Roman" w:eastAsia="Calibri" w:hAnsi="Times New Roman" w:cs="Times New Roman"/>
                <w:lang w:val="sr-Latn-CS"/>
              </w:rPr>
            </w:pPr>
          </w:p>
        </w:tc>
      </w:tr>
      <w:tr w:rsidR="00007B6F" w:rsidRPr="00007B6F" w:rsidTr="002D30F4">
        <w:trPr>
          <w:trHeight w:val="783"/>
        </w:trPr>
        <w:tc>
          <w:tcPr>
            <w:tcW w:w="637" w:type="dxa"/>
            <w:vMerge/>
            <w:tcBorders>
              <w:left w:val="single" w:sz="8"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priključni kanali </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43.78</w:t>
            </w:r>
          </w:p>
        </w:tc>
      </w:tr>
      <w:tr w:rsidR="00007B6F" w:rsidRPr="00007B6F" w:rsidTr="002D30F4">
        <w:trPr>
          <w:trHeight w:val="660"/>
        </w:trPr>
        <w:tc>
          <w:tcPr>
            <w:tcW w:w="637" w:type="dxa"/>
            <w:vMerge/>
            <w:tcBorders>
              <w:left w:val="single" w:sz="8"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dodatni iskop za šahtove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m3</w:t>
            </w:r>
          </w:p>
          <w:p w:rsidR="00007B6F" w:rsidRPr="00007B6F" w:rsidRDefault="00007B6F" w:rsidP="00007B6F">
            <w:pPr>
              <w:spacing w:after="0" w:line="240" w:lineRule="auto"/>
              <w:jc w:val="center"/>
              <w:rPr>
                <w:rFonts w:ascii="Times New Roman" w:eastAsia="Calibri"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82.62</w:t>
            </w:r>
          </w:p>
        </w:tc>
      </w:tr>
      <w:tr w:rsidR="00007B6F" w:rsidRPr="00007B6F" w:rsidTr="002D30F4">
        <w:trPr>
          <w:trHeight w:val="1198"/>
        </w:trPr>
        <w:tc>
          <w:tcPr>
            <w:tcW w:w="637" w:type="dxa"/>
            <w:vMerge/>
            <w:tcBorders>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B.1.2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Nabavka,dovoz,raznošenje i ručno ubacivanje muljevitog pijeska. Veličina zrna pijeska do 3 mm. Muljeviti materijal da ne sadrži organskih materija. Vađenjem iz deponije ovog materijala treba otkloniti sve krupne sastojke. Prvi sloj pijeska postaviti u ravnomjernom sloju i nabiti. Nakon polaganja cjevovoda izvršiti podbijanje cijevi ravnomjerno lopatom. Nadsloj pijeska nanijeti lopatom do potrebne debljine sloja predviđenog za odgovarajući profil cjevovoda. Plaća se po 1m3 ugrađenog muljevitog pijeska.</w:t>
            </w:r>
          </w:p>
          <w:p w:rsidR="00007B6F" w:rsidRPr="00007B6F" w:rsidRDefault="00007B6F" w:rsidP="00007B6F">
            <w:pPr>
              <w:autoSpaceDE w:val="0"/>
              <w:autoSpaceDN w:val="0"/>
              <w:adjustRightInd w:val="0"/>
              <w:spacing w:after="0" w:line="240" w:lineRule="auto"/>
              <w:jc w:val="right"/>
              <w:rPr>
                <w:rFonts w:ascii="Times New Roman"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rPr>
                <w:rFonts w:ascii="Times New Roman" w:eastAsia="Calibri" w:hAnsi="Times New Roman" w:cs="Times New Roman"/>
                <w:color w:val="000000"/>
                <w:lang w:val="it-IT"/>
              </w:rPr>
            </w:pPr>
          </w:p>
          <w:p w:rsidR="00007B6F" w:rsidRPr="00007B6F" w:rsidRDefault="00007B6F" w:rsidP="00007B6F">
            <w:pPr>
              <w:spacing w:after="0" w:line="240" w:lineRule="auto"/>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m3</w:t>
            </w:r>
          </w:p>
          <w:p w:rsidR="00007B6F" w:rsidRPr="00007B6F" w:rsidRDefault="00007B6F" w:rsidP="00007B6F">
            <w:pPr>
              <w:spacing w:after="0" w:line="240" w:lineRule="auto"/>
              <w:jc w:val="center"/>
              <w:rPr>
                <w:rFonts w:ascii="Times New Roman" w:eastAsia="Calibri"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107,13</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B.1.3</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Zatrpavanje kanalskog rova materijalom iz iskopa. Kod rovova koji se nalaze u javnim površinama koje služe za saobraćaj i sl.namjene,zatrpavanje vršiti </w:t>
            </w:r>
            <w:r w:rsidRPr="00007B6F">
              <w:rPr>
                <w:rFonts w:ascii="Times New Roman" w:hAnsi="Times New Roman" w:cs="Times New Roman"/>
                <w:lang w:val="it-IT"/>
              </w:rPr>
              <w:lastRenderedPageBreak/>
              <w:t xml:space="preserve">tako što će se na sloj pijeska (zaštitnog) ručno razastrti materijal iz iskopa od 50 cm nabijenog ručno ili mašinski do normalne zbijenosti,kolika se može naći u okolnom terenu.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materijala,a dimenzije za obračun uzeti u skladu usvojene širine po poz.1, a dubine prema mjerama uzeti sa terena. Količine se prikazuju građevinskom knjigom </w:t>
            </w:r>
            <w:r w:rsidRPr="00007B6F">
              <w:rPr>
                <w:rFonts w:ascii="Times New Roman" w:hAnsi="Times New Roman" w:cs="Times New Roman"/>
              </w:rPr>
              <w:t>obostrano potpisanom.</w:t>
            </w:r>
          </w:p>
          <w:p w:rsidR="00007B6F" w:rsidRPr="00007B6F" w:rsidRDefault="00007B6F" w:rsidP="00007B6F">
            <w:pPr>
              <w:autoSpaceDE w:val="0"/>
              <w:autoSpaceDN w:val="0"/>
              <w:adjustRightInd w:val="0"/>
              <w:spacing w:after="0" w:line="240" w:lineRule="auto"/>
              <w:jc w:val="right"/>
              <w:rPr>
                <w:rFonts w:ascii="Times New Roman"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m3</w:t>
            </w:r>
          </w:p>
          <w:p w:rsidR="00007B6F" w:rsidRPr="00007B6F" w:rsidRDefault="00007B6F" w:rsidP="00007B6F">
            <w:pPr>
              <w:spacing w:after="0" w:line="240" w:lineRule="auto"/>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373,60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lastRenderedPageBreak/>
              <w:t>B.1.4</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Izrada tamponskog sloja ispod dna šahtova. Tamponski sloj je od šljunčanog materijala debljine 20cm, isplaniran i uvaljan. Obračun po m3 urađenog tamponskog sloja.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m3</w:t>
            </w:r>
          </w:p>
          <w:p w:rsidR="00007B6F" w:rsidRPr="00007B6F" w:rsidRDefault="00007B6F" w:rsidP="00007B6F">
            <w:pPr>
              <w:spacing w:after="0" w:line="240" w:lineRule="auto"/>
              <w:jc w:val="center"/>
              <w:rPr>
                <w:rFonts w:ascii="Times New Roman" w:eastAsia="Calibri"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11,78</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B.1.5</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Obračun vršiti po m3 odvezenog materijala.</w:t>
            </w:r>
          </w:p>
          <w:p w:rsidR="00007B6F" w:rsidRPr="00007B6F" w:rsidRDefault="00007B6F" w:rsidP="00007B6F">
            <w:pPr>
              <w:autoSpaceDE w:val="0"/>
              <w:autoSpaceDN w:val="0"/>
              <w:adjustRightInd w:val="0"/>
              <w:spacing w:after="0" w:line="240" w:lineRule="auto"/>
              <w:jc w:val="right"/>
              <w:rPr>
                <w:rFonts w:ascii="Times New Roman"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m3</w:t>
            </w:r>
          </w:p>
          <w:p w:rsidR="00007B6F" w:rsidRPr="00007B6F" w:rsidRDefault="00007B6F" w:rsidP="00007B6F">
            <w:pPr>
              <w:spacing w:after="0" w:line="240" w:lineRule="auto"/>
              <w:rPr>
                <w:rFonts w:ascii="Times New Roman" w:eastAsia="Calibri"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418,78</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b/>
                <w:lang w:val="sr-Latn-CS"/>
              </w:rPr>
            </w:pPr>
            <w:r w:rsidRPr="00007B6F">
              <w:rPr>
                <w:rFonts w:ascii="Times New Roman" w:eastAsia="Calibri" w:hAnsi="Times New Roman" w:cs="Times New Roman"/>
                <w:color w:val="000000"/>
                <w:lang w:val="it-IT" w:eastAsia="sr-Latn-CS"/>
              </w:rPr>
              <w:t xml:space="preserve">B.2. </w:t>
            </w:r>
            <w:r w:rsidRPr="00007B6F">
              <w:rPr>
                <w:rFonts w:ascii="Times New Roman" w:hAnsi="Times New Roman" w:cs="Times New Roman"/>
                <w:b/>
                <w:lang w:val="it-IT"/>
              </w:rPr>
              <w:t>BETONSKI I ARMIRANO-BETONSKI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B.2.1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Nabavka, transport i ugradnja betona MB30 u donju ploču šahta debljine 15 cm. Cijenom je obuhvaćen sav potreban rad i material. Obračun po m3 ugrađenog betona.</w:t>
            </w:r>
          </w:p>
          <w:p w:rsidR="00007B6F" w:rsidRPr="00007B6F" w:rsidRDefault="00007B6F" w:rsidP="00007B6F">
            <w:pPr>
              <w:autoSpaceDE w:val="0"/>
              <w:autoSpaceDN w:val="0"/>
              <w:adjustRightInd w:val="0"/>
              <w:spacing w:after="0" w:line="240" w:lineRule="auto"/>
              <w:jc w:val="center"/>
              <w:rPr>
                <w:rFonts w:ascii="Times New Roman" w:hAnsi="Times New Roman" w:cs="Times New Roman"/>
                <w:lang w:val="it-IT"/>
              </w:rPr>
            </w:pPr>
            <w:r w:rsidRPr="00007B6F">
              <w:rPr>
                <w:rFonts w:ascii="Times New Roman" w:hAnsi="Times New Roman" w:cs="Times New Roman"/>
                <w:lang w:val="it-IT"/>
              </w:rPr>
              <w:t xml:space="preserve">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donja ploča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m3</w:t>
            </w:r>
          </w:p>
          <w:p w:rsidR="00007B6F" w:rsidRPr="00007B6F" w:rsidRDefault="00007B6F" w:rsidP="00007B6F">
            <w:pPr>
              <w:spacing w:after="0" w:line="240" w:lineRule="auto"/>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7,99</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B.2.2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 xml:space="preserve">Nabavka, transport i ugradnja betona MB30 u gornju armirano-betonsku ploču šahta i armirano betonski vijenac ispod ploče. </w:t>
            </w:r>
            <w:r w:rsidRPr="00007B6F">
              <w:rPr>
                <w:rFonts w:ascii="Times New Roman" w:hAnsi="Times New Roman" w:cs="Times New Roman"/>
                <w:lang w:val="it-IT"/>
              </w:rPr>
              <w:t>Ploča se izvodi u svemu prema detalju iz projekta debljine 15cm. Cijenom je obuhvaćen sav potreban rad i materijal uključujući potrebnu oplatu i betonsko željezo (oko 100kg željeza po m3 betona)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Obračun po m3 ugrađenog betona.</w:t>
            </w:r>
          </w:p>
          <w:p w:rsidR="00007B6F" w:rsidRPr="00007B6F" w:rsidRDefault="00007B6F" w:rsidP="00007B6F">
            <w:pPr>
              <w:autoSpaceDE w:val="0"/>
              <w:autoSpaceDN w:val="0"/>
              <w:adjustRightInd w:val="0"/>
              <w:spacing w:after="0" w:line="240" w:lineRule="auto"/>
              <w:jc w:val="center"/>
              <w:rPr>
                <w:rFonts w:ascii="Times New Roman" w:hAnsi="Times New Roman" w:cs="Times New Roman"/>
              </w:rPr>
            </w:pPr>
            <w:r w:rsidRPr="00007B6F">
              <w:rPr>
                <w:rFonts w:ascii="Times New Roman" w:hAnsi="Times New Roman" w:cs="Times New Roman"/>
              </w:rPr>
              <w:t>gornja ploča</w:t>
            </w:r>
          </w:p>
          <w:p w:rsidR="00007B6F" w:rsidRPr="00007B6F" w:rsidRDefault="00007B6F" w:rsidP="00007B6F">
            <w:pPr>
              <w:autoSpaceDE w:val="0"/>
              <w:autoSpaceDN w:val="0"/>
              <w:adjustRightInd w:val="0"/>
              <w:spacing w:after="0" w:line="240" w:lineRule="auto"/>
              <w:jc w:val="center"/>
              <w:rPr>
                <w:rFonts w:ascii="Times New Roman" w:hAnsi="Times New Roman" w:cs="Times New Roman"/>
              </w:rPr>
            </w:pPr>
          </w:p>
          <w:p w:rsidR="00007B6F" w:rsidRPr="00007B6F" w:rsidRDefault="00007B6F" w:rsidP="00007B6F">
            <w:pPr>
              <w:autoSpaceDE w:val="0"/>
              <w:autoSpaceDN w:val="0"/>
              <w:adjustRightInd w:val="0"/>
              <w:spacing w:after="0" w:line="240" w:lineRule="auto"/>
              <w:jc w:val="center"/>
              <w:rPr>
                <w:rFonts w:ascii="Times New Roman" w:hAnsi="Times New Roman" w:cs="Times New Roman"/>
              </w:rPr>
            </w:pPr>
            <w:r w:rsidRPr="00007B6F">
              <w:rPr>
                <w:rFonts w:ascii="Times New Roman" w:hAnsi="Times New Roman" w:cs="Times New Roman"/>
              </w:rPr>
              <w:t>AB vijenac</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m3</w:t>
            </w: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m3</w:t>
            </w:r>
          </w:p>
          <w:p w:rsidR="00007B6F" w:rsidRPr="00007B6F" w:rsidRDefault="00007B6F" w:rsidP="00007B6F">
            <w:pPr>
              <w:spacing w:after="0" w:line="240" w:lineRule="auto"/>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7,40</w:t>
            </w: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3,53</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B.2.3</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Nabavka, transport i ugradnja betona MB30 u zidove šahta. Zidovi se izvode u svemu prema detalju iz </w:t>
            </w:r>
            <w:r w:rsidRPr="00007B6F">
              <w:rPr>
                <w:rFonts w:ascii="Times New Roman" w:hAnsi="Times New Roman" w:cs="Times New Roman"/>
              </w:rPr>
              <w:lastRenderedPageBreak/>
              <w:t>projekta debljine 20cm. Cijenom je obuhvaćen sav potreban rad I materijal uključujući potrebnu oplatu i betonsko željezo.</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Obračun po m3 ugrađenog betona.</w:t>
            </w:r>
          </w:p>
          <w:p w:rsidR="00007B6F" w:rsidRPr="00007B6F" w:rsidRDefault="00007B6F" w:rsidP="00007B6F">
            <w:pPr>
              <w:autoSpaceDE w:val="0"/>
              <w:autoSpaceDN w:val="0"/>
              <w:adjustRightInd w:val="0"/>
              <w:spacing w:after="0" w:line="240" w:lineRule="auto"/>
              <w:jc w:val="center"/>
              <w:rPr>
                <w:rFonts w:ascii="Times New Roman" w:hAnsi="Times New Roman" w:cs="Times New Roman"/>
              </w:rPr>
            </w:pPr>
            <w:r w:rsidRPr="00007B6F">
              <w:rPr>
                <w:rFonts w:ascii="Times New Roman" w:hAnsi="Times New Roman" w:cs="Times New Roman"/>
              </w:rPr>
              <w:t>zidovi šahta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m3</w:t>
            </w:r>
          </w:p>
          <w:p w:rsidR="00007B6F" w:rsidRPr="00007B6F" w:rsidRDefault="00007B6F" w:rsidP="00007B6F">
            <w:pPr>
              <w:spacing w:after="0" w:line="240" w:lineRule="auto"/>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15,09</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lastRenderedPageBreak/>
              <w:t>B.2.4</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Izrada ankernih blokova u čvorovima ispod fazonskih komada. Ankerne blokove izvesti od nabijenog betona livenog na licu mjesta MB20 dimenzija prema detalju iz projekta. Prije izvođenja ankernih blokova, na kontaktu betona sa fazonskim komadom cjevovod obložiti PVC folijom. Jediničnom cijenom je obuhvaćen sav potreban rad, materijal i oplata za kompletnu izradu ankernog bloka. </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Obračun po komadu.</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58,00</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color w:val="000000"/>
                <w:lang w:val="it-IT" w:eastAsia="sr-Latn-CS"/>
              </w:rPr>
              <w:t xml:space="preserve">B.3. </w:t>
            </w:r>
            <w:r w:rsidRPr="00007B6F">
              <w:rPr>
                <w:rFonts w:ascii="Times New Roman" w:hAnsi="Times New Roman" w:cs="Times New Roman"/>
                <w:b/>
                <w:lang w:val="it-IT"/>
              </w:rPr>
              <w:t>INSTALATERSKI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B.3.1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Nabavka, transport do gradilišta i ugradnja vodovodnih cijevi od polietilena visoke gustoće klase PE100 za radne pritiske 10bara, od priključne šahte do planiranih vodomjernih šahti. Cijevi se ugrađuju na prethodno formiranoj posteljici od pijeska. Ispitivanje na probni pritisak se obavlja obavezno u prisustvu Nadzornog organa kada se vodi zapisnik koji se obostrano potpisuje. Cijenom je obuhvaćen i spojni materijal. Plaća se po m' ugrađene cijevi.</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PEVG DN225</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PEVG DN110</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r w:rsidRPr="00007B6F">
              <w:rPr>
                <w:rFonts w:ascii="Times New Roman" w:hAnsi="Times New Roman" w:cs="Times New Roman"/>
              </w:rPr>
              <w:t>m'</w:t>
            </w: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285,55</w:t>
            </w: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209,28</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B.3.2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Nabavka, transport do gradilišta i ugradnja vodovodnih armatura. Vodovodne armature su standarda kao i vodovodne cijevi za radne pritiske NP 10 bara. Jediničnom cijenom je obuhvaćen sav potreban rad i materijal uključujući i potrebne zavrtnje i odgovarajuće dihtunge za hladnu vodu.Obračun po komadu, montiranog, ispitanog i zaštišenog od korozije.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 nadzemni hidrant Ø100 mm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 EV Ø 200 mm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 EV Ø 100 mm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r w:rsidRPr="00007B6F">
              <w:rPr>
                <w:rFonts w:ascii="Times New Roman" w:hAnsi="Times New Roman" w:cs="Times New Roman"/>
              </w:rPr>
              <w:t>kom</w:t>
            </w: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r w:rsidRPr="00007B6F">
              <w:rPr>
                <w:rFonts w:ascii="Times New Roman" w:hAnsi="Times New Roman" w:cs="Times New Roman"/>
              </w:rPr>
              <w:t>kom</w:t>
            </w: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1,00</w:t>
            </w: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13,00</w:t>
            </w: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29,00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B.3.3</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Nabavka, transport do gradilišta i ugradnja vodovodnih fazonskih komada. Fazonski komadi su standarda kao i vodovodne cijevi za radne pritiske NP 10 bara. Jediničnom cijenom je obuhvaćen sav potreban rad i materijal uključujući i potrebne zavrtnje i odgovarajuće dihtunge za hladnu vodu. Obračun po komadu, montiranog, ispitanog 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zaštićenog od korozije fazonskog komada.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 OP Ø 200/200 mm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 OP Ø 200/100 mm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lastRenderedPageBreak/>
              <w:t xml:space="preserve">- OP Ø 100/100 mm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 Ls KOMAD Ø 100 mm </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Ls KOMAD 11 ° DN225mm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lastRenderedPageBreak/>
              <w:t>kom</w:t>
            </w: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rPr>
            </w:pPr>
          </w:p>
          <w:p w:rsidR="00007B6F" w:rsidRPr="00007B6F" w:rsidRDefault="00007B6F" w:rsidP="00007B6F">
            <w:pPr>
              <w:spacing w:after="0" w:line="240" w:lineRule="auto"/>
              <w:jc w:val="center"/>
              <w:rPr>
                <w:rFonts w:ascii="Times New Roman" w:eastAsia="Calibri" w:hAnsi="Times New Roman" w:cs="Times New Roman"/>
              </w:rPr>
            </w:pPr>
          </w:p>
          <w:p w:rsidR="00007B6F" w:rsidRPr="00007B6F" w:rsidRDefault="00007B6F" w:rsidP="00007B6F">
            <w:pPr>
              <w:spacing w:after="0" w:line="240" w:lineRule="auto"/>
              <w:jc w:val="center"/>
              <w:rPr>
                <w:rFonts w:ascii="Times New Roman" w:eastAsia="Calibri" w:hAnsi="Times New Roman" w:cs="Times New Roman"/>
              </w:rPr>
            </w:pPr>
          </w:p>
          <w:p w:rsidR="00007B6F" w:rsidRPr="00007B6F" w:rsidRDefault="00007B6F" w:rsidP="00007B6F">
            <w:pPr>
              <w:spacing w:after="0" w:line="240" w:lineRule="auto"/>
              <w:jc w:val="center"/>
              <w:rPr>
                <w:rFonts w:ascii="Times New Roman" w:eastAsia="Calibri" w:hAnsi="Times New Roman" w:cs="Times New Roman"/>
              </w:rPr>
            </w:pPr>
          </w:p>
          <w:p w:rsidR="00007B6F" w:rsidRPr="00007B6F" w:rsidRDefault="00007B6F" w:rsidP="00007B6F">
            <w:pPr>
              <w:spacing w:after="0" w:line="240" w:lineRule="auto"/>
              <w:jc w:val="center"/>
              <w:rPr>
                <w:rFonts w:ascii="Times New Roman" w:eastAsia="Calibri" w:hAnsi="Times New Roman" w:cs="Times New Roman"/>
              </w:rPr>
            </w:pPr>
          </w:p>
          <w:p w:rsidR="00007B6F" w:rsidRPr="00007B6F" w:rsidRDefault="00007B6F" w:rsidP="00007B6F">
            <w:pPr>
              <w:spacing w:after="0" w:line="240" w:lineRule="auto"/>
              <w:jc w:val="center"/>
              <w:rPr>
                <w:rFonts w:ascii="Times New Roman" w:eastAsia="Calibri" w:hAnsi="Times New Roman" w:cs="Times New Roman"/>
              </w:rPr>
            </w:pPr>
          </w:p>
          <w:p w:rsidR="00007B6F" w:rsidRPr="00007B6F" w:rsidRDefault="00007B6F" w:rsidP="00007B6F">
            <w:pPr>
              <w:spacing w:after="0" w:line="240" w:lineRule="auto"/>
              <w:jc w:val="center"/>
              <w:rPr>
                <w:rFonts w:ascii="Times New Roman" w:eastAsia="Calibri" w:hAnsi="Times New Roman" w:cs="Times New Roman"/>
              </w:rPr>
            </w:pPr>
          </w:p>
          <w:p w:rsidR="00007B6F" w:rsidRPr="00007B6F" w:rsidRDefault="00007B6F" w:rsidP="00007B6F">
            <w:pPr>
              <w:spacing w:after="0" w:line="240" w:lineRule="auto"/>
              <w:rPr>
                <w:rFonts w:ascii="Times New Roman" w:eastAsia="Calibri" w:hAnsi="Times New Roman" w:cs="Times New Roman"/>
              </w:rPr>
            </w:pPr>
          </w:p>
          <w:p w:rsidR="00007B6F" w:rsidRPr="00007B6F" w:rsidRDefault="00007B6F" w:rsidP="00007B6F">
            <w:pPr>
              <w:spacing w:after="0" w:line="240" w:lineRule="auto"/>
              <w:jc w:val="center"/>
              <w:rPr>
                <w:rFonts w:ascii="Times New Roman" w:eastAsia="Calibri" w:hAnsi="Times New Roman" w:cs="Times New Roman"/>
              </w:rPr>
            </w:pPr>
            <w:r w:rsidRPr="00007B6F">
              <w:rPr>
                <w:rFonts w:ascii="Times New Roman" w:eastAsia="Calibri" w:hAnsi="Times New Roman" w:cs="Times New Roman"/>
              </w:rPr>
              <w:t>3,00</w:t>
            </w:r>
          </w:p>
          <w:p w:rsidR="00007B6F" w:rsidRPr="00007B6F" w:rsidRDefault="00007B6F" w:rsidP="00007B6F">
            <w:pPr>
              <w:spacing w:after="0" w:line="240" w:lineRule="auto"/>
              <w:jc w:val="center"/>
              <w:rPr>
                <w:rFonts w:ascii="Times New Roman" w:eastAsia="Calibri" w:hAnsi="Times New Roman" w:cs="Times New Roman"/>
              </w:rPr>
            </w:pPr>
          </w:p>
          <w:p w:rsidR="00007B6F" w:rsidRPr="00007B6F" w:rsidRDefault="00007B6F" w:rsidP="00007B6F">
            <w:pPr>
              <w:spacing w:after="0" w:line="240" w:lineRule="auto"/>
              <w:jc w:val="center"/>
              <w:rPr>
                <w:rFonts w:ascii="Times New Roman" w:eastAsia="Calibri" w:hAnsi="Times New Roman" w:cs="Times New Roman"/>
              </w:rPr>
            </w:pPr>
            <w:r w:rsidRPr="00007B6F">
              <w:rPr>
                <w:rFonts w:ascii="Times New Roman" w:eastAsia="Calibri" w:hAnsi="Times New Roman" w:cs="Times New Roman"/>
              </w:rPr>
              <w:t>17,00</w:t>
            </w:r>
          </w:p>
          <w:p w:rsidR="00007B6F" w:rsidRPr="00007B6F" w:rsidRDefault="00007B6F" w:rsidP="00007B6F">
            <w:pPr>
              <w:spacing w:after="0" w:line="240" w:lineRule="auto"/>
              <w:jc w:val="center"/>
              <w:rPr>
                <w:rFonts w:ascii="Times New Roman" w:eastAsia="Calibri" w:hAnsi="Times New Roman" w:cs="Times New Roman"/>
              </w:rPr>
            </w:pPr>
          </w:p>
          <w:p w:rsidR="00007B6F" w:rsidRPr="00007B6F" w:rsidRDefault="00007B6F" w:rsidP="00007B6F">
            <w:pPr>
              <w:spacing w:after="0" w:line="240" w:lineRule="auto"/>
              <w:jc w:val="center"/>
              <w:rPr>
                <w:rFonts w:ascii="Times New Roman" w:eastAsia="Calibri" w:hAnsi="Times New Roman" w:cs="Times New Roman"/>
              </w:rPr>
            </w:pPr>
            <w:r w:rsidRPr="00007B6F">
              <w:rPr>
                <w:rFonts w:ascii="Times New Roman" w:eastAsia="Calibri" w:hAnsi="Times New Roman" w:cs="Times New Roman"/>
              </w:rPr>
              <w:lastRenderedPageBreak/>
              <w:t>8,00</w:t>
            </w:r>
          </w:p>
          <w:p w:rsidR="00007B6F" w:rsidRPr="00007B6F" w:rsidRDefault="00007B6F" w:rsidP="00007B6F">
            <w:pPr>
              <w:spacing w:after="0" w:line="240" w:lineRule="auto"/>
              <w:jc w:val="center"/>
              <w:rPr>
                <w:rFonts w:ascii="Times New Roman" w:eastAsia="Calibri" w:hAnsi="Times New Roman" w:cs="Times New Roman"/>
              </w:rPr>
            </w:pPr>
          </w:p>
          <w:p w:rsidR="00007B6F" w:rsidRPr="00007B6F" w:rsidRDefault="00007B6F" w:rsidP="00007B6F">
            <w:pPr>
              <w:spacing w:after="0" w:line="240" w:lineRule="auto"/>
              <w:jc w:val="center"/>
              <w:rPr>
                <w:rFonts w:ascii="Times New Roman" w:eastAsia="Calibri" w:hAnsi="Times New Roman" w:cs="Times New Roman"/>
              </w:rPr>
            </w:pPr>
            <w:r w:rsidRPr="00007B6F">
              <w:rPr>
                <w:rFonts w:ascii="Times New Roman" w:eastAsia="Calibri" w:hAnsi="Times New Roman" w:cs="Times New Roman"/>
              </w:rPr>
              <w:t>1,00</w:t>
            </w:r>
          </w:p>
          <w:p w:rsidR="00007B6F" w:rsidRPr="00007B6F" w:rsidRDefault="00007B6F" w:rsidP="00007B6F">
            <w:pPr>
              <w:spacing w:after="0" w:line="240" w:lineRule="auto"/>
              <w:jc w:val="center"/>
              <w:rPr>
                <w:rFonts w:ascii="Times New Roman" w:eastAsia="Calibri" w:hAnsi="Times New Roman" w:cs="Times New Roman"/>
              </w:rPr>
            </w:pPr>
          </w:p>
          <w:p w:rsidR="00007B6F" w:rsidRPr="00007B6F" w:rsidRDefault="00007B6F" w:rsidP="00007B6F">
            <w:pPr>
              <w:spacing w:after="0" w:line="240" w:lineRule="auto"/>
              <w:jc w:val="center"/>
              <w:rPr>
                <w:rFonts w:ascii="Times New Roman" w:eastAsia="Calibri" w:hAnsi="Times New Roman" w:cs="Times New Roman"/>
              </w:rPr>
            </w:pPr>
            <w:r w:rsidRPr="00007B6F">
              <w:rPr>
                <w:rFonts w:ascii="Times New Roman" w:eastAsia="Calibri" w:hAnsi="Times New Roman" w:cs="Times New Roman"/>
              </w:rPr>
              <w:t>2,00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lastRenderedPageBreak/>
              <w:t>B.3.4</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Nabavka, transport do gradilišta i ugradnja vodovodnih fazonskih komada. Fazonski komadi su standarda kao i vodovodne cijevi za radne pritiske NP 10 bara. Jediničnom cijenom je obuhvaćen sav potreban rad i materijal uključujući i potrebne zavrtnje i odgovarajuće dihtunge za hladnu vodu. Obračun po komadu, montiranog, ispitanog i</w:t>
            </w:r>
          </w:p>
          <w:p w:rsidR="00007B6F" w:rsidRPr="00007B6F" w:rsidRDefault="00007B6F" w:rsidP="00007B6F">
            <w:pPr>
              <w:autoSpaceDE w:val="0"/>
              <w:autoSpaceDN w:val="0"/>
              <w:adjustRightInd w:val="0"/>
              <w:spacing w:after="0" w:line="240" w:lineRule="auto"/>
              <w:rPr>
                <w:rFonts w:ascii="Times New Roman" w:hAnsi="Times New Roman" w:cs="Times New Roman"/>
              </w:rPr>
            </w:pPr>
            <w:proofErr w:type="gramStart"/>
            <w:r w:rsidRPr="00007B6F">
              <w:rPr>
                <w:rFonts w:ascii="Times New Roman" w:hAnsi="Times New Roman" w:cs="Times New Roman"/>
              </w:rPr>
              <w:t>zaštićenog</w:t>
            </w:r>
            <w:proofErr w:type="gramEnd"/>
            <w:r w:rsidRPr="00007B6F">
              <w:rPr>
                <w:rFonts w:ascii="Times New Roman" w:hAnsi="Times New Roman" w:cs="Times New Roman"/>
              </w:rPr>
              <w:t xml:space="preserve"> od korozije fazonskog komada.</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TULJAK DN225 SA LETEĆOM PRIRUBNICOM DN200 </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TULJAK DN110 SA LETEĆOM PRIRUBNICOM DN100 </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UNIVERZALNA SPOJNICA DN200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ELEKTROFUZIONA SPOJNICA DN225</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p w:rsidR="00007B6F" w:rsidRPr="00007B6F" w:rsidRDefault="00007B6F" w:rsidP="00007B6F">
            <w:pPr>
              <w:spacing w:after="0" w:line="240" w:lineRule="auto"/>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p w:rsidR="00007B6F" w:rsidRPr="00007B6F" w:rsidRDefault="00007B6F" w:rsidP="00007B6F">
            <w:pPr>
              <w:spacing w:after="0" w:line="240" w:lineRule="auto"/>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23,00</w:t>
            </w: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58,00</w:t>
            </w: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2,00</w:t>
            </w: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2,00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B.3.5</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Nabavka, transport do gradilišta i ugradnja vodovodnih fazonskih komada. Fazonski komadi su standarda kao i vodovodne cijevi za radne pritiske NP 10 bara. Jediničnom cijenom je obuhvaćen sav potreban rad i materijal uključujući i potrebne zavrtnje i odgovarajuće dihtunge za hladnu vodu. Obračun po komadu, montiranog, ispitanog i</w:t>
            </w:r>
          </w:p>
          <w:p w:rsidR="00007B6F" w:rsidRPr="00007B6F" w:rsidRDefault="00007B6F" w:rsidP="00007B6F">
            <w:pPr>
              <w:autoSpaceDE w:val="0"/>
              <w:autoSpaceDN w:val="0"/>
              <w:adjustRightInd w:val="0"/>
              <w:spacing w:after="0" w:line="240" w:lineRule="auto"/>
              <w:rPr>
                <w:rFonts w:ascii="Times New Roman" w:hAnsi="Times New Roman" w:cs="Times New Roman"/>
              </w:rPr>
            </w:pPr>
            <w:proofErr w:type="gramStart"/>
            <w:r w:rsidRPr="00007B6F">
              <w:rPr>
                <w:rFonts w:ascii="Times New Roman" w:hAnsi="Times New Roman" w:cs="Times New Roman"/>
              </w:rPr>
              <w:t>zaštićenog</w:t>
            </w:r>
            <w:proofErr w:type="gramEnd"/>
            <w:r w:rsidRPr="00007B6F">
              <w:rPr>
                <w:rFonts w:ascii="Times New Roman" w:hAnsi="Times New Roman" w:cs="Times New Roman"/>
              </w:rPr>
              <w:t xml:space="preserve"> od korozije fazonskog komada.</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xml:space="preserve">ZP KOMAD DN200mm </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ZP KOMAD DN100mm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p w:rsidR="00007B6F" w:rsidRPr="00007B6F" w:rsidRDefault="00007B6F" w:rsidP="00007B6F">
            <w:pPr>
              <w:spacing w:after="0" w:line="240" w:lineRule="auto"/>
              <w:jc w:val="center"/>
              <w:rPr>
                <w:rFonts w:ascii="Times New Roman" w:eastAsia="Calibri" w:hAnsi="Times New Roman" w:cs="Times New Roman"/>
                <w:color w:val="000000"/>
              </w:rPr>
            </w:pP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1,00</w:t>
            </w: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25,00</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b/>
                <w:lang w:val="sr-Latn-CS"/>
              </w:rPr>
            </w:pPr>
            <w:r w:rsidRPr="00007B6F">
              <w:rPr>
                <w:rFonts w:ascii="Times New Roman" w:eastAsia="Calibri" w:hAnsi="Times New Roman" w:cs="Times New Roman"/>
                <w:color w:val="000000"/>
                <w:lang w:eastAsia="sr-Latn-CS"/>
              </w:rPr>
              <w:t xml:space="preserve">B.4. </w:t>
            </w:r>
            <w:r w:rsidRPr="00007B6F">
              <w:rPr>
                <w:rFonts w:ascii="Times New Roman" w:hAnsi="Times New Roman" w:cs="Times New Roman"/>
                <w:b/>
              </w:rPr>
              <w:t>MONTAŽNI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B.4.1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 xml:space="preserve">Nabavka, transport do gradilišta i ugradnja liveno-gvozednih penjalica u šahtu prema JUS M.J6.285. </w:t>
            </w:r>
            <w:r w:rsidRPr="00007B6F">
              <w:rPr>
                <w:rFonts w:ascii="Times New Roman" w:hAnsi="Times New Roman" w:cs="Times New Roman"/>
                <w:lang w:val="it-IT"/>
              </w:rPr>
              <w:t>Penjalice se ugrađuju u svemu prema detaljima projekta. Plaća se po komadu postavljene penjalice.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34,00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B.4.2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Dezinfekcija i ispiranje cjevovoda. Obračun po m' dezinfikovanog i ispranog cjevovoda.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hAnsi="Times New Roman" w:cs="Times New Roman"/>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494,83</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B.4.3</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Ispitivanje cjevovoda na pritisak. Obračun po m' cjevovoda.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hAnsi="Times New Roman" w:cs="Times New Roman"/>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494,83</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B.4.4</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Nabavka i transport do gradilišta i ugradnja obujmice INOX Ø12, L=1700mm dužina navoja 70mm, navrtka M10. Obračun po komadu Obujmice.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9,00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B.4.5</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Nabavka,transport do gradilišta i ugradnja anker vijci M12 L=130mm sa metalnom čaurom za beton L=75mm. Obračun po komadu.</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18,00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B.4.6</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Nabavka, transport do gradilišta i ugradnja držača ( konzole ) cjevovoda na mostu INOX H60/60/4.Obračun po komadu.</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9,00</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hAnsi="Times New Roman" w:cs="Times New Roman"/>
                <w:b/>
                <w:lang w:val="it-IT"/>
              </w:rPr>
              <w:lastRenderedPageBreak/>
              <w:t>C. FEKALNA KANALIZACIJA</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hAnsi="Times New Roman" w:cs="Times New Roman"/>
                <w:b/>
                <w:lang w:val="it-IT"/>
              </w:rPr>
              <w:t>C.a. PRIPREMNI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C.a.1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Obilježavanje trase, kontrola nivelete rova i cjevovoda prilikom izvođenja. Obilježavanje trase i kontrolu nivelete izvesti u svemu prema geometrijskim elementima trase datim u Glavnom projektu. Jediničnom cijenom obuhvaćen je sav potreban rad i oprema u svemu prema tehničkim propisima za ovu vrstu radova. Obračun po m1 trase.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hAnsi="Times New Roman" w:cs="Times New Roman"/>
                <w:lang w:val="it-IT"/>
              </w:rPr>
              <w:t>m1</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334,22</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color w:val="000000"/>
                <w:lang w:val="it-IT" w:eastAsia="sr-Latn-CS"/>
              </w:rPr>
              <w:t xml:space="preserve">C.1. </w:t>
            </w:r>
            <w:r w:rsidRPr="00007B6F">
              <w:rPr>
                <w:rFonts w:ascii="Times New Roman" w:hAnsi="Times New Roman" w:cs="Times New Roman"/>
                <w:b/>
                <w:lang w:val="it-IT"/>
              </w:rPr>
              <w:t>ZEMLJANI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C.1.1.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Iskop kanalskog rova za polaganje kanalizacionih cijevi i izradu revizionih okana u zemljištu III I IV kategorije ručno i 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Obračun količina vršiti prema širini rova i dubinama iz uzdužnog profila. Plaća se po 1 m3 iskopanog materijala zavisno od dubine iskopa. Jediničnom cijenom je obuhvaćen sav potreban rad i materijal.</w:t>
            </w:r>
          </w:p>
          <w:p w:rsidR="00007B6F" w:rsidRPr="00007B6F" w:rsidRDefault="00007B6F" w:rsidP="00007B6F">
            <w:pPr>
              <w:autoSpaceDE w:val="0"/>
              <w:autoSpaceDN w:val="0"/>
              <w:adjustRightInd w:val="0"/>
              <w:spacing w:after="0" w:line="240" w:lineRule="auto"/>
              <w:jc w:val="center"/>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jc w:val="center"/>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jc w:val="center"/>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jc w:val="center"/>
              <w:rPr>
                <w:rFonts w:ascii="Times New Roman" w:hAnsi="Times New Roman" w:cs="Times New Roman"/>
                <w:lang w:val="it-IT"/>
              </w:rPr>
            </w:pPr>
            <w:r w:rsidRPr="00007B6F">
              <w:rPr>
                <w:rFonts w:ascii="Times New Roman" w:hAnsi="Times New Roman" w:cs="Times New Roman"/>
                <w:lang w:val="it-IT"/>
              </w:rPr>
              <w:t>0-2 m m3</w:t>
            </w:r>
          </w:p>
          <w:p w:rsidR="00007B6F" w:rsidRPr="00007B6F" w:rsidRDefault="00007B6F" w:rsidP="00007B6F">
            <w:pPr>
              <w:autoSpaceDE w:val="0"/>
              <w:autoSpaceDN w:val="0"/>
              <w:adjustRightInd w:val="0"/>
              <w:spacing w:after="0" w:line="240" w:lineRule="auto"/>
              <w:jc w:val="center"/>
              <w:rPr>
                <w:rFonts w:ascii="Times New Roman" w:hAnsi="Times New Roman" w:cs="Times New Roman"/>
                <w:lang w:val="it-IT"/>
              </w:rPr>
            </w:pPr>
            <w:r w:rsidRPr="00007B6F">
              <w:rPr>
                <w:rFonts w:ascii="Times New Roman" w:hAnsi="Times New Roman" w:cs="Times New Roman"/>
                <w:lang w:val="it-IT"/>
              </w:rPr>
              <w:t>2-4 m</w:t>
            </w:r>
          </w:p>
          <w:p w:rsidR="00007B6F" w:rsidRPr="00007B6F" w:rsidRDefault="00007B6F" w:rsidP="00007B6F">
            <w:pPr>
              <w:autoSpaceDE w:val="0"/>
              <w:autoSpaceDN w:val="0"/>
              <w:adjustRightInd w:val="0"/>
              <w:spacing w:after="0" w:line="240" w:lineRule="auto"/>
              <w:jc w:val="center"/>
              <w:rPr>
                <w:rFonts w:ascii="Times New Roman" w:hAnsi="Times New Roman" w:cs="Times New Roman"/>
                <w:lang w:val="it-IT"/>
              </w:rPr>
            </w:pPr>
            <w:r w:rsidRPr="00007B6F">
              <w:rPr>
                <w:rFonts w:ascii="Times New Roman" w:hAnsi="Times New Roman" w:cs="Times New Roman"/>
                <w:lang w:val="it-IT"/>
              </w:rPr>
              <w:t>dodatni iskop za sahtove</w:t>
            </w:r>
          </w:p>
          <w:p w:rsidR="00007B6F" w:rsidRPr="00007B6F" w:rsidRDefault="00007B6F" w:rsidP="00007B6F">
            <w:pPr>
              <w:autoSpaceDE w:val="0"/>
              <w:autoSpaceDN w:val="0"/>
              <w:adjustRightInd w:val="0"/>
              <w:spacing w:after="0" w:line="240" w:lineRule="auto"/>
              <w:jc w:val="center"/>
              <w:rPr>
                <w:rFonts w:ascii="Times New Roman" w:hAnsi="Times New Roman" w:cs="Times New Roman"/>
                <w:lang w:val="it-IT"/>
              </w:rPr>
            </w:pPr>
            <w:r w:rsidRPr="00007B6F">
              <w:rPr>
                <w:rFonts w:ascii="Times New Roman" w:hAnsi="Times New Roman" w:cs="Times New Roman"/>
              </w:rPr>
              <w:t>priključni kanali</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393,56</w:t>
            </w: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24,54</w:t>
            </w: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47,32</w:t>
            </w: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88,20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C.1.2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Nabavka, transport i ugradjivanje sitnog pijeska za posteljicu kanalizacionih cijevi. Po izvršenom planiranju dna rova, a prije polaganja cijevi, postaviti podlogu od sitnog pijeska debljine 1o,o cm., u niveleti presjeka. Nakon montaže cijevi ispitati na probni pritisak, cijevi zatrpati pijeskom tako da visina sloja pijeska iznad tjemena cijevi bude minimum 10.0 cm. Plaća se po m3 ugradjenog pijeska.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102,39</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C.1.3</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Zatrpavanje kanalskog rova materijalom iz iskopa. Kod rovova koji se nalaze u javnim površinama koje služe za saobraćaj i sl.namjene,zatrpavanje vršiti tako što će se na sloj pijeska (zaštitnog) ručno razastrti materijal iz iskopa od 50 cm nabijenog ručno ili mašinski do normalne zbijenosti, kolika se može naći u okolnom terenu. Svaki naredni sloj od 50 cm zatrpati utovarnom lopatom ili ručno planirati i nabijati vibronabijačem, žabom i sl. do normalne zbijenosti tako da sekundarno slijeganje ne utiče na nosivost javnih površina. Provjeru zbijenosti vršiti </w:t>
            </w:r>
            <w:r w:rsidRPr="00007B6F">
              <w:rPr>
                <w:rFonts w:ascii="Times New Roman" w:hAnsi="Times New Roman" w:cs="Times New Roman"/>
                <w:lang w:val="it-IT"/>
              </w:rPr>
              <w:lastRenderedPageBreak/>
              <w:t>uzimanjem uzorka na svaki metar visine zatrpanog rova. Zbijenost treba da se kreće zavisno od vrste saobraćaja koji se očekuje. Obračun količina vršiti po m3 zatrpanog materijala, a dimenzije za obračun uzeti u skladu usvojene širine po poz.1, a dubine prema mjerama uzeti sa terena. Količine se prikazuju građevinskom knjigom obostrano potpisanom.</w:t>
            </w:r>
          </w:p>
          <w:p w:rsidR="00007B6F" w:rsidRPr="00007B6F" w:rsidRDefault="00007B6F" w:rsidP="00007B6F">
            <w:pPr>
              <w:autoSpaceDE w:val="0"/>
              <w:autoSpaceDN w:val="0"/>
              <w:adjustRightInd w:val="0"/>
              <w:spacing w:after="0" w:line="240" w:lineRule="auto"/>
              <w:jc w:val="center"/>
              <w:rPr>
                <w:rFonts w:ascii="Times New Roman"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391,27</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lastRenderedPageBreak/>
              <w:t>C.1.4</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Obračun vršiti po m3 odvezenog materijala.</w:t>
            </w:r>
          </w:p>
          <w:p w:rsidR="00007B6F" w:rsidRPr="00007B6F" w:rsidRDefault="00007B6F" w:rsidP="00007B6F">
            <w:pPr>
              <w:autoSpaceDE w:val="0"/>
              <w:autoSpaceDN w:val="0"/>
              <w:adjustRightInd w:val="0"/>
              <w:spacing w:after="0" w:line="240" w:lineRule="auto"/>
              <w:jc w:val="right"/>
              <w:rPr>
                <w:rFonts w:ascii="Times New Roman"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197,61</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C.2.</w:t>
            </w:r>
          </w:p>
        </w:tc>
        <w:tc>
          <w:tcPr>
            <w:tcW w:w="9356" w:type="dxa"/>
            <w:gridSpan w:val="5"/>
            <w:tcBorders>
              <w:top w:val="single" w:sz="4" w:space="0" w:color="auto"/>
              <w:left w:val="nil"/>
              <w:bottom w:val="single" w:sz="4" w:space="0" w:color="auto"/>
              <w:right w:val="single" w:sz="8" w:space="0" w:color="auto"/>
            </w:tcBorders>
            <w:vAlign w:val="center"/>
          </w:tcPr>
          <w:p w:rsidR="00007B6F" w:rsidRPr="00007B6F" w:rsidRDefault="00007B6F" w:rsidP="00007B6F">
            <w:pPr>
              <w:spacing w:after="0"/>
              <w:rPr>
                <w:rFonts w:ascii="Times New Roman" w:eastAsia="Calibri" w:hAnsi="Times New Roman" w:cs="Times New Roman"/>
                <w:b/>
                <w:lang w:val="sr-Latn-CS"/>
              </w:rPr>
            </w:pPr>
            <w:r w:rsidRPr="00007B6F">
              <w:rPr>
                <w:rFonts w:ascii="Times New Roman" w:hAnsi="Times New Roman" w:cs="Times New Roman"/>
                <w:b/>
                <w:lang w:val="it-IT"/>
              </w:rPr>
              <w:t>BETONSKI I ARMIRANO-BETONSKI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C.2.1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Nabavka, transport i ugradnja armirano-betonskih cijevi. Spojeve obraditi cementnim malterom. Plaća se po komadu nabavljene 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ugrađene cijevi.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Ø 1000 mm L=1,00m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Ø 1000 mm L=0,50m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hAnsi="Times New Roman" w:cs="Times New Roman"/>
                <w:lang w:val="it-IT"/>
              </w:rPr>
            </w:pPr>
          </w:p>
          <w:p w:rsidR="00007B6F" w:rsidRPr="00007B6F" w:rsidRDefault="00007B6F" w:rsidP="00007B6F">
            <w:pPr>
              <w:spacing w:after="0" w:line="240" w:lineRule="auto"/>
              <w:jc w:val="center"/>
              <w:rPr>
                <w:rFonts w:ascii="Times New Roman" w:hAnsi="Times New Roman" w:cs="Times New Roman"/>
                <w:lang w:val="it-IT"/>
              </w:rPr>
            </w:pPr>
          </w:p>
          <w:p w:rsidR="00007B6F" w:rsidRPr="00007B6F" w:rsidRDefault="00007B6F" w:rsidP="00007B6F">
            <w:pPr>
              <w:spacing w:after="0" w:line="240" w:lineRule="auto"/>
              <w:rPr>
                <w:rFonts w:ascii="Times New Roman" w:hAnsi="Times New Roman" w:cs="Times New Roman"/>
                <w:lang w:val="it-IT"/>
              </w:rPr>
            </w:pPr>
          </w:p>
          <w:p w:rsidR="00007B6F" w:rsidRPr="00007B6F" w:rsidRDefault="00007B6F" w:rsidP="00007B6F">
            <w:pPr>
              <w:spacing w:after="0" w:line="240" w:lineRule="auto"/>
              <w:jc w:val="center"/>
              <w:rPr>
                <w:rFonts w:ascii="Times New Roman" w:hAnsi="Times New Roman" w:cs="Times New Roman"/>
                <w:lang w:val="it-IT"/>
              </w:rPr>
            </w:pPr>
          </w:p>
          <w:p w:rsidR="00007B6F" w:rsidRPr="00007B6F" w:rsidRDefault="00007B6F" w:rsidP="00007B6F">
            <w:pPr>
              <w:spacing w:after="0" w:line="240" w:lineRule="auto"/>
              <w:jc w:val="center"/>
              <w:rPr>
                <w:rFonts w:ascii="Times New Roman" w:hAnsi="Times New Roman" w:cs="Times New Roman"/>
                <w:lang w:val="it-IT"/>
              </w:rPr>
            </w:pPr>
            <w:r w:rsidRPr="00007B6F">
              <w:rPr>
                <w:rFonts w:ascii="Times New Roman" w:hAnsi="Times New Roman" w:cs="Times New Roman"/>
                <w:lang w:val="it-IT"/>
              </w:rPr>
              <w:t>kom</w:t>
            </w: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hAnsi="Times New Roman" w:cs="Times New Roman"/>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25,00</w:t>
            </w: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5,00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C.2.2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lang w:val="it-IT"/>
              </w:rPr>
              <w:t xml:space="preserve">Izrada kineta u revizionom oknu kružnog presjeka prema detaljima iz projekta. Kinetu raditi od nabijenog betona MB 20. U cijenu je uračunata nabavka i ugradnja betona za izradu dna šahta. </w:t>
            </w:r>
            <w:r w:rsidRPr="00007B6F">
              <w:rPr>
                <w:rFonts w:ascii="Times New Roman" w:hAnsi="Times New Roman" w:cs="Times New Roman"/>
              </w:rPr>
              <w:t>Plaća se po komadu obrađene kinete.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13,00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C.2.3</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 xml:space="preserve">Betoniranje armirano-betonskih ploča nad revizionim oknima kružnog presjeka od MB30. </w:t>
            </w:r>
            <w:r w:rsidRPr="00007B6F">
              <w:rPr>
                <w:rFonts w:ascii="Times New Roman" w:hAnsi="Times New Roman" w:cs="Times New Roman"/>
                <w:lang w:val="it-IT"/>
              </w:rPr>
              <w:t>Oplatu i armaturu iskazati posebnom stavkom. Plaća se po m3 ugrađenog betona, po m2 ugrađene oplate i po kg ugrađene armature.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 beton </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 oplata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hAnsi="Times New Roman" w:cs="Times New Roman"/>
                <w:lang w:val="it-IT"/>
              </w:rPr>
            </w:pPr>
          </w:p>
          <w:p w:rsidR="00007B6F" w:rsidRPr="00007B6F" w:rsidRDefault="00007B6F" w:rsidP="00007B6F">
            <w:pPr>
              <w:spacing w:after="0" w:line="240" w:lineRule="auto"/>
              <w:jc w:val="center"/>
              <w:rPr>
                <w:rFonts w:ascii="Times New Roman" w:hAnsi="Times New Roman" w:cs="Times New Roman"/>
                <w:lang w:val="it-IT"/>
              </w:rPr>
            </w:pPr>
          </w:p>
          <w:p w:rsidR="00007B6F" w:rsidRPr="00007B6F" w:rsidRDefault="00007B6F" w:rsidP="00007B6F">
            <w:pPr>
              <w:spacing w:after="0" w:line="240" w:lineRule="auto"/>
              <w:jc w:val="center"/>
              <w:rPr>
                <w:rFonts w:ascii="Times New Roman" w:hAnsi="Times New Roman" w:cs="Times New Roman"/>
                <w:lang w:val="it-IT"/>
              </w:rPr>
            </w:pPr>
          </w:p>
          <w:p w:rsidR="00007B6F" w:rsidRPr="00007B6F" w:rsidRDefault="00007B6F" w:rsidP="00007B6F">
            <w:pPr>
              <w:spacing w:after="0" w:line="240" w:lineRule="auto"/>
              <w:rPr>
                <w:rFonts w:ascii="Times New Roman" w:hAnsi="Times New Roman" w:cs="Times New Roman"/>
                <w:lang w:val="it-IT"/>
              </w:rPr>
            </w:pPr>
          </w:p>
          <w:p w:rsidR="00007B6F" w:rsidRPr="00007B6F" w:rsidRDefault="00007B6F" w:rsidP="00007B6F">
            <w:pPr>
              <w:spacing w:after="0" w:line="240" w:lineRule="auto"/>
              <w:jc w:val="center"/>
              <w:rPr>
                <w:rFonts w:ascii="Times New Roman" w:hAnsi="Times New Roman" w:cs="Times New Roman"/>
                <w:lang w:val="it-IT"/>
              </w:rPr>
            </w:pPr>
          </w:p>
          <w:p w:rsidR="00007B6F" w:rsidRPr="00007B6F" w:rsidRDefault="00007B6F" w:rsidP="00007B6F">
            <w:pPr>
              <w:spacing w:after="0" w:line="240" w:lineRule="auto"/>
              <w:jc w:val="center"/>
              <w:rPr>
                <w:rFonts w:ascii="Times New Roman" w:hAnsi="Times New Roman" w:cs="Times New Roman"/>
                <w:lang w:val="it-IT"/>
              </w:rPr>
            </w:pPr>
            <w:r w:rsidRPr="00007B6F">
              <w:rPr>
                <w:rFonts w:ascii="Times New Roman" w:hAnsi="Times New Roman" w:cs="Times New Roman"/>
                <w:lang w:val="it-IT"/>
              </w:rPr>
              <w:t>m3</w:t>
            </w:r>
          </w:p>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hAnsi="Times New Roman" w:cs="Times New Roman"/>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7,08</w:t>
            </w: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58,06</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C.2.4</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Nabavka, transport i ugradnja poklopaca sa ramom od nodularnog liva za ulično opterećenje 400MPa (prema standardu EN124). Poklopci su kružni, prečnika svijetlog otvora 60cm, težine 110 kg i zglobnom vezom rama i poklopca i gumenim dihtungom za naleganje poklopca na ram. Jediničnom cijenom je obuhvaćen sav potreban rad i materijal za kvalitetnu ugradnju poklopaca u skladu sa detaljima iz projekta. Obračun po komadu ugrađenog i zaštićenog od korozije poklopca sa ramom.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rPr>
            </w:pPr>
            <w:r w:rsidRPr="00007B6F">
              <w:rPr>
                <w:rFonts w:ascii="Times New Roman" w:eastAsia="Calibri" w:hAnsi="Times New Roman" w:cs="Times New Roman"/>
                <w:color w:val="000000"/>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13,00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eastAsia="sr-Latn-CS"/>
              </w:rPr>
            </w:pPr>
            <w:r w:rsidRPr="00007B6F">
              <w:rPr>
                <w:rFonts w:ascii="Times New Roman" w:eastAsia="Calibri" w:hAnsi="Times New Roman" w:cs="Times New Roman"/>
                <w:color w:val="000000"/>
                <w:lang w:eastAsia="sr-Latn-CS"/>
              </w:rPr>
              <w:t>C.2.5</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 xml:space="preserve">Nabavka, transport i ugradnja liveno-gvozednih penjalica u revizionom oknu prema JUS M.J6.285. </w:t>
            </w:r>
            <w:r w:rsidRPr="00007B6F">
              <w:rPr>
                <w:rFonts w:ascii="Times New Roman" w:hAnsi="Times New Roman" w:cs="Times New Roman"/>
                <w:lang w:val="it-IT"/>
              </w:rPr>
              <w:t>Penjalice se ugrađuju u svemu prema detaljima projekta. Plaća se po komadu postavljene penjalice.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44,00</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hAnsi="Times New Roman" w:cs="Times New Roman"/>
                <w:b/>
                <w:lang w:val="it-IT"/>
              </w:rPr>
              <w:t>C.3. INSTALATERSKI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C.3.1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Nabavka,transport i montaža PVC cijevi za uličnu kanalizaciju nosivosti od SN4. Cijevi montirati na </w:t>
            </w:r>
            <w:r w:rsidRPr="00007B6F">
              <w:rPr>
                <w:rFonts w:ascii="Times New Roman" w:hAnsi="Times New Roman" w:cs="Times New Roman"/>
                <w:lang w:val="it-IT"/>
              </w:rPr>
              <w:lastRenderedPageBreak/>
              <w:t>propisno ugrađenoj podlozi od pijeska.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Plaća se po m1 ugrađene cijevi.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PVC DN 250 mm SN4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PVC DN 200 mm SN4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Poliesterske cijevi DN250</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p>
          <w:p w:rsidR="00007B6F" w:rsidRPr="00007B6F" w:rsidRDefault="00007B6F" w:rsidP="00007B6F">
            <w:pPr>
              <w:spacing w:after="0" w:line="240" w:lineRule="auto"/>
              <w:rPr>
                <w:rFonts w:ascii="Times New Roman" w:hAnsi="Times New Roman" w:cs="Times New Roman"/>
              </w:rPr>
            </w:pPr>
          </w:p>
          <w:p w:rsidR="00007B6F" w:rsidRPr="00007B6F" w:rsidRDefault="00007B6F" w:rsidP="00007B6F">
            <w:pPr>
              <w:spacing w:after="0" w:line="240" w:lineRule="auto"/>
              <w:jc w:val="center"/>
              <w:rPr>
                <w:rFonts w:ascii="Times New Roman" w:hAnsi="Times New Roman" w:cs="Times New Roman"/>
              </w:rPr>
            </w:pPr>
            <w:r w:rsidRPr="00007B6F">
              <w:rPr>
                <w:rFonts w:ascii="Times New Roman" w:hAnsi="Times New Roman" w:cs="Times New Roman"/>
              </w:rPr>
              <w:t>m'</w:t>
            </w:r>
          </w:p>
          <w:p w:rsidR="00007B6F" w:rsidRPr="00007B6F" w:rsidRDefault="00007B6F" w:rsidP="00007B6F">
            <w:pPr>
              <w:spacing w:after="0" w:line="240" w:lineRule="auto"/>
              <w:jc w:val="center"/>
              <w:rPr>
                <w:rFonts w:ascii="Times New Roman" w:hAnsi="Times New Roman" w:cs="Times New Roman"/>
              </w:rPr>
            </w:pPr>
            <w:r w:rsidRPr="00007B6F">
              <w:rPr>
                <w:rFonts w:ascii="Times New Roman" w:hAnsi="Times New Roman" w:cs="Times New Roman"/>
              </w:rPr>
              <w:t>m'</w:t>
            </w:r>
          </w:p>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96,53</w:t>
            </w: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73,50</w:t>
            </w: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164,19</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007B6F" w:rsidRPr="00007B6F" w:rsidRDefault="00007B6F" w:rsidP="00007B6F">
            <w:pPr>
              <w:spacing w:after="0" w:line="240" w:lineRule="auto"/>
              <w:jc w:val="center"/>
              <w:rPr>
                <w:rFonts w:ascii="Times New Roman" w:eastAsia="Calibri" w:hAnsi="Times New Roman" w:cs="Times New Roman"/>
                <w:b/>
                <w:color w:val="000000"/>
                <w:sz w:val="24"/>
                <w:szCs w:val="24"/>
                <w:lang w:val="it-IT" w:eastAsia="sr-Latn-CS"/>
              </w:rPr>
            </w:pPr>
          </w:p>
        </w:tc>
        <w:tc>
          <w:tcPr>
            <w:tcW w:w="9356" w:type="dxa"/>
            <w:gridSpan w:val="5"/>
            <w:tcBorders>
              <w:top w:val="single" w:sz="4" w:space="0" w:color="auto"/>
              <w:left w:val="nil"/>
              <w:bottom w:val="single" w:sz="4" w:space="0" w:color="auto"/>
              <w:right w:val="single" w:sz="8" w:space="0" w:color="auto"/>
            </w:tcBorders>
            <w:shd w:val="clear" w:color="auto" w:fill="BFBFBF" w:themeFill="background1" w:themeFillShade="BF"/>
            <w:vAlign w:val="center"/>
          </w:tcPr>
          <w:p w:rsidR="00007B6F" w:rsidRPr="00007B6F" w:rsidRDefault="00007B6F" w:rsidP="00007B6F">
            <w:pPr>
              <w:spacing w:after="0"/>
              <w:rPr>
                <w:rFonts w:ascii="Times New Roman" w:eastAsia="Calibri" w:hAnsi="Times New Roman" w:cs="Times New Roman"/>
                <w:sz w:val="24"/>
                <w:szCs w:val="24"/>
                <w:lang w:val="sr-Latn-CS"/>
              </w:rPr>
            </w:pPr>
            <w:r w:rsidRPr="00007B6F">
              <w:rPr>
                <w:rFonts w:ascii="Times New Roman" w:hAnsi="Times New Roman" w:cs="Times New Roman"/>
                <w:b/>
                <w:sz w:val="24"/>
                <w:szCs w:val="24"/>
                <w:lang w:val="it-IT"/>
              </w:rPr>
              <w:t>RADOVI  NA  KONSTRUKCIJI – MOST PREKO POTOKA SELJANOVO</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numPr>
                <w:ilvl w:val="0"/>
                <w:numId w:val="11"/>
              </w:numPr>
              <w:spacing w:after="0"/>
              <w:contextualSpacing/>
              <w:jc w:val="center"/>
              <w:rPr>
                <w:rFonts w:ascii="Times New Roman" w:eastAsia="Calibri" w:hAnsi="Times New Roman" w:cs="Times New Roman"/>
                <w:lang w:val="sr-Latn-CS"/>
              </w:rPr>
            </w:pPr>
            <w:r w:rsidRPr="00007B6F">
              <w:rPr>
                <w:rFonts w:ascii="Times New Roman" w:hAnsi="Times New Roman" w:cs="Times New Roman"/>
                <w:b/>
                <w:lang w:val="it-IT"/>
              </w:rPr>
              <w:t>BETONSKI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 xml:space="preserve">1. </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NewRomanPSMT" w:hAnsi="TimesNewRomanPSMT" w:cs="TimesNewRomanPSMT"/>
                <w:lang w:val="it-IT"/>
              </w:rPr>
            </w:pPr>
            <w:r w:rsidRPr="00007B6F">
              <w:rPr>
                <w:rFonts w:ascii="TimesNewRomanPSMT" w:hAnsi="TimesNewRomanPSMT" w:cs="TimesNewRomanPSMT"/>
                <w:lang w:val="it-IT"/>
              </w:rPr>
              <w:t>Izrada betonskog jastuka ispod temelja, debljine 35cm od mršavog betona. U cijenu uračunata potrebna oplata.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15,68</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NewRomanPSMT" w:hAnsi="TimesNewRomanPSMT" w:cs="TimesNewRomanPSMT"/>
                <w:lang w:val="it-IT"/>
              </w:rPr>
            </w:pPr>
            <w:r w:rsidRPr="00007B6F">
              <w:rPr>
                <w:rFonts w:ascii="TimesNewRomanPSMT" w:hAnsi="TimesNewRomanPSMT" w:cs="TimesNewRomanPSMT"/>
                <w:lang w:val="it-IT"/>
              </w:rPr>
              <w:t>Izrada sloja za pad na mostu, od betona MB 30, prosječne debljine 7.5cm.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NewRomanPSMT" w:hAnsi="TimesNewRomanPSMT" w:cs="TimesNewRomanPSMT"/>
                <w:sz w:val="20"/>
                <w:szCs w:val="20"/>
              </w:rPr>
              <w:t>m2</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49</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3.</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NewRomanPSMT" w:hAnsi="TimesNewRomanPSMT" w:cs="TimesNewRomanPSMT"/>
                <w:lang w:val="it-IT"/>
              </w:rPr>
            </w:pPr>
            <w:r w:rsidRPr="00007B6F">
              <w:rPr>
                <w:rFonts w:ascii="TimesNewRomanPSMT" w:hAnsi="TimesNewRomanPSMT" w:cs="TimesNewRomanPSMT"/>
                <w:lang w:val="it-IT"/>
              </w:rPr>
              <w:t>Betoniranje AB temeljne trake, dimenzija u svemu prema crtežima, betonom marke MB 35, V6 i M100.</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NewRomanPSMT" w:hAnsi="TimesNewRomanPSMT" w:cs="TimesNewRomanPSMT"/>
              </w:rPr>
              <w:t>U cijenu uračunata oplata.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18,42</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4.</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NewRomanPSMT" w:hAnsi="TimesNewRomanPSMT" w:cs="TimesNewRomanPSMT"/>
                <w:lang w:val="it-IT"/>
              </w:rPr>
            </w:pPr>
            <w:r w:rsidRPr="00007B6F">
              <w:rPr>
                <w:rFonts w:ascii="TimesNewRomanPSMT" w:hAnsi="TimesNewRomanPSMT" w:cs="TimesNewRomanPSMT"/>
                <w:lang w:val="it-IT"/>
              </w:rPr>
              <w:t>Betoniranje AB zidova mosta, dimenzija u svemu prema crtežima, betonom marke MB 35, V6 i M100.</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NewRomanPSMT" w:hAnsi="TimesNewRomanPSMT" w:cs="TimesNewRomanPSMT"/>
                <w:lang w:val="it-IT"/>
              </w:rPr>
              <w:t>U cijenu uračunata glatka oplata.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18,20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5.</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NewRomanPSMT" w:hAnsi="TimesNewRomanPSMT" w:cs="TimesNewRomanPSMT"/>
                <w:lang w:val="it-IT"/>
              </w:rPr>
            </w:pPr>
            <w:r w:rsidRPr="00007B6F">
              <w:rPr>
                <w:rFonts w:ascii="TimesNewRomanPSMT" w:hAnsi="TimesNewRomanPSMT" w:cs="TimesNewRomanPSMT"/>
                <w:lang w:val="it-IT"/>
              </w:rPr>
              <w:t>Betoniranje kolovozne ploče sa trotoarskim ispustima, debljine 45cm, betonom marke MB 35, V6 i M100. U cijenu uračunata potrebna oplata i podupirači.</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34,49</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6.</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NewRomanPSMT" w:hAnsi="TimesNewRomanPSMT" w:cs="TimesNewRomanPSMT"/>
              </w:rPr>
            </w:pPr>
            <w:r w:rsidRPr="00007B6F">
              <w:rPr>
                <w:rFonts w:ascii="TimesNewRomanPSMT" w:hAnsi="TimesNewRomanPSMT" w:cs="TimesNewRomanPSMT"/>
              </w:rPr>
              <w:t>Izrada betonskih krila mosta,</w:t>
            </w:r>
          </w:p>
          <w:p w:rsidR="00007B6F" w:rsidRPr="00007B6F" w:rsidRDefault="00007B6F" w:rsidP="00007B6F">
            <w:pPr>
              <w:autoSpaceDE w:val="0"/>
              <w:autoSpaceDN w:val="0"/>
              <w:adjustRightInd w:val="0"/>
              <w:spacing w:after="0" w:line="240" w:lineRule="auto"/>
              <w:rPr>
                <w:rFonts w:ascii="TimesNewRomanPSMT" w:hAnsi="TimesNewRomanPSMT" w:cs="TimesNewRomanPSMT"/>
              </w:rPr>
            </w:pPr>
            <w:proofErr w:type="gramStart"/>
            <w:r w:rsidRPr="00007B6F">
              <w:rPr>
                <w:rFonts w:ascii="TimesNewRomanPSMT" w:hAnsi="TimesNewRomanPSMT" w:cs="TimesNewRomanPSMT"/>
              </w:rPr>
              <w:t>betonom</w:t>
            </w:r>
            <w:proofErr w:type="gramEnd"/>
            <w:r w:rsidRPr="00007B6F">
              <w:rPr>
                <w:rFonts w:ascii="TimesNewRomanPSMT" w:hAnsi="TimesNewRomanPSMT" w:cs="TimesNewRomanPSMT"/>
              </w:rPr>
              <w:t xml:space="preserve"> marke MB 35, V6 i M100.</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NewRomanPSMT" w:hAnsi="TimesNewRomanPSMT" w:cs="TimesNewRomanPSMT"/>
                <w:lang w:val="it-IT"/>
              </w:rPr>
              <w:t>U cijenu uračunata potrebna oplata i podupirači.</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4,04</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7.</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Izrada AB betona za trotoar od betona MB30. U cijenu ulazi i ugradnja mrežaste armature u dva sloja Q188 i armatura na ivičnoj gredi ±2Ø12, UØ8/20.</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U cijenu uračunati oplatu i dio zarobljene oplate.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7,92</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numPr>
                <w:ilvl w:val="0"/>
                <w:numId w:val="11"/>
              </w:numPr>
              <w:spacing w:after="0"/>
              <w:contextualSpacing/>
              <w:jc w:val="center"/>
              <w:rPr>
                <w:rFonts w:ascii="Times New Roman" w:eastAsia="Calibri" w:hAnsi="Times New Roman" w:cs="Times New Roman"/>
                <w:lang w:val="sr-Latn-CS"/>
              </w:rPr>
            </w:pPr>
            <w:r w:rsidRPr="00007B6F">
              <w:rPr>
                <w:rFonts w:ascii="Times New Roman" w:hAnsi="Times New Roman" w:cs="Times New Roman"/>
                <w:b/>
                <w:lang w:val="it-IT"/>
              </w:rPr>
              <w:t>ARMIRAČKI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NewRomanPSMT" w:hAnsi="TimesNewRomanPSMT" w:cs="TimesNewRomanPSMT"/>
                <w:lang w:val="it-IT"/>
              </w:rPr>
            </w:pPr>
            <w:r w:rsidRPr="00007B6F">
              <w:rPr>
                <w:rFonts w:ascii="TimesNewRomanPSMT" w:hAnsi="TimesNewRomanPSMT" w:cs="TimesNewRomanPSMT"/>
                <w:lang w:val="it-IT"/>
              </w:rPr>
              <w:t>Nabavka i ugradnja armature RA-2 400/500, u svemu prema priloženim detaljima (projekat).</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kg</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11776,22</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hAnsi="Times New Roman" w:cs="Times New Roman"/>
                <w:b/>
                <w:lang w:val="it-IT"/>
              </w:rPr>
              <w:t>3.OSTALI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NewRomanPSMT" w:hAnsi="TimesNewRomanPSMT" w:cs="TimesNewRomanPSMT"/>
                <w:lang w:val="it-IT"/>
              </w:rPr>
            </w:pPr>
            <w:r w:rsidRPr="00007B6F">
              <w:rPr>
                <w:rFonts w:ascii="TimesNewRomanPSMT" w:hAnsi="TimesNewRomanPSMT" w:cs="TimesNewRomanPSMT"/>
                <w:lang w:val="it-IT"/>
              </w:rPr>
              <w:t>Nabavka i ugradnja ograde na mostu</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Stubovi fi 50mm,</w:t>
            </w:r>
          </w:p>
          <w:p w:rsidR="00007B6F" w:rsidRPr="00007B6F" w:rsidRDefault="00007B6F" w:rsidP="00007B6F">
            <w:pPr>
              <w:spacing w:after="0" w:line="240" w:lineRule="auto"/>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rukohvat fi 50mm,</w:t>
            </w:r>
          </w:p>
          <w:p w:rsidR="00007B6F" w:rsidRPr="00007B6F" w:rsidRDefault="00007B6F" w:rsidP="00007B6F">
            <w:pPr>
              <w:spacing w:after="0" w:line="240" w:lineRule="auto"/>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horizontala fi 50mm,</w:t>
            </w:r>
          </w:p>
          <w:p w:rsidR="00007B6F" w:rsidRPr="00007B6F" w:rsidRDefault="00007B6F" w:rsidP="00007B6F">
            <w:pPr>
              <w:spacing w:after="0" w:line="240" w:lineRule="auto"/>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vertikala fi 12mm</w:t>
            </w: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30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NewRomanPSMT" w:hAnsi="TimesNewRomanPSMT" w:cs="TimesNewRomanPSMT"/>
              </w:rPr>
              <w:t xml:space="preserve">Hidroizolacija </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color w:val="FF0000"/>
                <w:lang w:val="sr-Latn-CS"/>
              </w:rPr>
            </w:pPr>
            <w:r w:rsidRPr="00007B6F">
              <w:rPr>
                <w:rFonts w:ascii="Times New Roman" w:eastAsia="Calibri" w:hAnsi="Times New Roman" w:cs="Times New Roman"/>
                <w:lang w:val="sr-Latn-CS"/>
              </w:rPr>
              <w:t>49</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p>
        </w:tc>
        <w:tc>
          <w:tcPr>
            <w:tcW w:w="9356" w:type="dxa"/>
            <w:gridSpan w:val="5"/>
            <w:tcBorders>
              <w:top w:val="single" w:sz="4" w:space="0" w:color="auto"/>
              <w:left w:val="nil"/>
              <w:bottom w:val="single" w:sz="4" w:space="0" w:color="auto"/>
              <w:right w:val="single" w:sz="8" w:space="0" w:color="auto"/>
            </w:tcBorders>
            <w:vAlign w:val="center"/>
          </w:tcPr>
          <w:p w:rsidR="00007B6F" w:rsidRPr="00007B6F" w:rsidRDefault="00007B6F" w:rsidP="00007B6F">
            <w:pPr>
              <w:autoSpaceDE w:val="0"/>
              <w:autoSpaceDN w:val="0"/>
              <w:adjustRightInd w:val="0"/>
              <w:spacing w:after="0" w:line="240" w:lineRule="auto"/>
              <w:rPr>
                <w:rFonts w:ascii="TimesNewRomanPS-BoldMT" w:hAnsi="TimesNewRomanPS-BoldMT" w:cs="TimesNewRomanPS-BoldMT"/>
                <w:b/>
                <w:bCs/>
                <w:lang w:val="it-IT"/>
              </w:rPr>
            </w:pPr>
            <w:r w:rsidRPr="00007B6F">
              <w:rPr>
                <w:rFonts w:ascii="TimesNewRomanPS-BoldMT" w:hAnsi="TimesNewRomanPS-BoldMT" w:cs="TimesNewRomanPS-BoldMT"/>
                <w:b/>
                <w:bCs/>
                <w:lang w:val="it-IT"/>
              </w:rPr>
              <w:t>NAPOMENA: SVI ZEMLJANI RADOVI NA IZGRADNJI MOSTA OBUHVAĆENI SU PREDMJEROM FAZE SAOBRAĆAJ.</w:t>
            </w:r>
          </w:p>
          <w:p w:rsidR="00007B6F" w:rsidRPr="00007B6F" w:rsidRDefault="00007B6F" w:rsidP="00007B6F">
            <w:pPr>
              <w:autoSpaceDE w:val="0"/>
              <w:autoSpaceDN w:val="0"/>
              <w:adjustRightInd w:val="0"/>
              <w:spacing w:after="0" w:line="240" w:lineRule="auto"/>
              <w:rPr>
                <w:rFonts w:ascii="TimesNewRomanPS-BoldMT" w:hAnsi="TimesNewRomanPS-BoldMT" w:cs="TimesNewRomanPS-BoldMT"/>
                <w:b/>
                <w:bCs/>
                <w:u w:val="single"/>
                <w:lang w:val="it-IT"/>
              </w:rPr>
            </w:pPr>
          </w:p>
          <w:p w:rsidR="00007B6F" w:rsidRPr="00007B6F" w:rsidRDefault="00007B6F" w:rsidP="00007B6F">
            <w:pPr>
              <w:autoSpaceDE w:val="0"/>
              <w:autoSpaceDN w:val="0"/>
              <w:adjustRightInd w:val="0"/>
              <w:spacing w:after="0" w:line="240" w:lineRule="auto"/>
              <w:rPr>
                <w:rFonts w:ascii="TimesNewRomanPS-BoldMT" w:hAnsi="TimesNewRomanPS-BoldMT" w:cs="TimesNewRomanPS-BoldMT"/>
                <w:b/>
                <w:bCs/>
                <w:u w:val="single"/>
                <w:lang w:val="it-IT"/>
              </w:rPr>
            </w:pP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007B6F" w:rsidRPr="00007B6F" w:rsidRDefault="00007B6F" w:rsidP="00007B6F">
            <w:pPr>
              <w:spacing w:after="0"/>
              <w:jc w:val="center"/>
              <w:rPr>
                <w:rFonts w:ascii="Times New Roman" w:eastAsia="Calibri" w:hAnsi="Times New Roman" w:cs="Times New Roman"/>
                <w:b/>
                <w:sz w:val="24"/>
                <w:szCs w:val="24"/>
                <w:lang w:val="sr-Latn-CS"/>
              </w:rPr>
            </w:pPr>
            <w:r w:rsidRPr="00007B6F">
              <w:rPr>
                <w:rFonts w:ascii="Times New Roman" w:eastAsia="Calibri" w:hAnsi="Times New Roman" w:cs="Times New Roman"/>
                <w:b/>
                <w:sz w:val="24"/>
                <w:szCs w:val="24"/>
                <w:lang w:val="sr-Latn-CS"/>
              </w:rPr>
              <w:t>RADOVI  NA  SLABOJ  STRUJI</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b/>
                <w:lang w:val="sr-Latn-CS"/>
              </w:rPr>
            </w:pPr>
            <w:r w:rsidRPr="00007B6F">
              <w:rPr>
                <w:rFonts w:ascii="Times New Roman" w:hAnsi="Times New Roman" w:cs="Times New Roman"/>
                <w:b/>
                <w:lang w:val="it-IT"/>
              </w:rPr>
              <w:t>A. MATERIJAL</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A.1.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Cijevi za kablovsku kanalizaciju:</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-PVC cijev fi 110x3,2 (6m) sa gumenim prstenom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271,00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A.2.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Uvodnica od PVC sa gumenim prstenom</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-PVC cijevi Ø110 mm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56,00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A.3.</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PVC držač odstojni 110/4</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290,00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A.4.</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Čepovi za zatvaranje cijevi Ø 110/3,2 mm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50,00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lastRenderedPageBreak/>
              <w:t>A.5.</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Pozor traka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406,00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A.6.</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Standardne montažne konzole sa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držačem konzole, papučicom dužine 50cm, usadnim klinom, usadnim valjkastim ležajem i obujmicama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26,00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A.7.</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Laki tk poklopac sa ramom</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(min. nosivosti 50 kN)</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10,00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A.8.</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Teški tk poklopac sa ramom</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(min. nosivosti 250 kN)</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3,00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A.9.</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rPr>
              <w:t>Sitni pijesak granulacije 0-4mm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66,80</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hAnsi="Times New Roman" w:cs="Times New Roman"/>
                <w:b/>
                <w:lang w:val="it-IT"/>
              </w:rPr>
              <w:t>B . IZRADA KABLOVSKE KANALIZACIJE</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Trasiranje - određivanje trase rova I lociranje okana prije iskopa.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406,00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Izrada kablovske kanalizacije od PVC cijevi na prelazima preko saobraćajnice i u kolovozu(iskop zemlje IV kat duž postojeće i planirane trase, nasipanje donjeg sloja pijeska d=10 cm, polaganje PVC cijevi i držača odstojanja na razmaku ne većem od 2 m, nasipanje pijeska između cijevi, nasipanje zaštitnog sloja pijeska d=10 cm, zatrpavanje rova u slojevima sa nabijanjem, postavljanje upozorne PTT trake, uređenje trase sa utovarom i odvozom viška materijala kapaciteta: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za 2x2xPVCØ110mm(45x115cm)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191,00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B.3.</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Izrada kablovske kanalizacije od PVC cijevi u trotoaru ili zemljištu (iskop zemlje IV kat duž planirane trase, nasipanje donjeg sloja pijeska d=10 cm, polaganje PVC cijevi i držača odstojanja na razmaku ne većem od 2 m, nasipanje pijeska između cijevi, nasipanje zaštitnog sloja pijeska d=10 cm, zatrpavanje rova u slojevima sa nabijanjem, postavljanje upozorne PTT trake, uređenje trase sa utovarom i odvozom viška materijala kapaciteta: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za 2x2xPVCØ110mm(45x95cm)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215,00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B.4.</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Izrada AB(Q335) okna u zemljištu IV kategorije, unutrašnjih dimenzija 150x120x100cm: iskop rupe za okno,odvoz šuta na deponiju,izrada okna(d=15cm(zidova i donje ploče) i d=20cm gornje ploče) sa ugradnjom lakog tk poklopca sa ramom(rad+materijal bez lakog tk poklopca sa ramom).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10,00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B.5.</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Izrada AB(Q335) okna(pr.ok. 1, 6 i 7) unutrašnjih dimenzija 150x120x100cm: iskop rupe za okno u zemljištu IV kategorije,odvoz šuta na deponiju,izrada okna(d=20cm kraćih zidova i donje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ploče,d=22.5 dužih zidova i d=25 cm gornje ploče) sa ugradnjom teškog tk poklopca sa ramom(rad+materijal bez teškog tk poklopca sa ramom).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3,00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B.6.</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Montaža standardnih montažnih konzola sa držačem konzole, papučicom dužine 50cm, usadnim klinom, usadnim valjkastim</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ležajem i obujmicama.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26,00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eastAsia="sr-Latn-CS"/>
              </w:rPr>
            </w:pPr>
            <w:r w:rsidRPr="00007B6F">
              <w:rPr>
                <w:rFonts w:ascii="Times New Roman" w:eastAsia="Calibri" w:hAnsi="Times New Roman" w:cs="Times New Roman"/>
                <w:color w:val="000000"/>
                <w:lang w:val="it-IT" w:eastAsia="sr-Latn-CS"/>
              </w:rPr>
              <w:t>B.7.</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Polaganje plastične trake za upozorenje da se ispod nalazi TK kablovska kanalizacija. Traka treba da je žute boje od mekanog polivinilhlora i sa </w:t>
            </w:r>
            <w:r w:rsidRPr="00007B6F">
              <w:rPr>
                <w:rFonts w:ascii="Times New Roman" w:hAnsi="Times New Roman" w:cs="Times New Roman"/>
                <w:lang w:val="it-IT"/>
              </w:rPr>
              <w:lastRenderedPageBreak/>
              <w:t>odgovarajućim natpisom. Polaže se cijelom dužinom kablovskog rova, pri njegovom zatrpavanju, na dubini od dvadesetak santimetara (prije nanošenja poslednjeg sloja iskopa ). Ukupno za nabavku, transport i rad, računato po metru dužnom položene trake.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it-IT"/>
              </w:rPr>
            </w:pPr>
            <w:r w:rsidRPr="00007B6F">
              <w:rPr>
                <w:rFonts w:ascii="Times New Roman" w:eastAsia="Calibri"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406,00</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007B6F" w:rsidRPr="00007B6F" w:rsidRDefault="00007B6F" w:rsidP="00007B6F">
            <w:pPr>
              <w:spacing w:after="0"/>
              <w:jc w:val="center"/>
              <w:rPr>
                <w:rFonts w:ascii="Times New Roman" w:eastAsia="Calibri" w:hAnsi="Times New Roman" w:cs="Times New Roman"/>
                <w:b/>
                <w:sz w:val="24"/>
                <w:szCs w:val="24"/>
                <w:lang w:val="sr-Latn-CS"/>
              </w:rPr>
            </w:pPr>
            <w:r w:rsidRPr="00007B6F">
              <w:rPr>
                <w:rFonts w:ascii="Times New Roman" w:hAnsi="Times New Roman" w:cs="Times New Roman"/>
                <w:b/>
                <w:sz w:val="24"/>
                <w:szCs w:val="24"/>
                <w:lang w:val="sr-Latn-CS"/>
              </w:rPr>
              <w:lastRenderedPageBreak/>
              <w:t>RADOVI  NA  JAKOJ  STRUJI</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b/>
                <w:lang w:val="sr-Latn-CS"/>
              </w:rPr>
            </w:pPr>
            <w:r w:rsidRPr="00007B6F">
              <w:rPr>
                <w:rFonts w:ascii="Times New Roman" w:hAnsi="Times New Roman" w:cs="Times New Roman"/>
                <w:b/>
                <w:lang w:val="sr-Latn-CS"/>
              </w:rPr>
              <w:t>INSTALACIJA SPOLJNE RASVJETE</w:t>
            </w: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b/>
                <w:lang w:val="sr-Latn-CS"/>
              </w:rPr>
            </w:pPr>
            <w:r w:rsidRPr="00007B6F">
              <w:rPr>
                <w:rFonts w:ascii="Times New Roman" w:hAnsi="Times New Roman" w:cs="Times New Roman"/>
                <w:b/>
                <w:lang w:val="sr-Latn-CS"/>
              </w:rPr>
              <w:t>GRAĐEVINSKI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Pripremno-završni radovi</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Obilježavanje trasa kablovskog voda radi iskopa rova. Ukupno za rad, računato za kompletnu trasu voda, dužine: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266,00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3.</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it-IT"/>
              </w:rPr>
              <w:t>Probni</w:t>
            </w:r>
            <w:r w:rsidRPr="00007B6F">
              <w:rPr>
                <w:rFonts w:ascii="Times New Roman" w:hAnsi="Times New Roman" w:cs="Times New Roman"/>
                <w:lang w:val="sr-Latn-CS"/>
              </w:rPr>
              <w:t xml:space="preserve"> </w:t>
            </w:r>
            <w:r w:rsidRPr="00007B6F">
              <w:rPr>
                <w:rFonts w:ascii="Times New Roman" w:hAnsi="Times New Roman" w:cs="Times New Roman"/>
                <w:lang w:val="it-IT"/>
              </w:rPr>
              <w:t>iskopi</w:t>
            </w:r>
            <w:r w:rsidRPr="00007B6F">
              <w:rPr>
                <w:rFonts w:ascii="Times New Roman" w:hAnsi="Times New Roman" w:cs="Times New Roman"/>
                <w:lang w:val="sr-Latn-CS"/>
              </w:rPr>
              <w:t xml:space="preserve"> </w:t>
            </w:r>
            <w:r w:rsidRPr="00007B6F">
              <w:rPr>
                <w:rFonts w:ascii="Times New Roman" w:hAnsi="Times New Roman" w:cs="Times New Roman"/>
                <w:lang w:val="it-IT"/>
              </w:rPr>
              <w:t>za</w:t>
            </w:r>
            <w:r w:rsidRPr="00007B6F">
              <w:rPr>
                <w:rFonts w:ascii="Times New Roman" w:hAnsi="Times New Roman" w:cs="Times New Roman"/>
                <w:lang w:val="sr-Latn-CS"/>
              </w:rPr>
              <w:t xml:space="preserve"> </w:t>
            </w:r>
            <w:r w:rsidRPr="00007B6F">
              <w:rPr>
                <w:rFonts w:ascii="Times New Roman" w:hAnsi="Times New Roman" w:cs="Times New Roman"/>
                <w:lang w:val="it-IT"/>
              </w:rPr>
              <w:t>utvr</w:t>
            </w:r>
            <w:r w:rsidRPr="00007B6F">
              <w:rPr>
                <w:rFonts w:ascii="Times New Roman" w:hAnsi="Times New Roman" w:cs="Times New Roman"/>
                <w:lang w:val="sr-Latn-CS"/>
              </w:rPr>
              <w:t>đ</w:t>
            </w:r>
            <w:r w:rsidRPr="00007B6F">
              <w:rPr>
                <w:rFonts w:ascii="Times New Roman" w:hAnsi="Times New Roman" w:cs="Times New Roman"/>
                <w:lang w:val="it-IT"/>
              </w:rPr>
              <w:t>ivanje</w:t>
            </w:r>
            <w:r w:rsidRPr="00007B6F">
              <w:rPr>
                <w:rFonts w:ascii="Times New Roman" w:hAnsi="Times New Roman" w:cs="Times New Roman"/>
                <w:lang w:val="sr-Latn-CS"/>
              </w:rPr>
              <w:t xml:space="preserve"> </w:t>
            </w:r>
            <w:r w:rsidRPr="00007B6F">
              <w:rPr>
                <w:rFonts w:ascii="Times New Roman" w:hAnsi="Times New Roman" w:cs="Times New Roman"/>
                <w:lang w:val="it-IT"/>
              </w:rPr>
              <w:t>stvarne</w:t>
            </w:r>
            <w:r w:rsidRPr="00007B6F">
              <w:rPr>
                <w:rFonts w:ascii="Times New Roman" w:hAnsi="Times New Roman" w:cs="Times New Roman"/>
                <w:lang w:val="sr-Latn-CS"/>
              </w:rPr>
              <w:t xml:space="preserve"> </w:t>
            </w:r>
            <w:r w:rsidRPr="00007B6F">
              <w:rPr>
                <w:rFonts w:ascii="Times New Roman" w:hAnsi="Times New Roman" w:cs="Times New Roman"/>
                <w:lang w:val="it-IT"/>
              </w:rPr>
              <w:t>trase</w:t>
            </w:r>
            <w:r w:rsidRPr="00007B6F">
              <w:rPr>
                <w:rFonts w:ascii="Times New Roman" w:hAnsi="Times New Roman" w:cs="Times New Roman"/>
                <w:lang w:val="sr-Latn-CS"/>
              </w:rPr>
              <w:t xml:space="preserve"> </w:t>
            </w:r>
            <w:r w:rsidRPr="00007B6F">
              <w:rPr>
                <w:rFonts w:ascii="Times New Roman" w:hAnsi="Times New Roman" w:cs="Times New Roman"/>
                <w:lang w:val="it-IT"/>
              </w:rPr>
              <w:t>kablovskog</w:t>
            </w:r>
            <w:r w:rsidRPr="00007B6F">
              <w:rPr>
                <w:rFonts w:ascii="Times New Roman" w:hAnsi="Times New Roman" w:cs="Times New Roman"/>
                <w:lang w:val="sr-Latn-CS"/>
              </w:rPr>
              <w:t xml:space="preserve"> </w:t>
            </w:r>
            <w:r w:rsidRPr="00007B6F">
              <w:rPr>
                <w:rFonts w:ascii="Times New Roman" w:hAnsi="Times New Roman" w:cs="Times New Roman"/>
                <w:lang w:val="it-IT"/>
              </w:rPr>
              <w:t>voda</w:t>
            </w:r>
            <w:r w:rsidRPr="00007B6F">
              <w:rPr>
                <w:rFonts w:ascii="Times New Roman" w:hAnsi="Times New Roman" w:cs="Times New Roman"/>
                <w:lang w:val="sr-Latn-CS"/>
              </w:rPr>
              <w:t xml:space="preserve"> </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dubine</w:t>
            </w:r>
            <w:r w:rsidRPr="00007B6F">
              <w:rPr>
                <w:rFonts w:ascii="Times New Roman" w:hAnsi="Times New Roman" w:cs="Times New Roman"/>
                <w:lang w:val="sr-Latn-CS"/>
              </w:rPr>
              <w:t xml:space="preserve"> </w:t>
            </w:r>
            <w:r w:rsidRPr="00007B6F">
              <w:rPr>
                <w:rFonts w:ascii="Times New Roman" w:hAnsi="Times New Roman" w:cs="Times New Roman"/>
                <w:lang w:val="it-IT"/>
              </w:rPr>
              <w:t>njegovog</w:t>
            </w:r>
            <w:r w:rsidRPr="00007B6F">
              <w:rPr>
                <w:rFonts w:ascii="Times New Roman" w:hAnsi="Times New Roman" w:cs="Times New Roman"/>
                <w:lang w:val="sr-Latn-CS"/>
              </w:rPr>
              <w:t xml:space="preserve"> </w:t>
            </w:r>
            <w:r w:rsidRPr="00007B6F">
              <w:rPr>
                <w:rFonts w:ascii="Times New Roman" w:hAnsi="Times New Roman" w:cs="Times New Roman"/>
                <w:lang w:val="it-IT"/>
              </w:rPr>
              <w:t>ukopavanja</w:t>
            </w:r>
            <w:r w:rsidRPr="00007B6F">
              <w:rPr>
                <w:rFonts w:ascii="Times New Roman" w:hAnsi="Times New Roman" w:cs="Times New Roman"/>
                <w:lang w:val="sr-Latn-CS"/>
              </w:rPr>
              <w:t xml:space="preserve">, </w:t>
            </w:r>
            <w:r w:rsidRPr="00007B6F">
              <w:rPr>
                <w:rFonts w:ascii="Times New Roman" w:hAnsi="Times New Roman" w:cs="Times New Roman"/>
                <w:lang w:val="it-IT"/>
              </w:rPr>
              <w:t>kao</w:t>
            </w:r>
            <w:r w:rsidRPr="00007B6F">
              <w:rPr>
                <w:rFonts w:ascii="Times New Roman" w:hAnsi="Times New Roman" w:cs="Times New Roman"/>
                <w:lang w:val="sr-Latn-CS"/>
              </w:rPr>
              <w:t xml:space="preserve"> </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postojanja</w:t>
            </w:r>
            <w:r w:rsidRPr="00007B6F">
              <w:rPr>
                <w:rFonts w:ascii="Times New Roman" w:hAnsi="Times New Roman" w:cs="Times New Roman"/>
                <w:lang w:val="sr-Latn-CS"/>
              </w:rPr>
              <w:t xml:space="preserve"> </w:t>
            </w:r>
            <w:r w:rsidRPr="00007B6F">
              <w:rPr>
                <w:rFonts w:ascii="Times New Roman" w:hAnsi="Times New Roman" w:cs="Times New Roman"/>
                <w:lang w:val="it-IT"/>
              </w:rPr>
              <w:t>podzemnih</w:t>
            </w:r>
            <w:r w:rsidRPr="00007B6F">
              <w:rPr>
                <w:rFonts w:ascii="Times New Roman" w:hAnsi="Times New Roman" w:cs="Times New Roman"/>
                <w:lang w:val="sr-Latn-CS"/>
              </w:rPr>
              <w:t xml:space="preserve"> </w:t>
            </w:r>
            <w:r w:rsidRPr="00007B6F">
              <w:rPr>
                <w:rFonts w:ascii="Times New Roman" w:hAnsi="Times New Roman" w:cs="Times New Roman"/>
                <w:lang w:val="it-IT"/>
              </w:rPr>
              <w:t>instalacija</w:t>
            </w:r>
            <w:r w:rsidRPr="00007B6F">
              <w:rPr>
                <w:rFonts w:ascii="Times New Roman" w:hAnsi="Times New Roman" w:cs="Times New Roman"/>
                <w:lang w:val="sr-Latn-CS"/>
              </w:rPr>
              <w:t>.</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it-IT"/>
              </w:rPr>
              <w:t>Probne</w:t>
            </w:r>
            <w:r w:rsidRPr="00007B6F">
              <w:rPr>
                <w:rFonts w:ascii="Times New Roman" w:hAnsi="Times New Roman" w:cs="Times New Roman"/>
                <w:lang w:val="sr-Latn-CS"/>
              </w:rPr>
              <w:t xml:space="preserve"> </w:t>
            </w:r>
            <w:r w:rsidRPr="00007B6F">
              <w:rPr>
                <w:rFonts w:ascii="Times New Roman" w:hAnsi="Times New Roman" w:cs="Times New Roman"/>
                <w:lang w:val="it-IT"/>
              </w:rPr>
              <w:t>otkope</w:t>
            </w:r>
            <w:r w:rsidRPr="00007B6F">
              <w:rPr>
                <w:rFonts w:ascii="Times New Roman" w:hAnsi="Times New Roman" w:cs="Times New Roman"/>
                <w:lang w:val="sr-Latn-CS"/>
              </w:rPr>
              <w:t xml:space="preserve"> </w:t>
            </w:r>
            <w:r w:rsidRPr="00007B6F">
              <w:rPr>
                <w:rFonts w:ascii="Times New Roman" w:hAnsi="Times New Roman" w:cs="Times New Roman"/>
                <w:lang w:val="it-IT"/>
              </w:rPr>
              <w:t>vr</w:t>
            </w:r>
            <w:r w:rsidRPr="00007B6F">
              <w:rPr>
                <w:rFonts w:ascii="Times New Roman" w:hAnsi="Times New Roman" w:cs="Times New Roman"/>
                <w:lang w:val="sr-Latn-CS"/>
              </w:rPr>
              <w:t>š</w:t>
            </w:r>
            <w:r w:rsidRPr="00007B6F">
              <w:rPr>
                <w:rFonts w:ascii="Times New Roman" w:hAnsi="Times New Roman" w:cs="Times New Roman"/>
                <w:lang w:val="it-IT"/>
              </w:rPr>
              <w:t>iti</w:t>
            </w:r>
            <w:r w:rsidRPr="00007B6F">
              <w:rPr>
                <w:rFonts w:ascii="Times New Roman" w:hAnsi="Times New Roman" w:cs="Times New Roman"/>
                <w:lang w:val="sr-Latn-CS"/>
              </w:rPr>
              <w:t xml:space="preserve"> </w:t>
            </w:r>
            <w:r w:rsidRPr="00007B6F">
              <w:rPr>
                <w:rFonts w:ascii="Times New Roman" w:hAnsi="Times New Roman" w:cs="Times New Roman"/>
                <w:lang w:val="it-IT"/>
              </w:rPr>
              <w:t>ru</w:t>
            </w:r>
            <w:r w:rsidRPr="00007B6F">
              <w:rPr>
                <w:rFonts w:ascii="Times New Roman" w:hAnsi="Times New Roman" w:cs="Times New Roman"/>
                <w:lang w:val="sr-Latn-CS"/>
              </w:rPr>
              <w:t>č</w:t>
            </w:r>
            <w:r w:rsidRPr="00007B6F">
              <w:rPr>
                <w:rFonts w:ascii="Times New Roman" w:hAnsi="Times New Roman" w:cs="Times New Roman"/>
                <w:lang w:val="it-IT"/>
              </w:rPr>
              <w:t>no</w:t>
            </w:r>
            <w:r w:rsidRPr="00007B6F">
              <w:rPr>
                <w:rFonts w:ascii="Times New Roman" w:hAnsi="Times New Roman" w:cs="Times New Roman"/>
                <w:lang w:val="sr-Latn-CS"/>
              </w:rPr>
              <w:t xml:space="preserve">, </w:t>
            </w:r>
            <w:r w:rsidRPr="00007B6F">
              <w:rPr>
                <w:rFonts w:ascii="Times New Roman" w:hAnsi="Times New Roman" w:cs="Times New Roman"/>
                <w:lang w:val="it-IT"/>
              </w:rPr>
              <w:t>uz</w:t>
            </w:r>
            <w:r w:rsidRPr="00007B6F">
              <w:rPr>
                <w:rFonts w:ascii="Times New Roman" w:hAnsi="Times New Roman" w:cs="Times New Roman"/>
                <w:lang w:val="sr-Latn-CS"/>
              </w:rPr>
              <w:t xml:space="preserve"> </w:t>
            </w:r>
            <w:r w:rsidRPr="00007B6F">
              <w:rPr>
                <w:rFonts w:ascii="Times New Roman" w:hAnsi="Times New Roman" w:cs="Times New Roman"/>
                <w:lang w:val="it-IT"/>
              </w:rPr>
              <w:t>maksimalne</w:t>
            </w:r>
            <w:r w:rsidRPr="00007B6F">
              <w:rPr>
                <w:rFonts w:ascii="Times New Roman" w:hAnsi="Times New Roman" w:cs="Times New Roman"/>
                <w:lang w:val="sr-Latn-CS"/>
              </w:rPr>
              <w:t xml:space="preserve"> </w:t>
            </w:r>
            <w:r w:rsidRPr="00007B6F">
              <w:rPr>
                <w:rFonts w:ascii="Times New Roman" w:hAnsi="Times New Roman" w:cs="Times New Roman"/>
                <w:lang w:val="it-IT"/>
              </w:rPr>
              <w:t>mjere</w:t>
            </w:r>
            <w:r w:rsidRPr="00007B6F">
              <w:rPr>
                <w:rFonts w:ascii="Times New Roman" w:hAnsi="Times New Roman" w:cs="Times New Roman"/>
                <w:lang w:val="sr-Latn-CS"/>
              </w:rPr>
              <w:t xml:space="preserve"> </w:t>
            </w:r>
            <w:r w:rsidRPr="00007B6F">
              <w:rPr>
                <w:rFonts w:ascii="Times New Roman" w:hAnsi="Times New Roman" w:cs="Times New Roman"/>
                <w:lang w:val="it-IT"/>
              </w:rPr>
              <w:t>opreznosti</w:t>
            </w:r>
            <w:r w:rsidRPr="00007B6F">
              <w:rPr>
                <w:rFonts w:ascii="Times New Roman" w:hAnsi="Times New Roman" w:cs="Times New Roman"/>
                <w:lang w:val="sr-Latn-CS"/>
              </w:rPr>
              <w:t xml:space="preserve">, </w:t>
            </w:r>
            <w:r w:rsidRPr="00007B6F">
              <w:rPr>
                <w:rFonts w:ascii="Times New Roman" w:hAnsi="Times New Roman" w:cs="Times New Roman"/>
                <w:lang w:val="it-IT"/>
              </w:rPr>
              <w:t>kako</w:t>
            </w:r>
            <w:r w:rsidRPr="00007B6F">
              <w:rPr>
                <w:rFonts w:ascii="Times New Roman" w:hAnsi="Times New Roman" w:cs="Times New Roman"/>
                <w:lang w:val="sr-Latn-CS"/>
              </w:rPr>
              <w:t xml:space="preserve"> </w:t>
            </w:r>
            <w:r w:rsidRPr="00007B6F">
              <w:rPr>
                <w:rFonts w:ascii="Times New Roman" w:hAnsi="Times New Roman" w:cs="Times New Roman"/>
                <w:lang w:val="it-IT"/>
              </w:rPr>
              <w:t>ne</w:t>
            </w:r>
            <w:r w:rsidRPr="00007B6F">
              <w:rPr>
                <w:rFonts w:ascii="Times New Roman" w:hAnsi="Times New Roman" w:cs="Times New Roman"/>
                <w:lang w:val="sr-Latn-CS"/>
              </w:rPr>
              <w:t xml:space="preserve"> </w:t>
            </w:r>
            <w:r w:rsidRPr="00007B6F">
              <w:rPr>
                <w:rFonts w:ascii="Times New Roman" w:hAnsi="Times New Roman" w:cs="Times New Roman"/>
                <w:lang w:val="it-IT"/>
              </w:rPr>
              <w:t>bi</w:t>
            </w:r>
            <w:r w:rsidRPr="00007B6F">
              <w:rPr>
                <w:rFonts w:ascii="Times New Roman" w:hAnsi="Times New Roman" w:cs="Times New Roman"/>
                <w:lang w:val="sr-Latn-CS"/>
              </w:rPr>
              <w:t xml:space="preserve"> </w:t>
            </w:r>
            <w:r w:rsidRPr="00007B6F">
              <w:rPr>
                <w:rFonts w:ascii="Times New Roman" w:hAnsi="Times New Roman" w:cs="Times New Roman"/>
                <w:lang w:val="it-IT"/>
              </w:rPr>
              <w:t>do</w:t>
            </w:r>
            <w:r w:rsidRPr="00007B6F">
              <w:rPr>
                <w:rFonts w:ascii="Times New Roman" w:hAnsi="Times New Roman" w:cs="Times New Roman"/>
                <w:lang w:val="sr-Latn-CS"/>
              </w:rPr>
              <w:t>š</w:t>
            </w:r>
            <w:r w:rsidRPr="00007B6F">
              <w:rPr>
                <w:rFonts w:ascii="Times New Roman" w:hAnsi="Times New Roman" w:cs="Times New Roman"/>
                <w:lang w:val="it-IT"/>
              </w:rPr>
              <w:t>lo</w:t>
            </w:r>
            <w:r w:rsidRPr="00007B6F">
              <w:rPr>
                <w:rFonts w:ascii="Times New Roman" w:hAnsi="Times New Roman" w:cs="Times New Roman"/>
                <w:lang w:val="sr-Latn-CS"/>
              </w:rPr>
              <w:t xml:space="preserve"> </w:t>
            </w:r>
            <w:r w:rsidRPr="00007B6F">
              <w:rPr>
                <w:rFonts w:ascii="Times New Roman" w:hAnsi="Times New Roman" w:cs="Times New Roman"/>
                <w:lang w:val="it-IT"/>
              </w:rPr>
              <w:t>do</w:t>
            </w:r>
            <w:r w:rsidRPr="00007B6F">
              <w:rPr>
                <w:rFonts w:ascii="Times New Roman" w:hAnsi="Times New Roman" w:cs="Times New Roman"/>
                <w:lang w:val="sr-Latn-CS"/>
              </w:rPr>
              <w:t xml:space="preserve"> </w:t>
            </w:r>
            <w:r w:rsidRPr="00007B6F">
              <w:rPr>
                <w:rFonts w:ascii="Times New Roman" w:hAnsi="Times New Roman" w:cs="Times New Roman"/>
                <w:lang w:val="it-IT"/>
              </w:rPr>
              <w:t>o</w:t>
            </w:r>
            <w:r w:rsidRPr="00007B6F">
              <w:rPr>
                <w:rFonts w:ascii="Times New Roman" w:hAnsi="Times New Roman" w:cs="Times New Roman"/>
                <w:lang w:val="sr-Latn-CS"/>
              </w:rPr>
              <w:t>š</w:t>
            </w:r>
            <w:r w:rsidRPr="00007B6F">
              <w:rPr>
                <w:rFonts w:ascii="Times New Roman" w:hAnsi="Times New Roman" w:cs="Times New Roman"/>
                <w:lang w:val="it-IT"/>
              </w:rPr>
              <w:t>te</w:t>
            </w:r>
            <w:r w:rsidRPr="00007B6F">
              <w:rPr>
                <w:rFonts w:ascii="Times New Roman" w:hAnsi="Times New Roman" w:cs="Times New Roman"/>
                <w:lang w:val="sr-Latn-CS"/>
              </w:rPr>
              <w:t>ć</w:t>
            </w:r>
            <w:r w:rsidRPr="00007B6F">
              <w:rPr>
                <w:rFonts w:ascii="Times New Roman" w:hAnsi="Times New Roman" w:cs="Times New Roman"/>
                <w:lang w:val="it-IT"/>
              </w:rPr>
              <w:t>enja</w:t>
            </w:r>
            <w:r w:rsidRPr="00007B6F">
              <w:rPr>
                <w:rFonts w:ascii="Times New Roman" w:hAnsi="Times New Roman" w:cs="Times New Roman"/>
                <w:lang w:val="sr-Latn-CS"/>
              </w:rPr>
              <w:t xml:space="preserve"> </w:t>
            </w:r>
            <w:r w:rsidRPr="00007B6F">
              <w:rPr>
                <w:rFonts w:ascii="Times New Roman" w:hAnsi="Times New Roman" w:cs="Times New Roman"/>
                <w:lang w:val="it-IT"/>
              </w:rPr>
              <w:t>podzemnih</w:t>
            </w:r>
            <w:r w:rsidRPr="00007B6F">
              <w:rPr>
                <w:rFonts w:ascii="Times New Roman" w:hAnsi="Times New Roman" w:cs="Times New Roman"/>
                <w:lang w:val="sr-Latn-CS"/>
              </w:rPr>
              <w:t xml:space="preserve"> </w:t>
            </w:r>
            <w:r w:rsidRPr="00007B6F">
              <w:rPr>
                <w:rFonts w:ascii="Times New Roman" w:hAnsi="Times New Roman" w:cs="Times New Roman"/>
                <w:lang w:val="it-IT"/>
              </w:rPr>
              <w:t>instalacija</w:t>
            </w:r>
            <w:r w:rsidRPr="00007B6F">
              <w:rPr>
                <w:rFonts w:ascii="Times New Roman" w:hAnsi="Times New Roman" w:cs="Times New Roman"/>
                <w:lang w:val="sr-Latn-CS"/>
              </w:rPr>
              <w:t xml:space="preserve">. </w:t>
            </w:r>
            <w:r w:rsidRPr="00007B6F">
              <w:rPr>
                <w:rFonts w:ascii="Times New Roman" w:hAnsi="Times New Roman" w:cs="Times New Roman"/>
                <w:lang w:val="it-IT"/>
              </w:rPr>
              <w:t>Ukupno za</w:t>
            </w:r>
            <w:r w:rsidRPr="00007B6F">
              <w:rPr>
                <w:rFonts w:ascii="Times New Roman" w:hAnsi="Times New Roman" w:cs="Times New Roman"/>
                <w:lang w:val="sr-Latn-CS"/>
              </w:rPr>
              <w:t xml:space="preserve"> </w:t>
            </w:r>
            <w:r w:rsidRPr="00007B6F">
              <w:rPr>
                <w:rFonts w:ascii="Times New Roman" w:hAnsi="Times New Roman" w:cs="Times New Roman"/>
                <w:lang w:val="it-IT"/>
              </w:rPr>
              <w:t>rad, računato po m1 izvršenog probnog iskopa: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6,00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4.</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it-IT"/>
              </w:rPr>
              <w:t>Ma</w:t>
            </w:r>
            <w:r w:rsidRPr="00007B6F">
              <w:rPr>
                <w:rFonts w:ascii="Times New Roman" w:hAnsi="Times New Roman" w:cs="Times New Roman"/>
                <w:lang w:val="sr-Latn-CS"/>
              </w:rPr>
              <w:t>š</w:t>
            </w:r>
            <w:r w:rsidRPr="00007B6F">
              <w:rPr>
                <w:rFonts w:ascii="Times New Roman" w:hAnsi="Times New Roman" w:cs="Times New Roman"/>
                <w:lang w:val="it-IT"/>
              </w:rPr>
              <w:t>inski</w:t>
            </w:r>
            <w:r w:rsidRPr="00007B6F">
              <w:rPr>
                <w:rFonts w:ascii="Times New Roman" w:hAnsi="Times New Roman" w:cs="Times New Roman"/>
                <w:lang w:val="sr-Latn-CS"/>
              </w:rPr>
              <w:t xml:space="preserve"> </w:t>
            </w:r>
            <w:r w:rsidRPr="00007B6F">
              <w:rPr>
                <w:rFonts w:ascii="Times New Roman" w:hAnsi="Times New Roman" w:cs="Times New Roman"/>
                <w:lang w:val="it-IT"/>
              </w:rPr>
              <w:t>iskop</w:t>
            </w:r>
            <w:r w:rsidRPr="00007B6F">
              <w:rPr>
                <w:rFonts w:ascii="Times New Roman" w:hAnsi="Times New Roman" w:cs="Times New Roman"/>
                <w:lang w:val="sr-Latn-CS"/>
              </w:rPr>
              <w:t xml:space="preserve"> </w:t>
            </w:r>
            <w:r w:rsidRPr="00007B6F">
              <w:rPr>
                <w:rFonts w:ascii="Times New Roman" w:hAnsi="Times New Roman" w:cs="Times New Roman"/>
                <w:lang w:val="it-IT"/>
              </w:rPr>
              <w:t>rova</w:t>
            </w:r>
            <w:r w:rsidRPr="00007B6F">
              <w:rPr>
                <w:rFonts w:ascii="Times New Roman" w:hAnsi="Times New Roman" w:cs="Times New Roman"/>
                <w:lang w:val="sr-Latn-CS"/>
              </w:rPr>
              <w:t xml:space="preserve"> </w:t>
            </w:r>
            <w:r w:rsidRPr="00007B6F">
              <w:rPr>
                <w:rFonts w:ascii="Times New Roman" w:hAnsi="Times New Roman" w:cs="Times New Roman"/>
                <w:lang w:val="it-IT"/>
              </w:rPr>
              <w:t>za</w:t>
            </w:r>
            <w:r w:rsidRPr="00007B6F">
              <w:rPr>
                <w:rFonts w:ascii="Times New Roman" w:hAnsi="Times New Roman" w:cs="Times New Roman"/>
                <w:lang w:val="sr-Latn-CS"/>
              </w:rPr>
              <w:t xml:space="preserve"> </w:t>
            </w:r>
            <w:r w:rsidRPr="00007B6F">
              <w:rPr>
                <w:rFonts w:ascii="Times New Roman" w:hAnsi="Times New Roman" w:cs="Times New Roman"/>
                <w:lang w:val="it-IT"/>
              </w:rPr>
              <w:t>polaganje</w:t>
            </w:r>
            <w:r w:rsidRPr="00007B6F">
              <w:rPr>
                <w:rFonts w:ascii="Times New Roman" w:hAnsi="Times New Roman" w:cs="Times New Roman"/>
                <w:lang w:val="sr-Latn-CS"/>
              </w:rPr>
              <w:t xml:space="preserve"> </w:t>
            </w:r>
            <w:r w:rsidRPr="00007B6F">
              <w:rPr>
                <w:rFonts w:ascii="Times New Roman" w:hAnsi="Times New Roman" w:cs="Times New Roman"/>
                <w:lang w:val="it-IT"/>
              </w:rPr>
              <w:t>kablova</w:t>
            </w:r>
            <w:r w:rsidRPr="00007B6F">
              <w:rPr>
                <w:rFonts w:ascii="Times New Roman" w:hAnsi="Times New Roman" w:cs="Times New Roman"/>
                <w:lang w:val="sr-Latn-CS"/>
              </w:rPr>
              <w:t xml:space="preserve"> </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iskop</w:t>
            </w:r>
            <w:r w:rsidRPr="00007B6F">
              <w:rPr>
                <w:rFonts w:ascii="Times New Roman" w:hAnsi="Times New Roman" w:cs="Times New Roman"/>
                <w:lang w:val="sr-Latn-CS"/>
              </w:rPr>
              <w:t xml:space="preserve"> </w:t>
            </w:r>
            <w:r w:rsidRPr="00007B6F">
              <w:rPr>
                <w:rFonts w:ascii="Times New Roman" w:hAnsi="Times New Roman" w:cs="Times New Roman"/>
                <w:lang w:val="it-IT"/>
              </w:rPr>
              <w:t>rupa</w:t>
            </w:r>
            <w:r w:rsidRPr="00007B6F">
              <w:rPr>
                <w:rFonts w:ascii="Times New Roman" w:hAnsi="Times New Roman" w:cs="Times New Roman"/>
                <w:lang w:val="sr-Latn-CS"/>
              </w:rPr>
              <w:t xml:space="preserve"> </w:t>
            </w:r>
            <w:r w:rsidRPr="00007B6F">
              <w:rPr>
                <w:rFonts w:ascii="Times New Roman" w:hAnsi="Times New Roman" w:cs="Times New Roman"/>
                <w:lang w:val="it-IT"/>
              </w:rPr>
              <w:t>za</w:t>
            </w:r>
            <w:r w:rsidRPr="00007B6F">
              <w:rPr>
                <w:rFonts w:ascii="Times New Roman" w:hAnsi="Times New Roman" w:cs="Times New Roman"/>
                <w:lang w:val="sr-Latn-CS"/>
              </w:rPr>
              <w:t xml:space="preserve"> </w:t>
            </w:r>
            <w:r w:rsidRPr="00007B6F">
              <w:rPr>
                <w:rFonts w:ascii="Times New Roman" w:hAnsi="Times New Roman" w:cs="Times New Roman"/>
                <w:lang w:val="it-IT"/>
              </w:rPr>
              <w:t>temelje</w:t>
            </w:r>
            <w:r w:rsidRPr="00007B6F">
              <w:rPr>
                <w:rFonts w:ascii="Times New Roman" w:hAnsi="Times New Roman" w:cs="Times New Roman"/>
                <w:lang w:val="sr-Latn-CS"/>
              </w:rPr>
              <w:t xml:space="preserve"> </w:t>
            </w:r>
            <w:r w:rsidRPr="00007B6F">
              <w:rPr>
                <w:rFonts w:ascii="Times New Roman" w:hAnsi="Times New Roman" w:cs="Times New Roman"/>
                <w:lang w:val="it-IT"/>
              </w:rPr>
              <w:t>stubova</w:t>
            </w:r>
            <w:r w:rsidRPr="00007B6F">
              <w:rPr>
                <w:rFonts w:ascii="Times New Roman" w:hAnsi="Times New Roman" w:cs="Times New Roman"/>
                <w:lang w:val="sr-Latn-CS"/>
              </w:rPr>
              <w:t xml:space="preserve">, </w:t>
            </w:r>
            <w:r w:rsidRPr="00007B6F">
              <w:rPr>
                <w:rFonts w:ascii="Times New Roman" w:hAnsi="Times New Roman" w:cs="Times New Roman"/>
                <w:lang w:val="it-IT"/>
              </w:rPr>
              <w:t>bez</w:t>
            </w:r>
            <w:r w:rsidRPr="00007B6F">
              <w:rPr>
                <w:rFonts w:ascii="Times New Roman" w:hAnsi="Times New Roman" w:cs="Times New Roman"/>
                <w:lang w:val="sr-Latn-CS"/>
              </w:rPr>
              <w:t xml:space="preserve"> </w:t>
            </w:r>
            <w:r w:rsidRPr="00007B6F">
              <w:rPr>
                <w:rFonts w:ascii="Times New Roman" w:hAnsi="Times New Roman" w:cs="Times New Roman"/>
                <w:lang w:val="it-IT"/>
              </w:rPr>
              <w:t>obzira</w:t>
            </w:r>
            <w:r w:rsidRPr="00007B6F">
              <w:rPr>
                <w:rFonts w:ascii="Times New Roman" w:hAnsi="Times New Roman" w:cs="Times New Roman"/>
                <w:lang w:val="sr-Latn-CS"/>
              </w:rPr>
              <w:t xml:space="preserve"> </w:t>
            </w:r>
            <w:r w:rsidRPr="00007B6F">
              <w:rPr>
                <w:rFonts w:ascii="Times New Roman" w:hAnsi="Times New Roman" w:cs="Times New Roman"/>
                <w:lang w:val="it-IT"/>
              </w:rPr>
              <w:t>na</w:t>
            </w:r>
            <w:r w:rsidRPr="00007B6F">
              <w:rPr>
                <w:rFonts w:ascii="Times New Roman" w:hAnsi="Times New Roman" w:cs="Times New Roman"/>
                <w:lang w:val="sr-Latn-CS"/>
              </w:rPr>
              <w:t xml:space="preserve"> </w:t>
            </w:r>
            <w:r w:rsidRPr="00007B6F">
              <w:rPr>
                <w:rFonts w:ascii="Times New Roman" w:hAnsi="Times New Roman" w:cs="Times New Roman"/>
                <w:lang w:val="it-IT"/>
              </w:rPr>
              <w:t>kategoriju</w:t>
            </w:r>
            <w:r w:rsidRPr="00007B6F">
              <w:rPr>
                <w:rFonts w:ascii="Times New Roman" w:hAnsi="Times New Roman" w:cs="Times New Roman"/>
                <w:lang w:val="sr-Latn-CS"/>
              </w:rPr>
              <w:t xml:space="preserve"> </w:t>
            </w:r>
            <w:r w:rsidRPr="00007B6F">
              <w:rPr>
                <w:rFonts w:ascii="Times New Roman" w:hAnsi="Times New Roman" w:cs="Times New Roman"/>
                <w:lang w:val="it-IT"/>
              </w:rPr>
              <w:t>tla</w:t>
            </w:r>
            <w:r w:rsidRPr="00007B6F">
              <w:rPr>
                <w:rFonts w:ascii="Times New Roman" w:hAnsi="Times New Roman" w:cs="Times New Roman"/>
                <w:lang w:val="sr-Latn-CS"/>
              </w:rPr>
              <w:t xml:space="preserve">. </w:t>
            </w:r>
            <w:r w:rsidRPr="00007B6F">
              <w:rPr>
                <w:rFonts w:ascii="Times New Roman" w:hAnsi="Times New Roman" w:cs="Times New Roman"/>
                <w:lang w:val="it-IT"/>
              </w:rPr>
              <w:t>Dubina</w:t>
            </w:r>
            <w:r w:rsidRPr="00007B6F">
              <w:rPr>
                <w:rFonts w:ascii="Times New Roman" w:hAnsi="Times New Roman" w:cs="Times New Roman"/>
                <w:lang w:val="sr-Latn-CS"/>
              </w:rPr>
              <w:t xml:space="preserve"> </w:t>
            </w:r>
            <w:r w:rsidRPr="00007B6F">
              <w:rPr>
                <w:rFonts w:ascii="Times New Roman" w:hAnsi="Times New Roman" w:cs="Times New Roman"/>
                <w:lang w:val="it-IT"/>
              </w:rPr>
              <w:t>iskopa</w:t>
            </w:r>
            <w:r w:rsidRPr="00007B6F">
              <w:rPr>
                <w:rFonts w:ascii="Times New Roman" w:hAnsi="Times New Roman" w:cs="Times New Roman"/>
                <w:lang w:val="sr-Latn-CS"/>
              </w:rPr>
              <w:t xml:space="preserve"> </w:t>
            </w:r>
            <w:r w:rsidRPr="00007B6F">
              <w:rPr>
                <w:rFonts w:ascii="Times New Roman" w:hAnsi="Times New Roman" w:cs="Times New Roman"/>
                <w:lang w:val="it-IT"/>
              </w:rPr>
              <w:t>u</w:t>
            </w:r>
            <w:r w:rsidRPr="00007B6F">
              <w:rPr>
                <w:rFonts w:ascii="Times New Roman" w:hAnsi="Times New Roman" w:cs="Times New Roman"/>
                <w:lang w:val="sr-Latn-CS"/>
              </w:rPr>
              <w:t xml:space="preserve"> </w:t>
            </w:r>
            <w:r w:rsidRPr="00007B6F">
              <w:rPr>
                <w:rFonts w:ascii="Times New Roman" w:hAnsi="Times New Roman" w:cs="Times New Roman"/>
                <w:lang w:val="it-IT"/>
              </w:rPr>
              <w:t>svemu</w:t>
            </w:r>
            <w:r w:rsidRPr="00007B6F">
              <w:rPr>
                <w:rFonts w:ascii="Times New Roman" w:hAnsi="Times New Roman" w:cs="Times New Roman"/>
                <w:lang w:val="sr-Latn-CS"/>
              </w:rPr>
              <w:t xml:space="preserve"> </w:t>
            </w:r>
            <w:r w:rsidRPr="00007B6F">
              <w:rPr>
                <w:rFonts w:ascii="Times New Roman" w:hAnsi="Times New Roman" w:cs="Times New Roman"/>
                <w:lang w:val="it-IT"/>
              </w:rPr>
              <w:t>prema</w:t>
            </w:r>
            <w:r w:rsidRPr="00007B6F">
              <w:rPr>
                <w:rFonts w:ascii="Times New Roman" w:hAnsi="Times New Roman" w:cs="Times New Roman"/>
                <w:lang w:val="sr-Latn-CS"/>
              </w:rPr>
              <w:t xml:space="preserve"> </w:t>
            </w:r>
            <w:r w:rsidRPr="00007B6F">
              <w:rPr>
                <w:rFonts w:ascii="Times New Roman" w:hAnsi="Times New Roman" w:cs="Times New Roman"/>
                <w:lang w:val="it-IT"/>
              </w:rPr>
              <w:t>nacrtu</w:t>
            </w:r>
            <w:r w:rsidRPr="00007B6F">
              <w:rPr>
                <w:rFonts w:ascii="Times New Roman" w:hAnsi="Times New Roman" w:cs="Times New Roman"/>
                <w:lang w:val="sr-Latn-CS"/>
              </w:rPr>
              <w:t xml:space="preserve">, </w:t>
            </w:r>
            <w:r w:rsidRPr="00007B6F">
              <w:rPr>
                <w:rFonts w:ascii="Times New Roman" w:hAnsi="Times New Roman" w:cs="Times New Roman"/>
                <w:lang w:val="it-IT"/>
              </w:rPr>
              <w:t>tehni</w:t>
            </w:r>
            <w:r w:rsidRPr="00007B6F">
              <w:rPr>
                <w:rFonts w:ascii="Times New Roman" w:hAnsi="Times New Roman" w:cs="Times New Roman"/>
                <w:lang w:val="sr-Latn-CS"/>
              </w:rPr>
              <w:t>č</w:t>
            </w:r>
            <w:r w:rsidRPr="00007B6F">
              <w:rPr>
                <w:rFonts w:ascii="Times New Roman" w:hAnsi="Times New Roman" w:cs="Times New Roman"/>
                <w:lang w:val="it-IT"/>
              </w:rPr>
              <w:t>kom</w:t>
            </w:r>
            <w:r w:rsidRPr="00007B6F">
              <w:rPr>
                <w:rFonts w:ascii="Times New Roman" w:hAnsi="Times New Roman" w:cs="Times New Roman"/>
                <w:lang w:val="sr-Latn-CS"/>
              </w:rPr>
              <w:t xml:space="preserve"> </w:t>
            </w:r>
            <w:r w:rsidRPr="00007B6F">
              <w:rPr>
                <w:rFonts w:ascii="Times New Roman" w:hAnsi="Times New Roman" w:cs="Times New Roman"/>
                <w:lang w:val="it-IT"/>
              </w:rPr>
              <w:t>opisu</w:t>
            </w:r>
            <w:r w:rsidRPr="00007B6F">
              <w:rPr>
                <w:rFonts w:ascii="Times New Roman" w:hAnsi="Times New Roman" w:cs="Times New Roman"/>
                <w:lang w:val="sr-Latn-CS"/>
              </w:rPr>
              <w:t xml:space="preserve"> </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tehni</w:t>
            </w:r>
            <w:r w:rsidRPr="00007B6F">
              <w:rPr>
                <w:rFonts w:ascii="Times New Roman" w:hAnsi="Times New Roman" w:cs="Times New Roman"/>
                <w:lang w:val="sr-Latn-CS"/>
              </w:rPr>
              <w:t>č</w:t>
            </w:r>
            <w:r w:rsidRPr="00007B6F">
              <w:rPr>
                <w:rFonts w:ascii="Times New Roman" w:hAnsi="Times New Roman" w:cs="Times New Roman"/>
                <w:lang w:val="it-IT"/>
              </w:rPr>
              <w:t>kim</w:t>
            </w:r>
            <w:r w:rsidRPr="00007B6F">
              <w:rPr>
                <w:rFonts w:ascii="Times New Roman" w:hAnsi="Times New Roman" w:cs="Times New Roman"/>
                <w:lang w:val="sr-Latn-CS"/>
              </w:rPr>
              <w:t xml:space="preserve"> </w:t>
            </w:r>
            <w:r w:rsidRPr="00007B6F">
              <w:rPr>
                <w:rFonts w:ascii="Times New Roman" w:hAnsi="Times New Roman" w:cs="Times New Roman"/>
                <w:lang w:val="it-IT"/>
              </w:rPr>
              <w:t>uslovima</w:t>
            </w:r>
            <w:r w:rsidRPr="00007B6F">
              <w:rPr>
                <w:rFonts w:ascii="Times New Roman" w:hAnsi="Times New Roman" w:cs="Times New Roman"/>
                <w:lang w:val="sr-Latn-CS"/>
              </w:rPr>
              <w:t xml:space="preserve">. </w:t>
            </w:r>
            <w:r w:rsidRPr="00007B6F">
              <w:rPr>
                <w:rFonts w:ascii="Times New Roman" w:hAnsi="Times New Roman" w:cs="Times New Roman"/>
                <w:lang w:val="it-IT"/>
              </w:rPr>
              <w:t>Stranice rova zasijecati vertikalno. Iskopani</w:t>
            </w:r>
            <w:r w:rsidRPr="00007B6F">
              <w:rPr>
                <w:rFonts w:ascii="Times New Roman" w:hAnsi="Times New Roman" w:cs="Times New Roman"/>
                <w:lang w:val="sr-Latn-CS"/>
              </w:rPr>
              <w:t xml:space="preserve"> </w:t>
            </w:r>
            <w:r w:rsidRPr="00007B6F">
              <w:rPr>
                <w:rFonts w:ascii="Times New Roman" w:hAnsi="Times New Roman" w:cs="Times New Roman"/>
                <w:lang w:val="it-IT"/>
              </w:rPr>
              <w:t>materijal odbaciti min. 1,0m od ivice rova s</w:t>
            </w:r>
            <w:r w:rsidRPr="00007B6F">
              <w:rPr>
                <w:rFonts w:ascii="Times New Roman" w:hAnsi="Times New Roman" w:cs="Times New Roman"/>
                <w:lang w:val="sr-Latn-CS"/>
              </w:rPr>
              <w:t xml:space="preserve"> </w:t>
            </w:r>
            <w:r w:rsidRPr="00007B6F">
              <w:rPr>
                <w:rFonts w:ascii="Times New Roman" w:hAnsi="Times New Roman" w:cs="Times New Roman"/>
                <w:lang w:val="it-IT"/>
              </w:rPr>
              <w:t>jedne strane. Kameniti materijal odvojiti od</w:t>
            </w:r>
            <w:r w:rsidRPr="00007B6F">
              <w:rPr>
                <w:rFonts w:ascii="Times New Roman" w:hAnsi="Times New Roman" w:cs="Times New Roman"/>
                <w:lang w:val="sr-Latn-CS"/>
              </w:rPr>
              <w:t xml:space="preserve"> </w:t>
            </w:r>
            <w:r w:rsidRPr="00007B6F">
              <w:rPr>
                <w:rFonts w:ascii="Times New Roman" w:hAnsi="Times New Roman" w:cs="Times New Roman"/>
                <w:lang w:val="it-IT"/>
              </w:rPr>
              <w:t>zemljanog. Na mjestima gdje nema dovoljno</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it-IT"/>
              </w:rPr>
              <w:t>prostora</w:t>
            </w:r>
            <w:r w:rsidRPr="00007B6F">
              <w:rPr>
                <w:rFonts w:ascii="Times New Roman" w:hAnsi="Times New Roman" w:cs="Times New Roman"/>
                <w:lang w:val="sr-Latn-CS"/>
              </w:rPr>
              <w:t xml:space="preserve"> </w:t>
            </w:r>
            <w:r w:rsidRPr="00007B6F">
              <w:rPr>
                <w:rFonts w:ascii="Times New Roman" w:hAnsi="Times New Roman" w:cs="Times New Roman"/>
                <w:lang w:val="it-IT"/>
              </w:rPr>
              <w:t>za</w:t>
            </w:r>
            <w:r w:rsidRPr="00007B6F">
              <w:rPr>
                <w:rFonts w:ascii="Times New Roman" w:hAnsi="Times New Roman" w:cs="Times New Roman"/>
                <w:lang w:val="sr-Latn-CS"/>
              </w:rPr>
              <w:t xml:space="preserve"> </w:t>
            </w:r>
            <w:r w:rsidRPr="00007B6F">
              <w:rPr>
                <w:rFonts w:ascii="Times New Roman" w:hAnsi="Times New Roman" w:cs="Times New Roman"/>
                <w:lang w:val="it-IT"/>
              </w:rPr>
              <w:t>odbacivanje</w:t>
            </w:r>
            <w:r w:rsidRPr="00007B6F">
              <w:rPr>
                <w:rFonts w:ascii="Times New Roman" w:hAnsi="Times New Roman" w:cs="Times New Roman"/>
                <w:lang w:val="sr-Latn-CS"/>
              </w:rPr>
              <w:t xml:space="preserve"> </w:t>
            </w:r>
            <w:r w:rsidRPr="00007B6F">
              <w:rPr>
                <w:rFonts w:ascii="Times New Roman" w:hAnsi="Times New Roman" w:cs="Times New Roman"/>
                <w:lang w:val="it-IT"/>
              </w:rPr>
              <w:t>materijala</w:t>
            </w:r>
            <w:r w:rsidRPr="00007B6F">
              <w:rPr>
                <w:rFonts w:ascii="Times New Roman" w:hAnsi="Times New Roman" w:cs="Times New Roman"/>
                <w:lang w:val="sr-Latn-CS"/>
              </w:rPr>
              <w:t xml:space="preserve"> </w:t>
            </w:r>
            <w:r w:rsidRPr="00007B6F">
              <w:rPr>
                <w:rFonts w:ascii="Times New Roman" w:hAnsi="Times New Roman" w:cs="Times New Roman"/>
                <w:lang w:val="it-IT"/>
              </w:rPr>
              <w:t>iskopani</w:t>
            </w:r>
            <w:r w:rsidRPr="00007B6F">
              <w:rPr>
                <w:rFonts w:ascii="Times New Roman" w:hAnsi="Times New Roman" w:cs="Times New Roman"/>
                <w:lang w:val="sr-Latn-CS"/>
              </w:rPr>
              <w:t xml:space="preserve"> </w:t>
            </w:r>
            <w:r w:rsidRPr="00007B6F">
              <w:rPr>
                <w:rFonts w:ascii="Times New Roman" w:hAnsi="Times New Roman" w:cs="Times New Roman"/>
                <w:lang w:val="it-IT"/>
              </w:rPr>
              <w:t>materijal</w:t>
            </w:r>
            <w:r w:rsidRPr="00007B6F">
              <w:rPr>
                <w:rFonts w:ascii="Times New Roman" w:hAnsi="Times New Roman" w:cs="Times New Roman"/>
                <w:lang w:val="sr-Latn-CS"/>
              </w:rPr>
              <w:t xml:space="preserve"> </w:t>
            </w:r>
            <w:r w:rsidRPr="00007B6F">
              <w:rPr>
                <w:rFonts w:ascii="Times New Roman" w:hAnsi="Times New Roman" w:cs="Times New Roman"/>
                <w:lang w:val="it-IT"/>
              </w:rPr>
              <w:t>odmah</w:t>
            </w:r>
            <w:r w:rsidRPr="00007B6F">
              <w:rPr>
                <w:rFonts w:ascii="Times New Roman" w:hAnsi="Times New Roman" w:cs="Times New Roman"/>
                <w:lang w:val="sr-Latn-CS"/>
              </w:rPr>
              <w:t xml:space="preserve"> </w:t>
            </w:r>
            <w:r w:rsidRPr="00007B6F">
              <w:rPr>
                <w:rFonts w:ascii="Times New Roman" w:hAnsi="Times New Roman" w:cs="Times New Roman"/>
                <w:lang w:val="it-IT"/>
              </w:rPr>
              <w:t>odvesti</w:t>
            </w:r>
            <w:r w:rsidRPr="00007B6F">
              <w:rPr>
                <w:rFonts w:ascii="Times New Roman" w:hAnsi="Times New Roman" w:cs="Times New Roman"/>
                <w:lang w:val="sr-Latn-CS"/>
              </w:rPr>
              <w:t xml:space="preserve"> </w:t>
            </w:r>
            <w:r w:rsidRPr="00007B6F">
              <w:rPr>
                <w:rFonts w:ascii="Times New Roman" w:hAnsi="Times New Roman" w:cs="Times New Roman"/>
                <w:lang w:val="it-IT"/>
              </w:rPr>
              <w:t>na</w:t>
            </w:r>
            <w:r w:rsidRPr="00007B6F">
              <w:rPr>
                <w:rFonts w:ascii="Times New Roman" w:hAnsi="Times New Roman" w:cs="Times New Roman"/>
                <w:lang w:val="sr-Latn-CS"/>
              </w:rPr>
              <w:t xml:space="preserve"> </w:t>
            </w:r>
            <w:r w:rsidRPr="00007B6F">
              <w:rPr>
                <w:rFonts w:ascii="Times New Roman" w:hAnsi="Times New Roman" w:cs="Times New Roman"/>
                <w:lang w:val="it-IT"/>
              </w:rPr>
              <w:t>privremenu</w:t>
            </w:r>
            <w:r w:rsidRPr="00007B6F">
              <w:rPr>
                <w:rFonts w:ascii="Times New Roman" w:hAnsi="Times New Roman" w:cs="Times New Roman"/>
                <w:lang w:val="sr-Latn-CS"/>
              </w:rPr>
              <w:t xml:space="preserve"> </w:t>
            </w:r>
            <w:r w:rsidRPr="00007B6F">
              <w:rPr>
                <w:rFonts w:ascii="Times New Roman" w:hAnsi="Times New Roman" w:cs="Times New Roman"/>
                <w:lang w:val="it-IT"/>
              </w:rPr>
              <w:t>deponiju</w:t>
            </w:r>
            <w:r w:rsidRPr="00007B6F">
              <w:rPr>
                <w:rFonts w:ascii="Times New Roman" w:hAnsi="Times New Roman" w:cs="Times New Roman"/>
                <w:lang w:val="sr-Latn-CS"/>
              </w:rPr>
              <w:t xml:space="preserve"> </w:t>
            </w:r>
            <w:r w:rsidRPr="00007B6F">
              <w:rPr>
                <w:rFonts w:ascii="Times New Roman" w:hAnsi="Times New Roman" w:cs="Times New Roman"/>
                <w:lang w:val="it-IT"/>
              </w:rPr>
              <w:t>radi</w:t>
            </w:r>
            <w:r w:rsidRPr="00007B6F">
              <w:rPr>
                <w:rFonts w:ascii="Times New Roman" w:hAnsi="Times New Roman" w:cs="Times New Roman"/>
                <w:lang w:val="sr-Latn-CS"/>
              </w:rPr>
              <w:t xml:space="preserve"> </w:t>
            </w:r>
            <w:r w:rsidRPr="00007B6F">
              <w:rPr>
                <w:rFonts w:ascii="Times New Roman" w:hAnsi="Times New Roman" w:cs="Times New Roman"/>
                <w:lang w:val="it-IT"/>
              </w:rPr>
              <w:t>nesmetanog</w:t>
            </w:r>
            <w:r w:rsidRPr="00007B6F">
              <w:rPr>
                <w:rFonts w:ascii="Times New Roman" w:hAnsi="Times New Roman" w:cs="Times New Roman"/>
                <w:lang w:val="sr-Latn-CS"/>
              </w:rPr>
              <w:t xml:space="preserve"> </w:t>
            </w:r>
            <w:r w:rsidRPr="00007B6F">
              <w:rPr>
                <w:rFonts w:ascii="Times New Roman" w:hAnsi="Times New Roman" w:cs="Times New Roman"/>
                <w:lang w:val="it-IT"/>
              </w:rPr>
              <w:t>odvijanja</w:t>
            </w:r>
            <w:r w:rsidRPr="00007B6F">
              <w:rPr>
                <w:rFonts w:ascii="Times New Roman" w:hAnsi="Times New Roman" w:cs="Times New Roman"/>
                <w:lang w:val="sr-Latn-CS"/>
              </w:rPr>
              <w:t xml:space="preserve"> </w:t>
            </w:r>
            <w:r w:rsidRPr="00007B6F">
              <w:rPr>
                <w:rFonts w:ascii="Times New Roman" w:hAnsi="Times New Roman" w:cs="Times New Roman"/>
                <w:lang w:val="it-IT"/>
              </w:rPr>
              <w:t>saobra</w:t>
            </w:r>
            <w:r w:rsidRPr="00007B6F">
              <w:rPr>
                <w:rFonts w:ascii="Times New Roman" w:hAnsi="Times New Roman" w:cs="Times New Roman"/>
                <w:lang w:val="sr-Latn-CS"/>
              </w:rPr>
              <w:t>ć</w:t>
            </w:r>
            <w:r w:rsidRPr="00007B6F">
              <w:rPr>
                <w:rFonts w:ascii="Times New Roman" w:hAnsi="Times New Roman" w:cs="Times New Roman"/>
                <w:lang w:val="it-IT"/>
              </w:rPr>
              <w:t>aja</w:t>
            </w:r>
            <w:r w:rsidRPr="00007B6F">
              <w:rPr>
                <w:rFonts w:ascii="Times New Roman" w:hAnsi="Times New Roman" w:cs="Times New Roman"/>
                <w:lang w:val="sr-Latn-CS"/>
              </w:rPr>
              <w:t xml:space="preserve"> </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radova</w:t>
            </w:r>
            <w:r w:rsidRPr="00007B6F">
              <w:rPr>
                <w:rFonts w:ascii="Times New Roman" w:hAnsi="Times New Roman" w:cs="Times New Roman"/>
                <w:lang w:val="sr-Latn-CS"/>
              </w:rPr>
              <w:t>, š</w:t>
            </w:r>
            <w:r w:rsidRPr="00007B6F">
              <w:rPr>
                <w:rFonts w:ascii="Times New Roman" w:hAnsi="Times New Roman" w:cs="Times New Roman"/>
                <w:lang w:val="it-IT"/>
              </w:rPr>
              <w:t>to</w:t>
            </w:r>
            <w:r w:rsidRPr="00007B6F">
              <w:rPr>
                <w:rFonts w:ascii="Times New Roman" w:hAnsi="Times New Roman" w:cs="Times New Roman"/>
                <w:lang w:val="sr-Latn-CS"/>
              </w:rPr>
              <w:t xml:space="preserve"> </w:t>
            </w:r>
            <w:r w:rsidRPr="00007B6F">
              <w:rPr>
                <w:rFonts w:ascii="Times New Roman" w:hAnsi="Times New Roman" w:cs="Times New Roman"/>
                <w:lang w:val="it-IT"/>
              </w:rPr>
              <w:t>je</w:t>
            </w:r>
            <w:r w:rsidRPr="00007B6F">
              <w:rPr>
                <w:rFonts w:ascii="Times New Roman" w:hAnsi="Times New Roman" w:cs="Times New Roman"/>
                <w:lang w:val="sr-Latn-CS"/>
              </w:rPr>
              <w:t xml:space="preserve"> </w:t>
            </w:r>
            <w:r w:rsidRPr="00007B6F">
              <w:rPr>
                <w:rFonts w:ascii="Times New Roman" w:hAnsi="Times New Roman" w:cs="Times New Roman"/>
                <w:lang w:val="it-IT"/>
              </w:rPr>
              <w:t>ura</w:t>
            </w:r>
            <w:r w:rsidRPr="00007B6F">
              <w:rPr>
                <w:rFonts w:ascii="Times New Roman" w:hAnsi="Times New Roman" w:cs="Times New Roman"/>
                <w:lang w:val="sr-Latn-CS"/>
              </w:rPr>
              <w:t>č</w:t>
            </w:r>
            <w:r w:rsidRPr="00007B6F">
              <w:rPr>
                <w:rFonts w:ascii="Times New Roman" w:hAnsi="Times New Roman" w:cs="Times New Roman"/>
                <w:lang w:val="it-IT"/>
              </w:rPr>
              <w:t>unato</w:t>
            </w:r>
            <w:r w:rsidRPr="00007B6F">
              <w:rPr>
                <w:rFonts w:ascii="Times New Roman" w:hAnsi="Times New Roman" w:cs="Times New Roman"/>
                <w:lang w:val="sr-Latn-CS"/>
              </w:rPr>
              <w:t xml:space="preserve"> </w:t>
            </w:r>
            <w:r w:rsidRPr="00007B6F">
              <w:rPr>
                <w:rFonts w:ascii="Times New Roman" w:hAnsi="Times New Roman" w:cs="Times New Roman"/>
                <w:lang w:val="it-IT"/>
              </w:rPr>
              <w:t>u</w:t>
            </w:r>
            <w:r w:rsidRPr="00007B6F">
              <w:rPr>
                <w:rFonts w:ascii="Times New Roman" w:hAnsi="Times New Roman" w:cs="Times New Roman"/>
                <w:lang w:val="sr-Latn-CS"/>
              </w:rPr>
              <w:t xml:space="preserve"> </w:t>
            </w:r>
            <w:r w:rsidRPr="00007B6F">
              <w:rPr>
                <w:rFonts w:ascii="Times New Roman" w:hAnsi="Times New Roman" w:cs="Times New Roman"/>
                <w:lang w:val="it-IT"/>
              </w:rPr>
              <w:t>jedini</w:t>
            </w:r>
            <w:r w:rsidRPr="00007B6F">
              <w:rPr>
                <w:rFonts w:ascii="Times New Roman" w:hAnsi="Times New Roman" w:cs="Times New Roman"/>
                <w:lang w:val="sr-Latn-CS"/>
              </w:rPr>
              <w:t>č</w:t>
            </w:r>
            <w:r w:rsidRPr="00007B6F">
              <w:rPr>
                <w:rFonts w:ascii="Times New Roman" w:hAnsi="Times New Roman" w:cs="Times New Roman"/>
                <w:lang w:val="it-IT"/>
              </w:rPr>
              <w:t>nu</w:t>
            </w:r>
            <w:r w:rsidRPr="00007B6F">
              <w:rPr>
                <w:rFonts w:ascii="Times New Roman" w:hAnsi="Times New Roman" w:cs="Times New Roman"/>
                <w:lang w:val="sr-Latn-CS"/>
              </w:rPr>
              <w:t xml:space="preserve"> </w:t>
            </w:r>
            <w:r w:rsidRPr="00007B6F">
              <w:rPr>
                <w:rFonts w:ascii="Times New Roman" w:hAnsi="Times New Roman" w:cs="Times New Roman"/>
                <w:lang w:val="it-IT"/>
              </w:rPr>
              <w:t>cijenu</w:t>
            </w:r>
            <w:r w:rsidRPr="00007B6F">
              <w:rPr>
                <w:rFonts w:ascii="Times New Roman" w:hAnsi="Times New Roman" w:cs="Times New Roman"/>
                <w:lang w:val="sr-Latn-CS"/>
              </w:rPr>
              <w:t xml:space="preserve"> </w:t>
            </w:r>
            <w:r w:rsidRPr="00007B6F">
              <w:rPr>
                <w:rFonts w:ascii="Times New Roman" w:hAnsi="Times New Roman" w:cs="Times New Roman"/>
                <w:lang w:val="it-IT"/>
              </w:rPr>
              <w:t>stavke</w:t>
            </w:r>
            <w:r w:rsidRPr="00007B6F">
              <w:rPr>
                <w:rFonts w:ascii="Times New Roman" w:hAnsi="Times New Roman" w:cs="Times New Roman"/>
                <w:lang w:val="sr-Latn-CS"/>
              </w:rPr>
              <w:t xml:space="preserve">. </w:t>
            </w:r>
            <w:r w:rsidRPr="00007B6F">
              <w:rPr>
                <w:rFonts w:ascii="Times New Roman" w:hAnsi="Times New Roman" w:cs="Times New Roman"/>
                <w:lang w:val="it-IT"/>
              </w:rPr>
              <w:t>Prilikom</w:t>
            </w:r>
            <w:r w:rsidRPr="00007B6F">
              <w:rPr>
                <w:rFonts w:ascii="Times New Roman" w:hAnsi="Times New Roman" w:cs="Times New Roman"/>
                <w:lang w:val="sr-Latn-CS"/>
              </w:rPr>
              <w:t xml:space="preserve"> </w:t>
            </w:r>
            <w:r w:rsidRPr="00007B6F">
              <w:rPr>
                <w:rFonts w:ascii="Times New Roman" w:hAnsi="Times New Roman" w:cs="Times New Roman"/>
                <w:lang w:val="it-IT"/>
              </w:rPr>
              <w:t>iskopa</w:t>
            </w:r>
            <w:r w:rsidRPr="00007B6F">
              <w:rPr>
                <w:rFonts w:ascii="Times New Roman" w:hAnsi="Times New Roman" w:cs="Times New Roman"/>
                <w:lang w:val="sr-Latn-CS"/>
              </w:rPr>
              <w:t xml:space="preserve"> </w:t>
            </w:r>
            <w:r w:rsidRPr="00007B6F">
              <w:rPr>
                <w:rFonts w:ascii="Times New Roman" w:hAnsi="Times New Roman" w:cs="Times New Roman"/>
                <w:lang w:val="it-IT"/>
              </w:rPr>
              <w:t>posebnu</w:t>
            </w:r>
            <w:r w:rsidRPr="00007B6F">
              <w:rPr>
                <w:rFonts w:ascii="Times New Roman" w:hAnsi="Times New Roman" w:cs="Times New Roman"/>
                <w:lang w:val="sr-Latn-CS"/>
              </w:rPr>
              <w:t xml:space="preserve"> </w:t>
            </w:r>
            <w:r w:rsidRPr="00007B6F">
              <w:rPr>
                <w:rFonts w:ascii="Times New Roman" w:hAnsi="Times New Roman" w:cs="Times New Roman"/>
                <w:lang w:val="it-IT"/>
              </w:rPr>
              <w:t>pa</w:t>
            </w:r>
            <w:r w:rsidRPr="00007B6F">
              <w:rPr>
                <w:rFonts w:ascii="Times New Roman" w:hAnsi="Times New Roman" w:cs="Times New Roman"/>
                <w:lang w:val="sr-Latn-CS"/>
              </w:rPr>
              <w:t>ž</w:t>
            </w:r>
            <w:r w:rsidRPr="00007B6F">
              <w:rPr>
                <w:rFonts w:ascii="Times New Roman" w:hAnsi="Times New Roman" w:cs="Times New Roman"/>
                <w:lang w:val="it-IT"/>
              </w:rPr>
              <w:t>nju</w:t>
            </w:r>
            <w:r w:rsidRPr="00007B6F">
              <w:rPr>
                <w:rFonts w:ascii="Times New Roman" w:hAnsi="Times New Roman" w:cs="Times New Roman"/>
                <w:lang w:val="sr-Latn-CS"/>
              </w:rPr>
              <w:t xml:space="preserve"> </w:t>
            </w:r>
            <w:r w:rsidRPr="00007B6F">
              <w:rPr>
                <w:rFonts w:ascii="Times New Roman" w:hAnsi="Times New Roman" w:cs="Times New Roman"/>
                <w:lang w:val="it-IT"/>
              </w:rPr>
              <w:t>obratiti</w:t>
            </w:r>
            <w:r w:rsidRPr="00007B6F">
              <w:rPr>
                <w:rFonts w:ascii="Times New Roman" w:hAnsi="Times New Roman" w:cs="Times New Roman"/>
                <w:lang w:val="sr-Latn-CS"/>
              </w:rPr>
              <w:t xml:space="preserve"> </w:t>
            </w:r>
            <w:r w:rsidRPr="00007B6F">
              <w:rPr>
                <w:rFonts w:ascii="Times New Roman" w:hAnsi="Times New Roman" w:cs="Times New Roman"/>
                <w:lang w:val="it-IT"/>
              </w:rPr>
              <w:t>na</w:t>
            </w:r>
            <w:r w:rsidRPr="00007B6F">
              <w:rPr>
                <w:rFonts w:ascii="Times New Roman" w:hAnsi="Times New Roman" w:cs="Times New Roman"/>
                <w:lang w:val="sr-Latn-CS"/>
              </w:rPr>
              <w:t xml:space="preserve"> </w:t>
            </w:r>
            <w:r w:rsidRPr="00007B6F">
              <w:rPr>
                <w:rFonts w:ascii="Times New Roman" w:hAnsi="Times New Roman" w:cs="Times New Roman"/>
                <w:lang w:val="it-IT"/>
              </w:rPr>
              <w:t>postoje</w:t>
            </w:r>
            <w:r w:rsidRPr="00007B6F">
              <w:rPr>
                <w:rFonts w:ascii="Times New Roman" w:hAnsi="Times New Roman" w:cs="Times New Roman"/>
                <w:lang w:val="sr-Latn-CS"/>
              </w:rPr>
              <w:t>ć</w:t>
            </w:r>
            <w:r w:rsidRPr="00007B6F">
              <w:rPr>
                <w:rFonts w:ascii="Times New Roman" w:hAnsi="Times New Roman" w:cs="Times New Roman"/>
                <w:lang w:val="it-IT"/>
              </w:rPr>
              <w:t>e</w:t>
            </w:r>
            <w:r w:rsidRPr="00007B6F">
              <w:rPr>
                <w:rFonts w:ascii="Times New Roman" w:hAnsi="Times New Roman" w:cs="Times New Roman"/>
                <w:lang w:val="sr-Latn-CS"/>
              </w:rPr>
              <w:t xml:space="preserve"> </w:t>
            </w:r>
            <w:r w:rsidRPr="00007B6F">
              <w:rPr>
                <w:rFonts w:ascii="Times New Roman" w:hAnsi="Times New Roman" w:cs="Times New Roman"/>
                <w:lang w:val="it-IT"/>
              </w:rPr>
              <w:t>podzemne</w:t>
            </w:r>
            <w:r w:rsidRPr="00007B6F">
              <w:rPr>
                <w:rFonts w:ascii="Times New Roman" w:hAnsi="Times New Roman" w:cs="Times New Roman"/>
                <w:lang w:val="sr-Latn-CS"/>
              </w:rPr>
              <w:t xml:space="preserve"> </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nadzemne</w:t>
            </w:r>
            <w:r w:rsidRPr="00007B6F">
              <w:rPr>
                <w:rFonts w:ascii="Times New Roman" w:hAnsi="Times New Roman" w:cs="Times New Roman"/>
                <w:lang w:val="sr-Latn-CS"/>
              </w:rPr>
              <w:t xml:space="preserve"> </w:t>
            </w:r>
            <w:r w:rsidRPr="00007B6F">
              <w:rPr>
                <w:rFonts w:ascii="Times New Roman" w:hAnsi="Times New Roman" w:cs="Times New Roman"/>
                <w:lang w:val="it-IT"/>
              </w:rPr>
              <w:t>instalacije</w:t>
            </w:r>
            <w:r w:rsidRPr="00007B6F">
              <w:rPr>
                <w:rFonts w:ascii="Times New Roman" w:hAnsi="Times New Roman" w:cs="Times New Roman"/>
                <w:lang w:val="sr-Latn-CS"/>
              </w:rPr>
              <w:t xml:space="preserve">, </w:t>
            </w:r>
            <w:r w:rsidRPr="00007B6F">
              <w:rPr>
                <w:rFonts w:ascii="Times New Roman" w:hAnsi="Times New Roman" w:cs="Times New Roman"/>
                <w:lang w:val="it-IT"/>
              </w:rPr>
              <w:t>a</w:t>
            </w:r>
            <w:r w:rsidRPr="00007B6F">
              <w:rPr>
                <w:rFonts w:ascii="Times New Roman" w:hAnsi="Times New Roman" w:cs="Times New Roman"/>
                <w:lang w:val="sr-Latn-CS"/>
              </w:rPr>
              <w:t xml:space="preserve"> </w:t>
            </w:r>
            <w:r w:rsidRPr="00007B6F">
              <w:rPr>
                <w:rFonts w:ascii="Times New Roman" w:hAnsi="Times New Roman" w:cs="Times New Roman"/>
                <w:lang w:val="it-IT"/>
              </w:rPr>
              <w:t>iskop</w:t>
            </w:r>
            <w:r w:rsidRPr="00007B6F">
              <w:rPr>
                <w:rFonts w:ascii="Times New Roman" w:hAnsi="Times New Roman" w:cs="Times New Roman"/>
                <w:lang w:val="sr-Latn-CS"/>
              </w:rPr>
              <w:t xml:space="preserve"> </w:t>
            </w:r>
            <w:r w:rsidRPr="00007B6F">
              <w:rPr>
                <w:rFonts w:ascii="Times New Roman" w:hAnsi="Times New Roman" w:cs="Times New Roman"/>
                <w:lang w:val="it-IT"/>
              </w:rPr>
              <w:t>na</w:t>
            </w:r>
            <w:r w:rsidRPr="00007B6F">
              <w:rPr>
                <w:rFonts w:ascii="Times New Roman" w:hAnsi="Times New Roman" w:cs="Times New Roman"/>
                <w:lang w:val="sr-Latn-CS"/>
              </w:rPr>
              <w:t xml:space="preserve"> </w:t>
            </w:r>
            <w:r w:rsidRPr="00007B6F">
              <w:rPr>
                <w:rFonts w:ascii="Times New Roman" w:hAnsi="Times New Roman" w:cs="Times New Roman"/>
                <w:lang w:val="it-IT"/>
              </w:rPr>
              <w:t>tim</w:t>
            </w:r>
            <w:r w:rsidRPr="00007B6F">
              <w:rPr>
                <w:rFonts w:ascii="Times New Roman" w:hAnsi="Times New Roman" w:cs="Times New Roman"/>
                <w:lang w:val="sr-Latn-CS"/>
              </w:rPr>
              <w:t xml:space="preserve"> </w:t>
            </w:r>
            <w:r w:rsidRPr="00007B6F">
              <w:rPr>
                <w:rFonts w:ascii="Times New Roman" w:hAnsi="Times New Roman" w:cs="Times New Roman"/>
                <w:lang w:val="it-IT"/>
              </w:rPr>
              <w:t>mjestima</w:t>
            </w:r>
            <w:r w:rsidRPr="00007B6F">
              <w:rPr>
                <w:rFonts w:ascii="Times New Roman" w:hAnsi="Times New Roman" w:cs="Times New Roman"/>
                <w:lang w:val="sr-Latn-CS"/>
              </w:rPr>
              <w:t xml:space="preserve"> </w:t>
            </w:r>
            <w:r w:rsidRPr="00007B6F">
              <w:rPr>
                <w:rFonts w:ascii="Times New Roman" w:hAnsi="Times New Roman" w:cs="Times New Roman"/>
                <w:lang w:val="it-IT"/>
              </w:rPr>
              <w:t>izvesti</w:t>
            </w:r>
            <w:r w:rsidRPr="00007B6F">
              <w:rPr>
                <w:rFonts w:ascii="Times New Roman" w:hAnsi="Times New Roman" w:cs="Times New Roman"/>
                <w:lang w:val="sr-Latn-CS"/>
              </w:rPr>
              <w:t xml:space="preserve"> </w:t>
            </w:r>
            <w:r w:rsidRPr="00007B6F">
              <w:rPr>
                <w:rFonts w:ascii="Times New Roman" w:hAnsi="Times New Roman" w:cs="Times New Roman"/>
                <w:lang w:val="it-IT"/>
              </w:rPr>
              <w:t>prema</w:t>
            </w:r>
            <w:r w:rsidRPr="00007B6F">
              <w:rPr>
                <w:rFonts w:ascii="Times New Roman" w:hAnsi="Times New Roman" w:cs="Times New Roman"/>
                <w:lang w:val="sr-Latn-CS"/>
              </w:rPr>
              <w:t xml:space="preserve"> </w:t>
            </w:r>
            <w:r w:rsidRPr="00007B6F">
              <w:rPr>
                <w:rFonts w:ascii="Times New Roman" w:hAnsi="Times New Roman" w:cs="Times New Roman"/>
                <w:lang w:val="it-IT"/>
              </w:rPr>
              <w:t>uslovima</w:t>
            </w:r>
            <w:r w:rsidRPr="00007B6F">
              <w:rPr>
                <w:rFonts w:ascii="Times New Roman" w:hAnsi="Times New Roman" w:cs="Times New Roman"/>
                <w:lang w:val="sr-Latn-CS"/>
              </w:rPr>
              <w:t xml:space="preserve"> </w:t>
            </w:r>
            <w:r w:rsidRPr="00007B6F">
              <w:rPr>
                <w:rFonts w:ascii="Times New Roman" w:hAnsi="Times New Roman" w:cs="Times New Roman"/>
                <w:lang w:val="it-IT"/>
              </w:rPr>
              <w:t>iz</w:t>
            </w:r>
            <w:r w:rsidRPr="00007B6F">
              <w:rPr>
                <w:rFonts w:ascii="Times New Roman" w:hAnsi="Times New Roman" w:cs="Times New Roman"/>
                <w:lang w:val="sr-Latn-CS"/>
              </w:rPr>
              <w:t xml:space="preserve"> </w:t>
            </w:r>
            <w:r w:rsidRPr="00007B6F">
              <w:rPr>
                <w:rFonts w:ascii="Times New Roman" w:hAnsi="Times New Roman" w:cs="Times New Roman"/>
                <w:lang w:val="it-IT"/>
              </w:rPr>
              <w:t>suglasnost</w:t>
            </w:r>
            <w:r w:rsidRPr="00007B6F">
              <w:rPr>
                <w:rFonts w:ascii="Times New Roman" w:hAnsi="Times New Roman" w:cs="Times New Roman"/>
                <w:lang w:val="sr-Latn-CS"/>
              </w:rPr>
              <w:t xml:space="preserve"> </w:t>
            </w:r>
            <w:r w:rsidRPr="00007B6F">
              <w:rPr>
                <w:rFonts w:ascii="Times New Roman" w:hAnsi="Times New Roman" w:cs="Times New Roman"/>
                <w:lang w:val="it-IT"/>
              </w:rPr>
              <w:t>vlasnika</w:t>
            </w:r>
            <w:r w:rsidRPr="00007B6F">
              <w:rPr>
                <w:rFonts w:ascii="Times New Roman" w:hAnsi="Times New Roman" w:cs="Times New Roman"/>
                <w:lang w:val="sr-Latn-CS"/>
              </w:rPr>
              <w:t xml:space="preserve"> </w:t>
            </w:r>
            <w:r w:rsidRPr="00007B6F">
              <w:rPr>
                <w:rFonts w:ascii="Times New Roman" w:hAnsi="Times New Roman" w:cs="Times New Roman"/>
                <w:lang w:val="it-IT"/>
              </w:rPr>
              <w:t>instalacija</w:t>
            </w:r>
            <w:r w:rsidRPr="00007B6F">
              <w:rPr>
                <w:rFonts w:ascii="Times New Roman" w:hAnsi="Times New Roman" w:cs="Times New Roman"/>
                <w:lang w:val="sr-Latn-CS"/>
              </w:rPr>
              <w:t xml:space="preserve">. </w:t>
            </w:r>
            <w:r w:rsidRPr="00007B6F">
              <w:rPr>
                <w:rFonts w:ascii="Times New Roman" w:hAnsi="Times New Roman" w:cs="Times New Roman"/>
                <w:lang w:val="it-IT"/>
              </w:rPr>
              <w:t>Obračun po 1m3 iskopanog materijala u</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sraslom stanju, prema idealnom presjeku;</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104x0,8x0,8x1+46x0,7x0,7x0,7+5x0,8x0,6x0,9+195</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it-IT"/>
              </w:rPr>
              <w:t>3x0,8x0,5x0,9+144x0,8x0,6x0,9+170x1,2x0,6x0,8</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82,88</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5.</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Ručni iskop, proširenje i produbljenje rova(ručno). Ručni iskop izvesti na mjestima ukrštanja sa postojećim instalacijama i na pojedinim nepristupačnim dionicama trase.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Dionice za ručni iskop odrediće projektant, odnosno nadzorni inţenjer. Na pojedinim mjestima i na saobraćajnim površinama, gdje prema procjeni nadzornog inženjera nema dovoljno prostora za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odbacivanje materijala, iskopani materijal odmah odvesti na privremenu deponiju radi nesmetanog odvijanja saobraćaja i radova što je uračunato u jediničnu cijenu stavke. Ukupno za rad i transport, računato po 1m3 iskopanog materijala u sraslom stanju, prema idealnom presjeku, u svim kategorijama zemljišta: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5x0,8x0,6x0,1+1953x0,8x0,5x0,1+144x0,8x0,6x0,1</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it-IT"/>
              </w:rPr>
              <w:t>+170x1,2x0,6x0,2</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9,04</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lastRenderedPageBreak/>
              <w:t>6.</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it-IT"/>
              </w:rPr>
              <w:t>Isporuka</w:t>
            </w:r>
            <w:r w:rsidRPr="00007B6F">
              <w:rPr>
                <w:rFonts w:ascii="Times New Roman" w:hAnsi="Times New Roman" w:cs="Times New Roman"/>
                <w:lang w:val="sr-Latn-CS"/>
              </w:rPr>
              <w:t xml:space="preserve"> </w:t>
            </w:r>
            <w:r w:rsidRPr="00007B6F">
              <w:rPr>
                <w:rFonts w:ascii="Times New Roman" w:hAnsi="Times New Roman" w:cs="Times New Roman"/>
                <w:lang w:val="it-IT"/>
              </w:rPr>
              <w:t>materijala</w:t>
            </w:r>
            <w:r w:rsidRPr="00007B6F">
              <w:rPr>
                <w:rFonts w:ascii="Times New Roman" w:hAnsi="Times New Roman" w:cs="Times New Roman"/>
                <w:lang w:val="sr-Latn-CS"/>
              </w:rPr>
              <w:t xml:space="preserve"> </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izrada</w:t>
            </w:r>
            <w:r w:rsidRPr="00007B6F">
              <w:rPr>
                <w:rFonts w:ascii="Times New Roman" w:hAnsi="Times New Roman" w:cs="Times New Roman"/>
                <w:lang w:val="sr-Latn-CS"/>
              </w:rPr>
              <w:t xml:space="preserve"> </w:t>
            </w:r>
            <w:r w:rsidRPr="00007B6F">
              <w:rPr>
                <w:rFonts w:ascii="Times New Roman" w:hAnsi="Times New Roman" w:cs="Times New Roman"/>
                <w:lang w:val="it-IT"/>
              </w:rPr>
              <w:t>betonskih</w:t>
            </w:r>
            <w:r w:rsidRPr="00007B6F">
              <w:rPr>
                <w:rFonts w:ascii="Times New Roman" w:hAnsi="Times New Roman" w:cs="Times New Roman"/>
                <w:lang w:val="sr-Latn-CS"/>
              </w:rPr>
              <w:t xml:space="preserve"> </w:t>
            </w:r>
            <w:r w:rsidRPr="00007B6F">
              <w:rPr>
                <w:rFonts w:ascii="Times New Roman" w:hAnsi="Times New Roman" w:cs="Times New Roman"/>
                <w:lang w:val="it-IT"/>
              </w:rPr>
              <w:t>temelja</w:t>
            </w:r>
            <w:r w:rsidRPr="00007B6F">
              <w:rPr>
                <w:rFonts w:ascii="Times New Roman" w:hAnsi="Times New Roman" w:cs="Times New Roman"/>
                <w:lang w:val="sr-Latn-CS"/>
              </w:rPr>
              <w:t xml:space="preserve"> </w:t>
            </w:r>
            <w:r w:rsidRPr="00007B6F">
              <w:rPr>
                <w:rFonts w:ascii="Times New Roman" w:hAnsi="Times New Roman" w:cs="Times New Roman"/>
                <w:lang w:val="it-IT"/>
              </w:rPr>
              <w:t>za</w:t>
            </w:r>
            <w:r w:rsidRPr="00007B6F">
              <w:rPr>
                <w:rFonts w:ascii="Times New Roman" w:hAnsi="Times New Roman" w:cs="Times New Roman"/>
                <w:lang w:val="sr-Latn-CS"/>
              </w:rPr>
              <w:t xml:space="preserve"> </w:t>
            </w:r>
            <w:r w:rsidRPr="00007B6F">
              <w:rPr>
                <w:rFonts w:ascii="Times New Roman" w:hAnsi="Times New Roman" w:cs="Times New Roman"/>
                <w:lang w:val="it-IT"/>
              </w:rPr>
              <w:t>stubove</w:t>
            </w:r>
            <w:r w:rsidRPr="00007B6F">
              <w:rPr>
                <w:rFonts w:ascii="Times New Roman" w:hAnsi="Times New Roman" w:cs="Times New Roman"/>
                <w:lang w:val="sr-Latn-CS"/>
              </w:rPr>
              <w:t xml:space="preserve"> </w:t>
            </w:r>
            <w:r w:rsidRPr="00007B6F">
              <w:rPr>
                <w:rFonts w:ascii="Times New Roman" w:hAnsi="Times New Roman" w:cs="Times New Roman"/>
                <w:lang w:val="it-IT"/>
              </w:rPr>
              <w:t>instalacije</w:t>
            </w:r>
            <w:r w:rsidRPr="00007B6F">
              <w:rPr>
                <w:rFonts w:ascii="Times New Roman" w:hAnsi="Times New Roman" w:cs="Times New Roman"/>
                <w:lang w:val="sr-Latn-CS"/>
              </w:rPr>
              <w:t xml:space="preserve"> </w:t>
            </w:r>
            <w:r w:rsidRPr="00007B6F">
              <w:rPr>
                <w:rFonts w:ascii="Times New Roman" w:hAnsi="Times New Roman" w:cs="Times New Roman"/>
                <w:lang w:val="it-IT"/>
              </w:rPr>
              <w:t>osvetljenja</w:t>
            </w:r>
            <w:r w:rsidRPr="00007B6F">
              <w:rPr>
                <w:rFonts w:ascii="Times New Roman" w:hAnsi="Times New Roman" w:cs="Times New Roman"/>
                <w:lang w:val="sr-Latn-CS"/>
              </w:rPr>
              <w:t xml:space="preserve">. </w:t>
            </w:r>
            <w:r w:rsidRPr="00007B6F">
              <w:rPr>
                <w:rFonts w:ascii="Times New Roman" w:hAnsi="Times New Roman" w:cs="Times New Roman"/>
                <w:lang w:val="it-IT"/>
              </w:rPr>
              <w:t>Temelji</w:t>
            </w:r>
            <w:r w:rsidRPr="00007B6F">
              <w:rPr>
                <w:rFonts w:ascii="Times New Roman" w:hAnsi="Times New Roman" w:cs="Times New Roman"/>
                <w:lang w:val="sr-Latn-CS"/>
              </w:rPr>
              <w:t xml:space="preserve"> </w:t>
            </w:r>
            <w:r w:rsidRPr="00007B6F">
              <w:rPr>
                <w:rFonts w:ascii="Times New Roman" w:hAnsi="Times New Roman" w:cs="Times New Roman"/>
                <w:lang w:val="it-IT"/>
              </w:rPr>
              <w:t>su</w:t>
            </w:r>
            <w:r w:rsidRPr="00007B6F">
              <w:rPr>
                <w:rFonts w:ascii="Times New Roman" w:hAnsi="Times New Roman" w:cs="Times New Roman"/>
                <w:lang w:val="sr-Latn-CS"/>
              </w:rPr>
              <w:t xml:space="preserve"> </w:t>
            </w:r>
            <w:r w:rsidRPr="00007B6F">
              <w:rPr>
                <w:rFonts w:ascii="Times New Roman" w:hAnsi="Times New Roman" w:cs="Times New Roman"/>
                <w:lang w:val="it-IT"/>
              </w:rPr>
              <w:t>dimenzija</w:t>
            </w:r>
            <w:r w:rsidRPr="00007B6F">
              <w:rPr>
                <w:rFonts w:ascii="Times New Roman" w:hAnsi="Times New Roman" w:cs="Times New Roman"/>
                <w:lang w:val="sr-Latn-CS"/>
              </w:rPr>
              <w:t xml:space="preserve"> </w:t>
            </w:r>
            <w:r w:rsidRPr="00007B6F">
              <w:rPr>
                <w:rFonts w:ascii="Times New Roman" w:hAnsi="Times New Roman" w:cs="Times New Roman"/>
                <w:lang w:val="it-IT"/>
              </w:rPr>
              <w:t>kako</w:t>
            </w:r>
            <w:r w:rsidRPr="00007B6F">
              <w:rPr>
                <w:rFonts w:ascii="Times New Roman" w:hAnsi="Times New Roman" w:cs="Times New Roman"/>
                <w:lang w:val="sr-Latn-CS"/>
              </w:rPr>
              <w:t xml:space="preserve"> </w:t>
            </w:r>
            <w:r w:rsidRPr="00007B6F">
              <w:rPr>
                <w:rFonts w:ascii="Times New Roman" w:hAnsi="Times New Roman" w:cs="Times New Roman"/>
                <w:lang w:val="it-IT"/>
              </w:rPr>
              <w:t>je</w:t>
            </w:r>
            <w:r w:rsidRPr="00007B6F">
              <w:rPr>
                <w:rFonts w:ascii="Times New Roman" w:hAnsi="Times New Roman" w:cs="Times New Roman"/>
                <w:lang w:val="sr-Latn-CS"/>
              </w:rPr>
              <w:t xml:space="preserve"> </w:t>
            </w:r>
            <w:r w:rsidRPr="00007B6F">
              <w:rPr>
                <w:rFonts w:ascii="Times New Roman" w:hAnsi="Times New Roman" w:cs="Times New Roman"/>
                <w:lang w:val="it-IT"/>
              </w:rPr>
              <w:t>to</w:t>
            </w:r>
            <w:r w:rsidRPr="00007B6F">
              <w:rPr>
                <w:rFonts w:ascii="Times New Roman" w:hAnsi="Times New Roman" w:cs="Times New Roman"/>
                <w:lang w:val="sr-Latn-CS"/>
              </w:rPr>
              <w:t xml:space="preserve"> </w:t>
            </w:r>
            <w:r w:rsidRPr="00007B6F">
              <w:rPr>
                <w:rFonts w:ascii="Times New Roman" w:hAnsi="Times New Roman" w:cs="Times New Roman"/>
                <w:lang w:val="it-IT"/>
              </w:rPr>
              <w:t>dato</w:t>
            </w:r>
            <w:r w:rsidRPr="00007B6F">
              <w:rPr>
                <w:rFonts w:ascii="Times New Roman" w:hAnsi="Times New Roman" w:cs="Times New Roman"/>
                <w:lang w:val="sr-Latn-CS"/>
              </w:rPr>
              <w:t xml:space="preserve"> </w:t>
            </w:r>
            <w:r w:rsidRPr="00007B6F">
              <w:rPr>
                <w:rFonts w:ascii="Times New Roman" w:hAnsi="Times New Roman" w:cs="Times New Roman"/>
                <w:lang w:val="it-IT"/>
              </w:rPr>
              <w:t>nacrtom</w:t>
            </w:r>
            <w:r w:rsidRPr="00007B6F">
              <w:rPr>
                <w:rFonts w:ascii="Times New Roman" w:hAnsi="Times New Roman" w:cs="Times New Roman"/>
                <w:lang w:val="sr-Latn-CS"/>
              </w:rPr>
              <w:t xml:space="preserve"> </w:t>
            </w:r>
            <w:r w:rsidRPr="00007B6F">
              <w:rPr>
                <w:rFonts w:ascii="Times New Roman" w:hAnsi="Times New Roman" w:cs="Times New Roman"/>
                <w:lang w:val="it-IT"/>
              </w:rPr>
              <w:t>u</w:t>
            </w:r>
            <w:r w:rsidRPr="00007B6F">
              <w:rPr>
                <w:rFonts w:ascii="Times New Roman" w:hAnsi="Times New Roman" w:cs="Times New Roman"/>
                <w:lang w:val="sr-Latn-CS"/>
              </w:rPr>
              <w:t xml:space="preserve"> </w:t>
            </w:r>
            <w:r w:rsidRPr="00007B6F">
              <w:rPr>
                <w:rFonts w:ascii="Times New Roman" w:hAnsi="Times New Roman" w:cs="Times New Roman"/>
                <w:lang w:val="it-IT"/>
              </w:rPr>
              <w:t>prilogu</w:t>
            </w:r>
            <w:r w:rsidRPr="00007B6F">
              <w:rPr>
                <w:rFonts w:ascii="Times New Roman" w:hAnsi="Times New Roman" w:cs="Times New Roman"/>
                <w:lang w:val="sr-Latn-CS"/>
              </w:rPr>
              <w:t xml:space="preserve"> </w:t>
            </w:r>
            <w:r w:rsidRPr="00007B6F">
              <w:rPr>
                <w:rFonts w:ascii="Times New Roman" w:hAnsi="Times New Roman" w:cs="Times New Roman"/>
              </w:rPr>
              <w:t>projekta</w:t>
            </w:r>
            <w:r w:rsidRPr="00007B6F">
              <w:rPr>
                <w:rFonts w:ascii="Times New Roman" w:hAnsi="Times New Roman" w:cs="Times New Roman"/>
                <w:lang w:val="sr-Latn-CS"/>
              </w:rPr>
              <w:t xml:space="preserve"> </w:t>
            </w:r>
            <w:r w:rsidRPr="00007B6F">
              <w:rPr>
                <w:rFonts w:ascii="Times New Roman" w:hAnsi="Times New Roman" w:cs="Times New Roman"/>
              </w:rPr>
              <w:t>i</w:t>
            </w:r>
            <w:r w:rsidRPr="00007B6F">
              <w:rPr>
                <w:rFonts w:ascii="Times New Roman" w:hAnsi="Times New Roman" w:cs="Times New Roman"/>
                <w:lang w:val="sr-Latn-CS"/>
              </w:rPr>
              <w:t xml:space="preserve"> </w:t>
            </w:r>
            <w:r w:rsidRPr="00007B6F">
              <w:rPr>
                <w:rFonts w:ascii="Times New Roman" w:hAnsi="Times New Roman" w:cs="Times New Roman"/>
              </w:rPr>
              <w:t>izra</w:t>
            </w:r>
            <w:r w:rsidRPr="00007B6F">
              <w:rPr>
                <w:rFonts w:ascii="Times New Roman" w:hAnsi="Times New Roman" w:cs="Times New Roman"/>
                <w:lang w:val="sr-Latn-CS"/>
              </w:rPr>
              <w:t>đ</w:t>
            </w:r>
            <w:r w:rsidRPr="00007B6F">
              <w:rPr>
                <w:rFonts w:ascii="Times New Roman" w:hAnsi="Times New Roman" w:cs="Times New Roman"/>
              </w:rPr>
              <w:t>uju</w:t>
            </w:r>
            <w:r w:rsidRPr="00007B6F">
              <w:rPr>
                <w:rFonts w:ascii="Times New Roman" w:hAnsi="Times New Roman" w:cs="Times New Roman"/>
                <w:lang w:val="sr-Latn-CS"/>
              </w:rPr>
              <w:t xml:space="preserve"> </w:t>
            </w:r>
            <w:r w:rsidRPr="00007B6F">
              <w:rPr>
                <w:rFonts w:ascii="Times New Roman" w:hAnsi="Times New Roman" w:cs="Times New Roman"/>
              </w:rPr>
              <w:t>s</w:t>
            </w:r>
            <w:r w:rsidRPr="00007B6F">
              <w:rPr>
                <w:rFonts w:ascii="Times New Roman" w:hAnsi="Times New Roman" w:cs="Times New Roman"/>
                <w:lang w:val="sr-Latn-CS"/>
              </w:rPr>
              <w:t xml:space="preserve"> </w:t>
            </w:r>
            <w:r w:rsidRPr="00007B6F">
              <w:rPr>
                <w:rFonts w:ascii="Times New Roman" w:hAnsi="Times New Roman" w:cs="Times New Roman"/>
              </w:rPr>
              <w:t>e</w:t>
            </w:r>
            <w:r w:rsidRPr="00007B6F">
              <w:rPr>
                <w:rFonts w:ascii="Times New Roman" w:hAnsi="Times New Roman" w:cs="Times New Roman"/>
                <w:lang w:val="sr-Latn-CS"/>
              </w:rPr>
              <w:t xml:space="preserve"> </w:t>
            </w:r>
            <w:r w:rsidRPr="00007B6F">
              <w:rPr>
                <w:rFonts w:ascii="Times New Roman" w:hAnsi="Times New Roman" w:cs="Times New Roman"/>
              </w:rPr>
              <w:t>od</w:t>
            </w:r>
            <w:r w:rsidRPr="00007B6F">
              <w:rPr>
                <w:rFonts w:ascii="Times New Roman" w:hAnsi="Times New Roman" w:cs="Times New Roman"/>
                <w:lang w:val="sr-Latn-CS"/>
              </w:rPr>
              <w:t xml:space="preserve"> </w:t>
            </w:r>
            <w:r w:rsidRPr="00007B6F">
              <w:rPr>
                <w:rFonts w:ascii="Times New Roman" w:hAnsi="Times New Roman" w:cs="Times New Roman"/>
              </w:rPr>
              <w:t>betona</w:t>
            </w:r>
            <w:r w:rsidRPr="00007B6F">
              <w:rPr>
                <w:rFonts w:ascii="Times New Roman" w:hAnsi="Times New Roman" w:cs="Times New Roman"/>
                <w:lang w:val="sr-Latn-CS"/>
              </w:rPr>
              <w:t xml:space="preserve"> </w:t>
            </w:r>
            <w:r w:rsidRPr="00007B6F">
              <w:rPr>
                <w:rFonts w:ascii="Times New Roman" w:hAnsi="Times New Roman" w:cs="Times New Roman"/>
              </w:rPr>
              <w:t>MB</w:t>
            </w:r>
            <w:r w:rsidRPr="00007B6F">
              <w:rPr>
                <w:rFonts w:ascii="Times New Roman" w:hAnsi="Times New Roman" w:cs="Times New Roman"/>
                <w:lang w:val="sr-Latn-CS"/>
              </w:rPr>
              <w:t xml:space="preserve"> 20. </w:t>
            </w:r>
            <w:r w:rsidRPr="00007B6F">
              <w:rPr>
                <w:rFonts w:ascii="Times New Roman" w:hAnsi="Times New Roman" w:cs="Times New Roman"/>
                <w:lang w:val="it-IT"/>
              </w:rPr>
              <w:t>Pri</w:t>
            </w:r>
            <w:r w:rsidRPr="00007B6F">
              <w:rPr>
                <w:rFonts w:ascii="Times New Roman" w:hAnsi="Times New Roman" w:cs="Times New Roman"/>
                <w:lang w:val="sr-Latn-CS"/>
              </w:rPr>
              <w:t xml:space="preserve"> </w:t>
            </w:r>
            <w:r w:rsidRPr="00007B6F">
              <w:rPr>
                <w:rFonts w:ascii="Times New Roman" w:hAnsi="Times New Roman" w:cs="Times New Roman"/>
                <w:lang w:val="it-IT"/>
              </w:rPr>
              <w:t>izradi</w:t>
            </w:r>
            <w:r w:rsidRPr="00007B6F">
              <w:rPr>
                <w:rFonts w:ascii="Times New Roman" w:hAnsi="Times New Roman" w:cs="Times New Roman"/>
                <w:lang w:val="sr-Latn-CS"/>
              </w:rPr>
              <w:t xml:space="preserve"> </w:t>
            </w:r>
            <w:r w:rsidRPr="00007B6F">
              <w:rPr>
                <w:rFonts w:ascii="Times New Roman" w:hAnsi="Times New Roman" w:cs="Times New Roman"/>
                <w:lang w:val="it-IT"/>
              </w:rPr>
              <w:t>temelja</w:t>
            </w:r>
            <w:r w:rsidRPr="00007B6F">
              <w:rPr>
                <w:rFonts w:ascii="Times New Roman" w:hAnsi="Times New Roman" w:cs="Times New Roman"/>
                <w:lang w:val="sr-Latn-CS"/>
              </w:rPr>
              <w:t xml:space="preserve">, </w:t>
            </w:r>
            <w:r w:rsidRPr="00007B6F">
              <w:rPr>
                <w:rFonts w:ascii="Times New Roman" w:hAnsi="Times New Roman" w:cs="Times New Roman"/>
                <w:lang w:val="it-IT"/>
              </w:rPr>
              <w:t>ugraditi</w:t>
            </w:r>
            <w:r w:rsidRPr="00007B6F">
              <w:rPr>
                <w:rFonts w:ascii="Times New Roman" w:hAnsi="Times New Roman" w:cs="Times New Roman"/>
                <w:lang w:val="sr-Latn-CS"/>
              </w:rPr>
              <w:t xml:space="preserve"> </w:t>
            </w:r>
            <w:r w:rsidRPr="00007B6F">
              <w:rPr>
                <w:rFonts w:ascii="Times New Roman" w:hAnsi="Times New Roman" w:cs="Times New Roman"/>
                <w:lang w:val="it-IT"/>
              </w:rPr>
              <w:t>u</w:t>
            </w:r>
            <w:r w:rsidRPr="00007B6F">
              <w:rPr>
                <w:rFonts w:ascii="Times New Roman" w:hAnsi="Times New Roman" w:cs="Times New Roman"/>
                <w:lang w:val="sr-Latn-CS"/>
              </w:rPr>
              <w:t xml:space="preserve"> </w:t>
            </w:r>
            <w:r w:rsidRPr="00007B6F">
              <w:rPr>
                <w:rFonts w:ascii="Times New Roman" w:hAnsi="Times New Roman" w:cs="Times New Roman"/>
                <w:lang w:val="it-IT"/>
              </w:rPr>
              <w:t>temelje</w:t>
            </w:r>
            <w:r w:rsidRPr="00007B6F">
              <w:rPr>
                <w:rFonts w:ascii="Times New Roman" w:hAnsi="Times New Roman" w:cs="Times New Roman"/>
                <w:lang w:val="sr-Latn-CS"/>
              </w:rPr>
              <w:t xml:space="preserve"> </w:t>
            </w:r>
            <w:r w:rsidRPr="00007B6F">
              <w:rPr>
                <w:rFonts w:ascii="Times New Roman" w:hAnsi="Times New Roman" w:cs="Times New Roman"/>
                <w:lang w:val="it-IT"/>
              </w:rPr>
              <w:t>po</w:t>
            </w:r>
            <w:r w:rsidRPr="00007B6F">
              <w:rPr>
                <w:rFonts w:ascii="Times New Roman" w:hAnsi="Times New Roman" w:cs="Times New Roman"/>
                <w:lang w:val="sr-Latn-CS"/>
              </w:rPr>
              <w:t xml:space="preserve"> </w:t>
            </w:r>
            <w:r w:rsidRPr="00007B6F">
              <w:rPr>
                <w:rFonts w:ascii="Times New Roman" w:hAnsi="Times New Roman" w:cs="Times New Roman"/>
                <w:lang w:val="it-IT"/>
              </w:rPr>
              <w:t>dvije</w:t>
            </w:r>
            <w:r w:rsidRPr="00007B6F">
              <w:rPr>
                <w:rFonts w:ascii="Times New Roman" w:hAnsi="Times New Roman" w:cs="Times New Roman"/>
                <w:lang w:val="sr-Latn-CS"/>
              </w:rPr>
              <w:t xml:space="preserve"> </w:t>
            </w:r>
            <w:r w:rsidRPr="00007B6F">
              <w:rPr>
                <w:rFonts w:ascii="Times New Roman" w:hAnsi="Times New Roman" w:cs="Times New Roman"/>
                <w:lang w:val="it-IT"/>
              </w:rPr>
              <w:t>ili</w:t>
            </w:r>
            <w:r w:rsidRPr="00007B6F">
              <w:rPr>
                <w:rFonts w:ascii="Times New Roman" w:hAnsi="Times New Roman" w:cs="Times New Roman"/>
                <w:lang w:val="sr-Latn-CS"/>
              </w:rPr>
              <w:t xml:space="preserve"> </w:t>
            </w:r>
            <w:r w:rsidRPr="00007B6F">
              <w:rPr>
                <w:rFonts w:ascii="Times New Roman" w:hAnsi="Times New Roman" w:cs="Times New Roman"/>
                <w:lang w:val="it-IT"/>
              </w:rPr>
              <w:t>tri</w:t>
            </w:r>
            <w:r w:rsidRPr="00007B6F">
              <w:rPr>
                <w:rFonts w:ascii="Times New Roman" w:hAnsi="Times New Roman" w:cs="Times New Roman"/>
                <w:lang w:val="sr-Latn-CS"/>
              </w:rPr>
              <w:t xml:space="preserve"> </w:t>
            </w:r>
            <w:r w:rsidRPr="00007B6F">
              <w:rPr>
                <w:rFonts w:ascii="Times New Roman" w:hAnsi="Times New Roman" w:cs="Times New Roman"/>
                <w:lang w:val="it-IT"/>
              </w:rPr>
              <w:t>juvidur</w:t>
            </w:r>
            <w:r w:rsidRPr="00007B6F">
              <w:rPr>
                <w:rFonts w:ascii="Times New Roman" w:hAnsi="Times New Roman" w:cs="Times New Roman"/>
                <w:lang w:val="sr-Latn-CS"/>
              </w:rPr>
              <w:t xml:space="preserve"> </w:t>
            </w:r>
            <w:r w:rsidRPr="00007B6F">
              <w:rPr>
                <w:rFonts w:ascii="Times New Roman" w:hAnsi="Times New Roman" w:cs="Times New Roman"/>
                <w:lang w:val="it-IT"/>
              </w:rPr>
              <w:t>cijevi</w:t>
            </w:r>
            <w:r w:rsidRPr="00007B6F">
              <w:rPr>
                <w:rFonts w:ascii="Times New Roman" w:hAnsi="Times New Roman" w:cs="Times New Roman"/>
                <w:lang w:val="sr-Latn-CS"/>
              </w:rPr>
              <w:t xml:space="preserve">, </w:t>
            </w:r>
            <w:r w:rsidRPr="00007B6F">
              <w:rPr>
                <w:rFonts w:ascii="Times New Roman" w:hAnsi="Times New Roman" w:cs="Times New Roman"/>
                <w:lang w:val="it-IT"/>
              </w:rPr>
              <w:t>f</w:t>
            </w:r>
            <w:r w:rsidRPr="00007B6F">
              <w:rPr>
                <w:rFonts w:ascii="Times New Roman" w:hAnsi="Times New Roman" w:cs="Times New Roman"/>
                <w:lang w:val="sr-Latn-CS"/>
              </w:rPr>
              <w:t xml:space="preserve"> 70 </w:t>
            </w:r>
            <w:r w:rsidRPr="00007B6F">
              <w:rPr>
                <w:rFonts w:ascii="Times New Roman" w:hAnsi="Times New Roman" w:cs="Times New Roman"/>
                <w:lang w:val="it-IT"/>
              </w:rPr>
              <w:t>mm</w:t>
            </w:r>
            <w:r w:rsidRPr="00007B6F">
              <w:rPr>
                <w:rFonts w:ascii="Times New Roman" w:hAnsi="Times New Roman" w:cs="Times New Roman"/>
                <w:lang w:val="sr-Latn-CS"/>
              </w:rPr>
              <w:t xml:space="preserve">, </w:t>
            </w:r>
            <w:r w:rsidRPr="00007B6F">
              <w:rPr>
                <w:rFonts w:ascii="Times New Roman" w:hAnsi="Times New Roman" w:cs="Times New Roman"/>
                <w:lang w:val="it-IT"/>
              </w:rPr>
              <w:t>l</w:t>
            </w:r>
            <w:r w:rsidRPr="00007B6F">
              <w:rPr>
                <w:rFonts w:ascii="Times New Roman" w:hAnsi="Times New Roman" w:cs="Times New Roman"/>
                <w:lang w:val="sr-Latn-CS"/>
              </w:rPr>
              <w:t xml:space="preserve"> = 0,8 </w:t>
            </w:r>
            <w:r w:rsidRPr="00007B6F">
              <w:rPr>
                <w:rFonts w:ascii="Times New Roman" w:hAnsi="Times New Roman" w:cs="Times New Roman"/>
                <w:lang w:val="it-IT"/>
              </w:rPr>
              <w:t>m</w:t>
            </w:r>
            <w:r w:rsidRPr="00007B6F">
              <w:rPr>
                <w:rFonts w:ascii="Times New Roman" w:hAnsi="Times New Roman" w:cs="Times New Roman"/>
                <w:lang w:val="sr-Latn-CS"/>
              </w:rPr>
              <w:t xml:space="preserve">, </w:t>
            </w:r>
            <w:r w:rsidRPr="00007B6F">
              <w:rPr>
                <w:rFonts w:ascii="Times New Roman" w:hAnsi="Times New Roman" w:cs="Times New Roman"/>
                <w:lang w:val="it-IT"/>
              </w:rPr>
              <w:t>za</w:t>
            </w:r>
            <w:r w:rsidRPr="00007B6F">
              <w:rPr>
                <w:rFonts w:ascii="Times New Roman" w:hAnsi="Times New Roman" w:cs="Times New Roman"/>
                <w:lang w:val="sr-Latn-CS"/>
              </w:rPr>
              <w:t xml:space="preserve"> </w:t>
            </w:r>
            <w:r w:rsidRPr="00007B6F">
              <w:rPr>
                <w:rFonts w:ascii="Times New Roman" w:hAnsi="Times New Roman" w:cs="Times New Roman"/>
                <w:lang w:val="it-IT"/>
              </w:rPr>
              <w:t>prolaz</w:t>
            </w:r>
            <w:r w:rsidRPr="00007B6F">
              <w:rPr>
                <w:rFonts w:ascii="Times New Roman" w:hAnsi="Times New Roman" w:cs="Times New Roman"/>
                <w:lang w:val="sr-Latn-CS"/>
              </w:rPr>
              <w:t xml:space="preserve"> </w:t>
            </w:r>
            <w:r w:rsidRPr="00007B6F">
              <w:rPr>
                <w:rFonts w:ascii="Times New Roman" w:hAnsi="Times New Roman" w:cs="Times New Roman"/>
                <w:lang w:val="it-IT"/>
              </w:rPr>
              <w:t>kabla</w:t>
            </w:r>
            <w:r w:rsidRPr="00007B6F">
              <w:rPr>
                <w:rFonts w:ascii="Times New Roman" w:hAnsi="Times New Roman" w:cs="Times New Roman"/>
                <w:lang w:val="sr-Latn-CS"/>
              </w:rPr>
              <w:t xml:space="preserve"> </w:t>
            </w:r>
            <w:r w:rsidRPr="00007B6F">
              <w:rPr>
                <w:rFonts w:ascii="Times New Roman" w:hAnsi="Times New Roman" w:cs="Times New Roman"/>
                <w:lang w:val="it-IT"/>
              </w:rPr>
              <w:t>u</w:t>
            </w:r>
            <w:r w:rsidRPr="00007B6F">
              <w:rPr>
                <w:rFonts w:ascii="Times New Roman" w:hAnsi="Times New Roman" w:cs="Times New Roman"/>
                <w:lang w:val="sr-Latn-CS"/>
              </w:rPr>
              <w:t xml:space="preserve"> </w:t>
            </w:r>
            <w:r w:rsidRPr="00007B6F">
              <w:rPr>
                <w:rFonts w:ascii="Times New Roman" w:hAnsi="Times New Roman" w:cs="Times New Roman"/>
                <w:lang w:val="it-IT"/>
              </w:rPr>
              <w:t>stub</w:t>
            </w:r>
            <w:r w:rsidRPr="00007B6F">
              <w:rPr>
                <w:rFonts w:ascii="Times New Roman" w:hAnsi="Times New Roman" w:cs="Times New Roman"/>
                <w:lang w:val="sr-Latn-CS"/>
              </w:rPr>
              <w:t xml:space="preserve"> </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iz</w:t>
            </w:r>
            <w:r w:rsidRPr="00007B6F">
              <w:rPr>
                <w:rFonts w:ascii="Times New Roman" w:hAnsi="Times New Roman" w:cs="Times New Roman"/>
                <w:lang w:val="sr-Latn-CS"/>
              </w:rPr>
              <w:t xml:space="preserve"> </w:t>
            </w:r>
            <w:r w:rsidRPr="00007B6F">
              <w:rPr>
                <w:rFonts w:ascii="Times New Roman" w:hAnsi="Times New Roman" w:cs="Times New Roman"/>
                <w:lang w:val="it-IT"/>
              </w:rPr>
              <w:t>stuba</w:t>
            </w:r>
            <w:r w:rsidRPr="00007B6F">
              <w:rPr>
                <w:rFonts w:ascii="Times New Roman" w:hAnsi="Times New Roman" w:cs="Times New Roman"/>
                <w:lang w:val="sr-Latn-CS"/>
              </w:rPr>
              <w:t xml:space="preserve"> (</w:t>
            </w:r>
            <w:r w:rsidRPr="00007B6F">
              <w:rPr>
                <w:rFonts w:ascii="Times New Roman" w:hAnsi="Times New Roman" w:cs="Times New Roman"/>
                <w:lang w:val="it-IT"/>
              </w:rPr>
              <w:t>stavka</w:t>
            </w:r>
            <w:r w:rsidRPr="00007B6F">
              <w:rPr>
                <w:rFonts w:ascii="Times New Roman" w:hAnsi="Times New Roman" w:cs="Times New Roman"/>
                <w:lang w:val="sr-Latn-CS"/>
              </w:rPr>
              <w:t xml:space="preserve"> </w:t>
            </w:r>
            <w:r w:rsidRPr="00007B6F">
              <w:rPr>
                <w:rFonts w:ascii="Times New Roman" w:hAnsi="Times New Roman" w:cs="Times New Roman"/>
                <w:lang w:val="it-IT"/>
              </w:rPr>
              <w:t>obuhvata</w:t>
            </w:r>
            <w:r w:rsidRPr="00007B6F">
              <w:rPr>
                <w:rFonts w:ascii="Times New Roman" w:hAnsi="Times New Roman" w:cs="Times New Roman"/>
                <w:lang w:val="sr-Latn-CS"/>
              </w:rPr>
              <w:t xml:space="preserve"> </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nabavku</w:t>
            </w:r>
            <w:r w:rsidRPr="00007B6F">
              <w:rPr>
                <w:rFonts w:ascii="Times New Roman" w:hAnsi="Times New Roman" w:cs="Times New Roman"/>
                <w:lang w:val="sr-Latn-CS"/>
              </w:rPr>
              <w:t xml:space="preserve"> </w:t>
            </w:r>
            <w:r w:rsidRPr="00007B6F">
              <w:rPr>
                <w:rFonts w:ascii="Times New Roman" w:hAnsi="Times New Roman" w:cs="Times New Roman"/>
                <w:lang w:val="it-IT"/>
              </w:rPr>
              <w:t>juvidur</w:t>
            </w:r>
            <w:r w:rsidRPr="00007B6F">
              <w:rPr>
                <w:rFonts w:ascii="Times New Roman" w:hAnsi="Times New Roman" w:cs="Times New Roman"/>
                <w:lang w:val="sr-Latn-CS"/>
              </w:rPr>
              <w:t xml:space="preserve"> </w:t>
            </w:r>
            <w:r w:rsidRPr="00007B6F">
              <w:rPr>
                <w:rFonts w:ascii="Times New Roman" w:hAnsi="Times New Roman" w:cs="Times New Roman"/>
                <w:lang w:val="it-IT"/>
              </w:rPr>
              <w:t>cijevi</w:t>
            </w:r>
            <w:r w:rsidRPr="00007B6F">
              <w:rPr>
                <w:rFonts w:ascii="Times New Roman" w:hAnsi="Times New Roman" w:cs="Times New Roman"/>
                <w:lang w:val="sr-Latn-CS"/>
              </w:rPr>
              <w:t xml:space="preserve">). </w:t>
            </w:r>
            <w:r w:rsidRPr="00007B6F">
              <w:rPr>
                <w:rFonts w:ascii="Times New Roman" w:hAnsi="Times New Roman" w:cs="Times New Roman"/>
                <w:lang w:val="it-IT"/>
              </w:rPr>
              <w:t>Cijevi</w:t>
            </w:r>
            <w:r w:rsidRPr="00007B6F">
              <w:rPr>
                <w:rFonts w:ascii="Times New Roman" w:hAnsi="Times New Roman" w:cs="Times New Roman"/>
                <w:lang w:val="sr-Latn-CS"/>
              </w:rPr>
              <w:t xml:space="preserve"> </w:t>
            </w:r>
            <w:r w:rsidRPr="00007B6F">
              <w:rPr>
                <w:rFonts w:ascii="Times New Roman" w:hAnsi="Times New Roman" w:cs="Times New Roman"/>
                <w:lang w:val="it-IT"/>
              </w:rPr>
              <w:t>se</w:t>
            </w:r>
            <w:r w:rsidRPr="00007B6F">
              <w:rPr>
                <w:rFonts w:ascii="Times New Roman" w:hAnsi="Times New Roman" w:cs="Times New Roman"/>
                <w:lang w:val="sr-Latn-CS"/>
              </w:rPr>
              <w:t xml:space="preserve"> </w:t>
            </w:r>
            <w:r w:rsidRPr="00007B6F">
              <w:rPr>
                <w:rFonts w:ascii="Times New Roman" w:hAnsi="Times New Roman" w:cs="Times New Roman"/>
                <w:lang w:val="it-IT"/>
              </w:rPr>
              <w:t>postavljaju</w:t>
            </w:r>
            <w:r w:rsidRPr="00007B6F">
              <w:rPr>
                <w:rFonts w:ascii="Times New Roman" w:hAnsi="Times New Roman" w:cs="Times New Roman"/>
                <w:lang w:val="sr-Latn-CS"/>
              </w:rPr>
              <w:t xml:space="preserve"> </w:t>
            </w:r>
            <w:r w:rsidRPr="00007B6F">
              <w:rPr>
                <w:rFonts w:ascii="Times New Roman" w:hAnsi="Times New Roman" w:cs="Times New Roman"/>
                <w:lang w:val="it-IT"/>
              </w:rPr>
              <w:t>pod</w:t>
            </w:r>
            <w:r w:rsidRPr="00007B6F">
              <w:rPr>
                <w:rFonts w:ascii="Times New Roman" w:hAnsi="Times New Roman" w:cs="Times New Roman"/>
                <w:lang w:val="sr-Latn-CS"/>
              </w:rPr>
              <w:t xml:space="preserve"> </w:t>
            </w:r>
            <w:r w:rsidRPr="00007B6F">
              <w:rPr>
                <w:rFonts w:ascii="Times New Roman" w:hAnsi="Times New Roman" w:cs="Times New Roman"/>
                <w:lang w:val="it-IT"/>
              </w:rPr>
              <w:t>uglom</w:t>
            </w:r>
            <w:r w:rsidRPr="00007B6F">
              <w:rPr>
                <w:rFonts w:ascii="Times New Roman" w:hAnsi="Times New Roman" w:cs="Times New Roman"/>
                <w:lang w:val="sr-Latn-CS"/>
              </w:rPr>
              <w:t xml:space="preserve">, </w:t>
            </w:r>
            <w:r w:rsidRPr="00007B6F">
              <w:rPr>
                <w:rFonts w:ascii="Times New Roman" w:hAnsi="Times New Roman" w:cs="Times New Roman"/>
                <w:lang w:val="it-IT"/>
              </w:rPr>
              <w:t>od</w:t>
            </w:r>
            <w:r w:rsidRPr="00007B6F">
              <w:rPr>
                <w:rFonts w:ascii="Times New Roman" w:hAnsi="Times New Roman" w:cs="Times New Roman"/>
                <w:lang w:val="sr-Latn-CS"/>
              </w:rPr>
              <w:t xml:space="preserve"> </w:t>
            </w:r>
            <w:r w:rsidRPr="00007B6F">
              <w:rPr>
                <w:rFonts w:ascii="Times New Roman" w:hAnsi="Times New Roman" w:cs="Times New Roman"/>
                <w:lang w:val="it-IT"/>
              </w:rPr>
              <w:t>nivoa</w:t>
            </w:r>
            <w:r w:rsidRPr="00007B6F">
              <w:rPr>
                <w:rFonts w:ascii="Times New Roman" w:hAnsi="Times New Roman" w:cs="Times New Roman"/>
                <w:lang w:val="sr-Latn-CS"/>
              </w:rPr>
              <w:t xml:space="preserve"> </w:t>
            </w:r>
            <w:r w:rsidRPr="00007B6F">
              <w:rPr>
                <w:rFonts w:ascii="Times New Roman" w:hAnsi="Times New Roman" w:cs="Times New Roman"/>
                <w:lang w:val="it-IT"/>
              </w:rPr>
              <w:t>kabla</w:t>
            </w:r>
            <w:r w:rsidRPr="00007B6F">
              <w:rPr>
                <w:rFonts w:ascii="Times New Roman" w:hAnsi="Times New Roman" w:cs="Times New Roman"/>
                <w:lang w:val="sr-Latn-CS"/>
              </w:rPr>
              <w:t xml:space="preserve"> </w:t>
            </w:r>
            <w:r w:rsidRPr="00007B6F">
              <w:rPr>
                <w:rFonts w:ascii="Times New Roman" w:hAnsi="Times New Roman" w:cs="Times New Roman"/>
                <w:lang w:val="it-IT"/>
              </w:rPr>
              <w:t>u</w:t>
            </w:r>
            <w:r w:rsidRPr="00007B6F">
              <w:rPr>
                <w:rFonts w:ascii="Times New Roman" w:hAnsi="Times New Roman" w:cs="Times New Roman"/>
                <w:lang w:val="sr-Latn-CS"/>
              </w:rPr>
              <w:t xml:space="preserve"> </w:t>
            </w:r>
            <w:r w:rsidRPr="00007B6F">
              <w:rPr>
                <w:rFonts w:ascii="Times New Roman" w:hAnsi="Times New Roman" w:cs="Times New Roman"/>
                <w:lang w:val="it-IT"/>
              </w:rPr>
              <w:t>rovu</w:t>
            </w:r>
            <w:r w:rsidRPr="00007B6F">
              <w:rPr>
                <w:rFonts w:ascii="Times New Roman" w:hAnsi="Times New Roman" w:cs="Times New Roman"/>
                <w:lang w:val="sr-Latn-CS"/>
              </w:rPr>
              <w:t xml:space="preserve"> </w:t>
            </w:r>
            <w:r w:rsidRPr="00007B6F">
              <w:rPr>
                <w:rFonts w:ascii="Times New Roman" w:hAnsi="Times New Roman" w:cs="Times New Roman"/>
                <w:lang w:val="it-IT"/>
              </w:rPr>
              <w:t>do</w:t>
            </w:r>
            <w:r w:rsidRPr="00007B6F">
              <w:rPr>
                <w:rFonts w:ascii="Times New Roman" w:hAnsi="Times New Roman" w:cs="Times New Roman"/>
                <w:lang w:val="sr-Latn-CS"/>
              </w:rPr>
              <w:t xml:space="preserve"> </w:t>
            </w:r>
            <w:r w:rsidRPr="00007B6F">
              <w:rPr>
                <w:rFonts w:ascii="Times New Roman" w:hAnsi="Times New Roman" w:cs="Times New Roman"/>
                <w:lang w:val="it-IT"/>
              </w:rPr>
              <w:t>centra</w:t>
            </w:r>
            <w:r w:rsidRPr="00007B6F">
              <w:rPr>
                <w:rFonts w:ascii="Times New Roman" w:hAnsi="Times New Roman" w:cs="Times New Roman"/>
                <w:lang w:val="sr-Latn-CS"/>
              </w:rPr>
              <w:t xml:space="preserve"> </w:t>
            </w:r>
            <w:r w:rsidRPr="00007B6F">
              <w:rPr>
                <w:rFonts w:ascii="Times New Roman" w:hAnsi="Times New Roman" w:cs="Times New Roman"/>
                <w:lang w:val="it-IT"/>
              </w:rPr>
              <w:t>temelja</w:t>
            </w:r>
            <w:r w:rsidRPr="00007B6F">
              <w:rPr>
                <w:rFonts w:ascii="Times New Roman" w:hAnsi="Times New Roman" w:cs="Times New Roman"/>
                <w:lang w:val="sr-Latn-CS"/>
              </w:rPr>
              <w:t xml:space="preserve">, </w:t>
            </w:r>
            <w:r w:rsidRPr="00007B6F">
              <w:rPr>
                <w:rFonts w:ascii="Times New Roman" w:hAnsi="Times New Roman" w:cs="Times New Roman"/>
                <w:lang w:val="it-IT"/>
              </w:rPr>
              <w:t>odnosno</w:t>
            </w:r>
            <w:r w:rsidRPr="00007B6F">
              <w:rPr>
                <w:rFonts w:ascii="Times New Roman" w:hAnsi="Times New Roman" w:cs="Times New Roman"/>
                <w:lang w:val="sr-Latn-CS"/>
              </w:rPr>
              <w:t xml:space="preserve"> </w:t>
            </w:r>
            <w:r w:rsidRPr="00007B6F">
              <w:rPr>
                <w:rFonts w:ascii="Times New Roman" w:hAnsi="Times New Roman" w:cs="Times New Roman"/>
                <w:lang w:val="it-IT"/>
              </w:rPr>
              <w:t>do</w:t>
            </w:r>
            <w:r w:rsidRPr="00007B6F">
              <w:rPr>
                <w:rFonts w:ascii="Times New Roman" w:hAnsi="Times New Roman" w:cs="Times New Roman"/>
                <w:lang w:val="sr-Latn-CS"/>
              </w:rPr>
              <w:t xml:space="preserve"> </w:t>
            </w:r>
            <w:r w:rsidRPr="00007B6F">
              <w:rPr>
                <w:rFonts w:ascii="Times New Roman" w:hAnsi="Times New Roman" w:cs="Times New Roman"/>
                <w:lang w:val="it-IT"/>
              </w:rPr>
              <w:t>centralnog</w:t>
            </w:r>
            <w:r w:rsidRPr="00007B6F">
              <w:rPr>
                <w:rFonts w:ascii="Times New Roman" w:hAnsi="Times New Roman" w:cs="Times New Roman"/>
                <w:lang w:val="sr-Latn-CS"/>
              </w:rPr>
              <w:t xml:space="preserve"> </w:t>
            </w:r>
            <w:r w:rsidRPr="00007B6F">
              <w:rPr>
                <w:rFonts w:ascii="Times New Roman" w:hAnsi="Times New Roman" w:cs="Times New Roman"/>
                <w:lang w:val="it-IT"/>
              </w:rPr>
              <w:t>otvora</w:t>
            </w:r>
            <w:r w:rsidRPr="00007B6F">
              <w:rPr>
                <w:rFonts w:ascii="Times New Roman" w:hAnsi="Times New Roman" w:cs="Times New Roman"/>
                <w:lang w:val="sr-Latn-CS"/>
              </w:rPr>
              <w:t xml:space="preserve"> </w:t>
            </w:r>
            <w:r w:rsidRPr="00007B6F">
              <w:rPr>
                <w:rFonts w:ascii="Times New Roman" w:hAnsi="Times New Roman" w:cs="Times New Roman"/>
                <w:lang w:val="it-IT"/>
              </w:rPr>
              <w:t>temeljne</w:t>
            </w:r>
            <w:r w:rsidRPr="00007B6F">
              <w:rPr>
                <w:rFonts w:ascii="Times New Roman" w:hAnsi="Times New Roman" w:cs="Times New Roman"/>
                <w:lang w:val="sr-Latn-CS"/>
              </w:rPr>
              <w:t xml:space="preserve"> </w:t>
            </w:r>
            <w:r w:rsidRPr="00007B6F">
              <w:rPr>
                <w:rFonts w:ascii="Times New Roman" w:hAnsi="Times New Roman" w:cs="Times New Roman"/>
                <w:lang w:val="it-IT"/>
              </w:rPr>
              <w:t>plo</w:t>
            </w:r>
            <w:r w:rsidRPr="00007B6F">
              <w:rPr>
                <w:rFonts w:ascii="Times New Roman" w:hAnsi="Times New Roman" w:cs="Times New Roman"/>
                <w:lang w:val="sr-Latn-CS"/>
              </w:rPr>
              <w:t>č</w:t>
            </w:r>
            <w:r w:rsidRPr="00007B6F">
              <w:rPr>
                <w:rFonts w:ascii="Times New Roman" w:hAnsi="Times New Roman" w:cs="Times New Roman"/>
                <w:lang w:val="it-IT"/>
              </w:rPr>
              <w:t>e</w:t>
            </w:r>
            <w:r w:rsidRPr="00007B6F">
              <w:rPr>
                <w:rFonts w:ascii="Times New Roman" w:hAnsi="Times New Roman" w:cs="Times New Roman"/>
                <w:lang w:val="sr-Latn-CS"/>
              </w:rPr>
              <w:t xml:space="preserve"> </w:t>
            </w:r>
            <w:r w:rsidRPr="00007B6F">
              <w:rPr>
                <w:rFonts w:ascii="Times New Roman" w:hAnsi="Times New Roman" w:cs="Times New Roman"/>
                <w:lang w:val="it-IT"/>
              </w:rPr>
              <w:t>stuba</w:t>
            </w:r>
            <w:r w:rsidRPr="00007B6F">
              <w:rPr>
                <w:rFonts w:ascii="Times New Roman" w:hAnsi="Times New Roman" w:cs="Times New Roman"/>
                <w:lang w:val="sr-Latn-CS"/>
              </w:rPr>
              <w:t xml:space="preserve">, </w:t>
            </w:r>
            <w:r w:rsidRPr="00007B6F">
              <w:rPr>
                <w:rFonts w:ascii="Times New Roman" w:hAnsi="Times New Roman" w:cs="Times New Roman"/>
                <w:lang w:val="it-IT"/>
              </w:rPr>
              <w:t>a</w:t>
            </w:r>
            <w:r w:rsidRPr="00007B6F">
              <w:rPr>
                <w:rFonts w:ascii="Times New Roman" w:hAnsi="Times New Roman" w:cs="Times New Roman"/>
                <w:lang w:val="sr-Latn-CS"/>
              </w:rPr>
              <w:t xml:space="preserve"> </w:t>
            </w:r>
            <w:r w:rsidRPr="00007B6F">
              <w:rPr>
                <w:rFonts w:ascii="Times New Roman" w:hAnsi="Times New Roman" w:cs="Times New Roman"/>
                <w:lang w:val="it-IT"/>
              </w:rPr>
              <w:t>po</w:t>
            </w:r>
            <w:r w:rsidRPr="00007B6F">
              <w:rPr>
                <w:rFonts w:ascii="Times New Roman" w:hAnsi="Times New Roman" w:cs="Times New Roman"/>
                <w:lang w:val="sr-Latn-CS"/>
              </w:rPr>
              <w:t xml:space="preserve"> </w:t>
            </w:r>
            <w:r w:rsidRPr="00007B6F">
              <w:rPr>
                <w:rFonts w:ascii="Times New Roman" w:hAnsi="Times New Roman" w:cs="Times New Roman"/>
                <w:lang w:val="it-IT"/>
              </w:rPr>
              <w:t>pravcu</w:t>
            </w:r>
            <w:r w:rsidRPr="00007B6F">
              <w:rPr>
                <w:rFonts w:ascii="Times New Roman" w:hAnsi="Times New Roman" w:cs="Times New Roman"/>
                <w:lang w:val="sr-Latn-CS"/>
              </w:rPr>
              <w:t xml:space="preserve"> </w:t>
            </w:r>
            <w:r w:rsidRPr="00007B6F">
              <w:rPr>
                <w:rFonts w:ascii="Times New Roman" w:hAnsi="Times New Roman" w:cs="Times New Roman"/>
                <w:lang w:val="it-IT"/>
              </w:rPr>
              <w:t>napojnog</w:t>
            </w:r>
            <w:r w:rsidRPr="00007B6F">
              <w:rPr>
                <w:rFonts w:ascii="Times New Roman" w:hAnsi="Times New Roman" w:cs="Times New Roman"/>
                <w:lang w:val="sr-Latn-CS"/>
              </w:rPr>
              <w:t xml:space="preserve"> </w:t>
            </w:r>
            <w:r w:rsidRPr="00007B6F">
              <w:rPr>
                <w:rFonts w:ascii="Times New Roman" w:hAnsi="Times New Roman" w:cs="Times New Roman"/>
                <w:lang w:val="it-IT"/>
              </w:rPr>
              <w:t>voda</w:t>
            </w:r>
            <w:r w:rsidRPr="00007B6F">
              <w:rPr>
                <w:rFonts w:ascii="Times New Roman" w:hAnsi="Times New Roman" w:cs="Times New Roman"/>
                <w:lang w:val="sr-Latn-CS"/>
              </w:rPr>
              <w:t xml:space="preserve">. </w:t>
            </w:r>
            <w:r w:rsidRPr="00007B6F">
              <w:rPr>
                <w:rFonts w:ascii="Times New Roman" w:hAnsi="Times New Roman" w:cs="Times New Roman"/>
                <w:lang w:val="it-IT"/>
              </w:rPr>
              <w:t>Pri</w:t>
            </w:r>
            <w:r w:rsidRPr="00007B6F">
              <w:rPr>
                <w:rFonts w:ascii="Times New Roman" w:hAnsi="Times New Roman" w:cs="Times New Roman"/>
                <w:lang w:val="sr-Latn-CS"/>
              </w:rPr>
              <w:t xml:space="preserve"> </w:t>
            </w:r>
            <w:r w:rsidRPr="00007B6F">
              <w:rPr>
                <w:rFonts w:ascii="Times New Roman" w:hAnsi="Times New Roman" w:cs="Times New Roman"/>
                <w:lang w:val="it-IT"/>
              </w:rPr>
              <w:t>izradi</w:t>
            </w:r>
            <w:r w:rsidRPr="00007B6F">
              <w:rPr>
                <w:rFonts w:ascii="Times New Roman" w:hAnsi="Times New Roman" w:cs="Times New Roman"/>
                <w:lang w:val="sr-Latn-CS"/>
              </w:rPr>
              <w:t xml:space="preserve"> </w:t>
            </w:r>
            <w:r w:rsidRPr="00007B6F">
              <w:rPr>
                <w:rFonts w:ascii="Times New Roman" w:hAnsi="Times New Roman" w:cs="Times New Roman"/>
                <w:lang w:val="it-IT"/>
              </w:rPr>
              <w:t>temelja</w:t>
            </w:r>
            <w:r w:rsidRPr="00007B6F">
              <w:rPr>
                <w:rFonts w:ascii="Times New Roman" w:hAnsi="Times New Roman" w:cs="Times New Roman"/>
                <w:lang w:val="sr-Latn-CS"/>
              </w:rPr>
              <w:t xml:space="preserve">, </w:t>
            </w:r>
            <w:r w:rsidRPr="00007B6F">
              <w:rPr>
                <w:rFonts w:ascii="Times New Roman" w:hAnsi="Times New Roman" w:cs="Times New Roman"/>
                <w:lang w:val="it-IT"/>
              </w:rPr>
              <w:t>kroz</w:t>
            </w:r>
            <w:r w:rsidRPr="00007B6F">
              <w:rPr>
                <w:rFonts w:ascii="Times New Roman" w:hAnsi="Times New Roman" w:cs="Times New Roman"/>
                <w:lang w:val="sr-Latn-CS"/>
              </w:rPr>
              <w:t xml:space="preserve"> </w:t>
            </w:r>
            <w:r w:rsidRPr="00007B6F">
              <w:rPr>
                <w:rFonts w:ascii="Times New Roman" w:hAnsi="Times New Roman" w:cs="Times New Roman"/>
                <w:lang w:val="it-IT"/>
              </w:rPr>
              <w:t>temelj</w:t>
            </w:r>
            <w:r w:rsidRPr="00007B6F">
              <w:rPr>
                <w:rFonts w:ascii="Times New Roman" w:hAnsi="Times New Roman" w:cs="Times New Roman"/>
                <w:lang w:val="sr-Latn-CS"/>
              </w:rPr>
              <w:t xml:space="preserve"> </w:t>
            </w:r>
            <w:r w:rsidRPr="00007B6F">
              <w:rPr>
                <w:rFonts w:ascii="Times New Roman" w:hAnsi="Times New Roman" w:cs="Times New Roman"/>
                <w:lang w:val="it-IT"/>
              </w:rPr>
              <w:t>provu</w:t>
            </w:r>
            <w:r w:rsidRPr="00007B6F">
              <w:rPr>
                <w:rFonts w:ascii="Times New Roman" w:hAnsi="Times New Roman" w:cs="Times New Roman"/>
                <w:lang w:val="sr-Latn-CS"/>
              </w:rPr>
              <w:t>ć</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pocinkovanu</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sr-Latn-CS"/>
              </w:rPr>
              <w:t>č</w:t>
            </w:r>
            <w:r w:rsidRPr="00007B6F">
              <w:rPr>
                <w:rFonts w:ascii="Times New Roman" w:hAnsi="Times New Roman" w:cs="Times New Roman"/>
                <w:lang w:val="it-IT"/>
              </w:rPr>
              <w:t>eli</w:t>
            </w:r>
            <w:r w:rsidRPr="00007B6F">
              <w:rPr>
                <w:rFonts w:ascii="Times New Roman" w:hAnsi="Times New Roman" w:cs="Times New Roman"/>
                <w:lang w:val="sr-Latn-CS"/>
              </w:rPr>
              <w:t>č</w:t>
            </w:r>
            <w:r w:rsidRPr="00007B6F">
              <w:rPr>
                <w:rFonts w:ascii="Times New Roman" w:hAnsi="Times New Roman" w:cs="Times New Roman"/>
                <w:lang w:val="it-IT"/>
              </w:rPr>
              <w:t>nu</w:t>
            </w:r>
            <w:r w:rsidRPr="00007B6F">
              <w:rPr>
                <w:rFonts w:ascii="Times New Roman" w:hAnsi="Times New Roman" w:cs="Times New Roman"/>
                <w:lang w:val="sr-Latn-CS"/>
              </w:rPr>
              <w:t xml:space="preserve"> </w:t>
            </w:r>
            <w:r w:rsidRPr="00007B6F">
              <w:rPr>
                <w:rFonts w:ascii="Times New Roman" w:hAnsi="Times New Roman" w:cs="Times New Roman"/>
                <w:lang w:val="it-IT"/>
              </w:rPr>
              <w:t>traku</w:t>
            </w:r>
            <w:r w:rsidRPr="00007B6F">
              <w:rPr>
                <w:rFonts w:ascii="Times New Roman" w:hAnsi="Times New Roman" w:cs="Times New Roman"/>
                <w:lang w:val="sr-Latn-CS"/>
              </w:rPr>
              <w:t xml:space="preserve">, </w:t>
            </w:r>
            <w:r w:rsidRPr="00007B6F">
              <w:rPr>
                <w:rFonts w:ascii="Times New Roman" w:hAnsi="Times New Roman" w:cs="Times New Roman"/>
                <w:lang w:val="it-IT"/>
              </w:rPr>
              <w:t>Fe</w:t>
            </w:r>
            <w:r w:rsidRPr="00007B6F">
              <w:rPr>
                <w:rFonts w:ascii="Times New Roman" w:hAnsi="Times New Roman" w:cs="Times New Roman"/>
                <w:lang w:val="sr-Latn-CS"/>
              </w:rPr>
              <w:t>/</w:t>
            </w:r>
            <w:r w:rsidRPr="00007B6F">
              <w:rPr>
                <w:rFonts w:ascii="Times New Roman" w:hAnsi="Times New Roman" w:cs="Times New Roman"/>
                <w:lang w:val="it-IT"/>
              </w:rPr>
              <w:t>Zn</w:t>
            </w:r>
            <w:r w:rsidRPr="00007B6F">
              <w:rPr>
                <w:rFonts w:ascii="Times New Roman" w:hAnsi="Times New Roman" w:cs="Times New Roman"/>
                <w:lang w:val="sr-Latn-CS"/>
              </w:rPr>
              <w:t xml:space="preserve"> 25 </w:t>
            </w:r>
            <w:r w:rsidRPr="00007B6F">
              <w:rPr>
                <w:rFonts w:ascii="Times New Roman" w:hAnsi="Times New Roman" w:cs="Times New Roman"/>
                <w:lang w:val="it-IT"/>
              </w:rPr>
              <w:t>x</w:t>
            </w:r>
            <w:r w:rsidRPr="00007B6F">
              <w:rPr>
                <w:rFonts w:ascii="Times New Roman" w:hAnsi="Times New Roman" w:cs="Times New Roman"/>
                <w:lang w:val="sr-Latn-CS"/>
              </w:rPr>
              <w:t xml:space="preserve"> 4 </w:t>
            </w:r>
            <w:r w:rsidRPr="00007B6F">
              <w:rPr>
                <w:rFonts w:ascii="Times New Roman" w:hAnsi="Times New Roman" w:cs="Times New Roman"/>
                <w:lang w:val="it-IT"/>
              </w:rPr>
              <w:t>mm</w:t>
            </w:r>
            <w:r w:rsidRPr="00007B6F">
              <w:rPr>
                <w:rFonts w:ascii="Times New Roman" w:hAnsi="Times New Roman" w:cs="Times New Roman"/>
                <w:lang w:val="sr-Latn-CS"/>
              </w:rPr>
              <w:t xml:space="preserve"> (</w:t>
            </w:r>
            <w:r w:rsidRPr="00007B6F">
              <w:rPr>
                <w:rFonts w:ascii="Times New Roman" w:hAnsi="Times New Roman" w:cs="Times New Roman"/>
                <w:lang w:val="it-IT"/>
              </w:rPr>
              <w:t>l</w:t>
            </w:r>
            <w:r w:rsidRPr="00007B6F">
              <w:rPr>
                <w:rFonts w:ascii="Times New Roman" w:hAnsi="Times New Roman" w:cs="Times New Roman"/>
                <w:lang w:val="sr-Latn-CS"/>
              </w:rPr>
              <w:t xml:space="preserve"> = 2,0 </w:t>
            </w:r>
            <w:r w:rsidRPr="00007B6F">
              <w:rPr>
                <w:rFonts w:ascii="Times New Roman" w:hAnsi="Times New Roman" w:cs="Times New Roman"/>
                <w:lang w:val="it-IT"/>
              </w:rPr>
              <w:t>m</w:t>
            </w:r>
            <w:r w:rsidRPr="00007B6F">
              <w:rPr>
                <w:rFonts w:ascii="Times New Roman" w:hAnsi="Times New Roman" w:cs="Times New Roman"/>
                <w:lang w:val="sr-Latn-CS"/>
              </w:rPr>
              <w:t xml:space="preserve">), </w:t>
            </w:r>
            <w:r w:rsidRPr="00007B6F">
              <w:rPr>
                <w:rFonts w:ascii="Times New Roman" w:hAnsi="Times New Roman" w:cs="Times New Roman"/>
                <w:lang w:val="it-IT"/>
              </w:rPr>
              <w:t>za</w:t>
            </w:r>
            <w:r w:rsidRPr="00007B6F">
              <w:rPr>
                <w:rFonts w:ascii="Times New Roman" w:hAnsi="Times New Roman" w:cs="Times New Roman"/>
                <w:lang w:val="sr-Latn-CS"/>
              </w:rPr>
              <w:t xml:space="preserve"> </w:t>
            </w:r>
            <w:r w:rsidRPr="00007B6F">
              <w:rPr>
                <w:rFonts w:ascii="Times New Roman" w:hAnsi="Times New Roman" w:cs="Times New Roman"/>
                <w:lang w:val="it-IT"/>
              </w:rPr>
              <w:t>vezu</w:t>
            </w:r>
            <w:r w:rsidRPr="00007B6F">
              <w:rPr>
                <w:rFonts w:ascii="Times New Roman" w:hAnsi="Times New Roman" w:cs="Times New Roman"/>
                <w:lang w:val="sr-Latn-CS"/>
              </w:rPr>
              <w:t xml:space="preserve"> </w:t>
            </w:r>
            <w:r w:rsidRPr="00007B6F">
              <w:rPr>
                <w:rFonts w:ascii="Times New Roman" w:hAnsi="Times New Roman" w:cs="Times New Roman"/>
                <w:lang w:val="it-IT"/>
              </w:rPr>
              <w:t>stuba</w:t>
            </w:r>
            <w:r w:rsidRPr="00007B6F">
              <w:rPr>
                <w:rFonts w:ascii="Times New Roman" w:hAnsi="Times New Roman" w:cs="Times New Roman"/>
                <w:lang w:val="sr-Latn-CS"/>
              </w:rPr>
              <w:t xml:space="preserve"> </w:t>
            </w:r>
            <w:r w:rsidRPr="00007B6F">
              <w:rPr>
                <w:rFonts w:ascii="Times New Roman" w:hAnsi="Times New Roman" w:cs="Times New Roman"/>
                <w:lang w:val="it-IT"/>
              </w:rPr>
              <w:t>sa</w:t>
            </w:r>
            <w:r w:rsidRPr="00007B6F">
              <w:rPr>
                <w:rFonts w:ascii="Times New Roman" w:hAnsi="Times New Roman" w:cs="Times New Roman"/>
                <w:lang w:val="sr-Latn-CS"/>
              </w:rPr>
              <w:t xml:space="preserve"> </w:t>
            </w:r>
            <w:r w:rsidRPr="00007B6F">
              <w:rPr>
                <w:rFonts w:ascii="Times New Roman" w:hAnsi="Times New Roman" w:cs="Times New Roman"/>
                <w:lang w:val="it-IT"/>
              </w:rPr>
              <w:t>uzemljenjem</w:t>
            </w:r>
            <w:r w:rsidRPr="00007B6F">
              <w:rPr>
                <w:rFonts w:ascii="Times New Roman" w:hAnsi="Times New Roman" w:cs="Times New Roman"/>
                <w:lang w:val="sr-Latn-CS"/>
              </w:rPr>
              <w:t xml:space="preserve">. </w:t>
            </w:r>
            <w:r w:rsidRPr="00007B6F">
              <w:rPr>
                <w:rFonts w:ascii="Times New Roman" w:hAnsi="Times New Roman" w:cs="Times New Roman"/>
                <w:lang w:val="it-IT"/>
              </w:rPr>
              <w:t>Pri</w:t>
            </w:r>
            <w:r w:rsidRPr="00007B6F">
              <w:rPr>
                <w:rFonts w:ascii="Times New Roman" w:hAnsi="Times New Roman" w:cs="Times New Roman"/>
                <w:lang w:val="sr-Latn-CS"/>
              </w:rPr>
              <w:t xml:space="preserve"> </w:t>
            </w:r>
            <w:r w:rsidRPr="00007B6F">
              <w:rPr>
                <w:rFonts w:ascii="Times New Roman" w:hAnsi="Times New Roman" w:cs="Times New Roman"/>
                <w:lang w:val="it-IT"/>
              </w:rPr>
              <w:t>izradi</w:t>
            </w:r>
            <w:r w:rsidRPr="00007B6F">
              <w:rPr>
                <w:rFonts w:ascii="Times New Roman" w:hAnsi="Times New Roman" w:cs="Times New Roman"/>
                <w:lang w:val="sr-Latn-CS"/>
              </w:rPr>
              <w:t xml:space="preserve"> </w:t>
            </w:r>
            <w:r w:rsidRPr="00007B6F">
              <w:rPr>
                <w:rFonts w:ascii="Times New Roman" w:hAnsi="Times New Roman" w:cs="Times New Roman"/>
                <w:lang w:val="it-IT"/>
              </w:rPr>
              <w:t>temelja</w:t>
            </w:r>
            <w:r w:rsidRPr="00007B6F">
              <w:rPr>
                <w:rFonts w:ascii="Times New Roman" w:hAnsi="Times New Roman" w:cs="Times New Roman"/>
                <w:lang w:val="sr-Latn-CS"/>
              </w:rPr>
              <w:t xml:space="preserve">, </w:t>
            </w:r>
            <w:r w:rsidRPr="00007B6F">
              <w:rPr>
                <w:rFonts w:ascii="Times New Roman" w:hAnsi="Times New Roman" w:cs="Times New Roman"/>
                <w:lang w:val="it-IT"/>
              </w:rPr>
              <w:t>ugraditi</w:t>
            </w:r>
            <w:r w:rsidRPr="00007B6F">
              <w:rPr>
                <w:rFonts w:ascii="Times New Roman" w:hAnsi="Times New Roman" w:cs="Times New Roman"/>
                <w:lang w:val="sr-Latn-CS"/>
              </w:rPr>
              <w:t xml:space="preserve"> </w:t>
            </w:r>
            <w:r w:rsidRPr="00007B6F">
              <w:rPr>
                <w:rFonts w:ascii="Times New Roman" w:hAnsi="Times New Roman" w:cs="Times New Roman"/>
                <w:lang w:val="it-IT"/>
              </w:rPr>
              <w:t>ankere</w:t>
            </w:r>
            <w:r w:rsidRPr="00007B6F">
              <w:rPr>
                <w:rFonts w:ascii="Times New Roman" w:hAnsi="Times New Roman" w:cs="Times New Roman"/>
                <w:lang w:val="sr-Latn-CS"/>
              </w:rPr>
              <w:t xml:space="preserve"> </w:t>
            </w:r>
            <w:r w:rsidRPr="00007B6F">
              <w:rPr>
                <w:rFonts w:ascii="Times New Roman" w:hAnsi="Times New Roman" w:cs="Times New Roman"/>
                <w:lang w:val="it-IT"/>
              </w:rPr>
              <w:t>stuba</w:t>
            </w:r>
            <w:r w:rsidRPr="00007B6F">
              <w:rPr>
                <w:rFonts w:ascii="Times New Roman" w:hAnsi="Times New Roman" w:cs="Times New Roman"/>
                <w:lang w:val="sr-Latn-CS"/>
              </w:rPr>
              <w:t xml:space="preserve">, </w:t>
            </w:r>
            <w:r w:rsidRPr="00007B6F">
              <w:rPr>
                <w:rFonts w:ascii="Times New Roman" w:hAnsi="Times New Roman" w:cs="Times New Roman"/>
                <w:lang w:val="it-IT"/>
              </w:rPr>
              <w:t>pomo</w:t>
            </w:r>
            <w:r w:rsidRPr="00007B6F">
              <w:rPr>
                <w:rFonts w:ascii="Times New Roman" w:hAnsi="Times New Roman" w:cs="Times New Roman"/>
                <w:lang w:val="sr-Latn-CS"/>
              </w:rPr>
              <w:t>ć</w:t>
            </w:r>
            <w:r w:rsidRPr="00007B6F">
              <w:rPr>
                <w:rFonts w:ascii="Times New Roman" w:hAnsi="Times New Roman" w:cs="Times New Roman"/>
                <w:lang w:val="it-IT"/>
              </w:rPr>
              <w:t>u</w:t>
            </w:r>
            <w:r w:rsidRPr="00007B6F">
              <w:rPr>
                <w:rFonts w:ascii="Times New Roman" w:hAnsi="Times New Roman" w:cs="Times New Roman"/>
                <w:lang w:val="sr-Latn-CS"/>
              </w:rPr>
              <w:t xml:space="preserve"> š</w:t>
            </w:r>
            <w:r w:rsidRPr="00007B6F">
              <w:rPr>
                <w:rFonts w:ascii="Times New Roman" w:hAnsi="Times New Roman" w:cs="Times New Roman"/>
                <w:lang w:val="it-IT"/>
              </w:rPr>
              <w:t>ablona</w:t>
            </w:r>
            <w:r w:rsidRPr="00007B6F">
              <w:rPr>
                <w:rFonts w:ascii="Times New Roman" w:hAnsi="Times New Roman" w:cs="Times New Roman"/>
                <w:lang w:val="sr-Latn-CS"/>
              </w:rPr>
              <w:t xml:space="preserve"> </w:t>
            </w:r>
            <w:r w:rsidRPr="00007B6F">
              <w:rPr>
                <w:rFonts w:ascii="Times New Roman" w:hAnsi="Times New Roman" w:cs="Times New Roman"/>
                <w:lang w:val="it-IT"/>
              </w:rPr>
              <w:t>za</w:t>
            </w:r>
            <w:r w:rsidRPr="00007B6F">
              <w:rPr>
                <w:rFonts w:ascii="Times New Roman" w:hAnsi="Times New Roman" w:cs="Times New Roman"/>
                <w:lang w:val="sr-Latn-CS"/>
              </w:rPr>
              <w:t xml:space="preserve"> </w:t>
            </w:r>
            <w:r w:rsidRPr="00007B6F">
              <w:rPr>
                <w:rFonts w:ascii="Times New Roman" w:hAnsi="Times New Roman" w:cs="Times New Roman"/>
                <w:lang w:val="it-IT"/>
              </w:rPr>
              <w:t>njihovo</w:t>
            </w:r>
            <w:r w:rsidRPr="00007B6F">
              <w:rPr>
                <w:rFonts w:ascii="Times New Roman" w:hAnsi="Times New Roman" w:cs="Times New Roman"/>
                <w:lang w:val="sr-Latn-CS"/>
              </w:rPr>
              <w:t xml:space="preserve"> </w:t>
            </w:r>
            <w:r w:rsidRPr="00007B6F">
              <w:rPr>
                <w:rFonts w:ascii="Times New Roman" w:hAnsi="Times New Roman" w:cs="Times New Roman"/>
                <w:lang w:val="it-IT"/>
              </w:rPr>
              <w:t>centrisanje</w:t>
            </w:r>
            <w:r w:rsidRPr="00007B6F">
              <w:rPr>
                <w:rFonts w:ascii="Times New Roman" w:hAnsi="Times New Roman" w:cs="Times New Roman"/>
                <w:lang w:val="sr-Latn-CS"/>
              </w:rPr>
              <w:t xml:space="preserve">, </w:t>
            </w:r>
            <w:r w:rsidRPr="00007B6F">
              <w:rPr>
                <w:rFonts w:ascii="Times New Roman" w:hAnsi="Times New Roman" w:cs="Times New Roman"/>
                <w:lang w:val="it-IT"/>
              </w:rPr>
              <w:t>dobijenog</w:t>
            </w:r>
            <w:r w:rsidRPr="00007B6F">
              <w:rPr>
                <w:rFonts w:ascii="Times New Roman" w:hAnsi="Times New Roman" w:cs="Times New Roman"/>
                <w:lang w:val="sr-Latn-CS"/>
              </w:rPr>
              <w:t xml:space="preserve"> </w:t>
            </w:r>
            <w:r w:rsidRPr="00007B6F">
              <w:rPr>
                <w:rFonts w:ascii="Times New Roman" w:hAnsi="Times New Roman" w:cs="Times New Roman"/>
                <w:lang w:val="it-IT"/>
              </w:rPr>
              <w:t>od</w:t>
            </w:r>
            <w:r w:rsidRPr="00007B6F">
              <w:rPr>
                <w:rFonts w:ascii="Times New Roman" w:hAnsi="Times New Roman" w:cs="Times New Roman"/>
                <w:lang w:val="sr-Latn-CS"/>
              </w:rPr>
              <w:t xml:space="preserve"> </w:t>
            </w:r>
            <w:r w:rsidRPr="00007B6F">
              <w:rPr>
                <w:rFonts w:ascii="Times New Roman" w:hAnsi="Times New Roman" w:cs="Times New Roman"/>
                <w:lang w:val="it-IT"/>
              </w:rPr>
              <w:t>proizvo</w:t>
            </w:r>
            <w:r w:rsidRPr="00007B6F">
              <w:rPr>
                <w:rFonts w:ascii="Times New Roman" w:hAnsi="Times New Roman" w:cs="Times New Roman"/>
                <w:lang w:val="sr-Latn-CS"/>
              </w:rPr>
              <w:t>đ</w:t>
            </w:r>
            <w:r w:rsidRPr="00007B6F">
              <w:rPr>
                <w:rFonts w:ascii="Times New Roman" w:hAnsi="Times New Roman" w:cs="Times New Roman"/>
                <w:lang w:val="it-IT"/>
              </w:rPr>
              <w:t>a</w:t>
            </w:r>
            <w:r w:rsidRPr="00007B6F">
              <w:rPr>
                <w:rFonts w:ascii="Times New Roman" w:hAnsi="Times New Roman" w:cs="Times New Roman"/>
                <w:lang w:val="sr-Latn-CS"/>
              </w:rPr>
              <w:t>č</w:t>
            </w:r>
            <w:r w:rsidRPr="00007B6F">
              <w:rPr>
                <w:rFonts w:ascii="Times New Roman" w:hAnsi="Times New Roman" w:cs="Times New Roman"/>
                <w:lang w:val="it-IT"/>
              </w:rPr>
              <w:t>a</w:t>
            </w:r>
            <w:r w:rsidRPr="00007B6F">
              <w:rPr>
                <w:rFonts w:ascii="Times New Roman" w:hAnsi="Times New Roman" w:cs="Times New Roman"/>
                <w:lang w:val="sr-Latn-CS"/>
              </w:rPr>
              <w:t xml:space="preserve"> </w:t>
            </w:r>
            <w:r w:rsidRPr="00007B6F">
              <w:rPr>
                <w:rFonts w:ascii="Times New Roman" w:hAnsi="Times New Roman" w:cs="Times New Roman"/>
                <w:lang w:val="it-IT"/>
              </w:rPr>
              <w:t>stuba</w:t>
            </w:r>
            <w:r w:rsidRPr="00007B6F">
              <w:rPr>
                <w:rFonts w:ascii="Times New Roman" w:hAnsi="Times New Roman" w:cs="Times New Roman"/>
                <w:lang w:val="sr-Latn-CS"/>
              </w:rPr>
              <w:t xml:space="preserve">. </w:t>
            </w:r>
            <w:r w:rsidRPr="00007B6F">
              <w:rPr>
                <w:rFonts w:ascii="Times New Roman" w:hAnsi="Times New Roman" w:cs="Times New Roman"/>
                <w:lang w:val="it-IT"/>
              </w:rPr>
              <w:t>Gornja kota ploče temelja stuba treba</w:t>
            </w:r>
            <w:r w:rsidRPr="00007B6F">
              <w:rPr>
                <w:rFonts w:ascii="Times New Roman" w:hAnsi="Times New Roman" w:cs="Times New Roman"/>
                <w:lang w:val="sr-Latn-CS"/>
              </w:rPr>
              <w:t xml:space="preserve"> </w:t>
            </w:r>
            <w:r w:rsidRPr="00007B6F">
              <w:rPr>
                <w:rFonts w:ascii="Times New Roman" w:hAnsi="Times New Roman" w:cs="Times New Roman"/>
                <w:lang w:val="it-IT"/>
              </w:rPr>
              <w:t>da je 5 cm ispod kote trotoara. Pod stavkom</w:t>
            </w:r>
            <w:r w:rsidRPr="00007B6F">
              <w:rPr>
                <w:rFonts w:ascii="Times New Roman" w:hAnsi="Times New Roman" w:cs="Times New Roman"/>
                <w:lang w:val="sr-Latn-CS"/>
              </w:rPr>
              <w:t xml:space="preserve"> </w:t>
            </w:r>
            <w:r w:rsidRPr="00007B6F">
              <w:rPr>
                <w:rFonts w:ascii="Times New Roman" w:hAnsi="Times New Roman" w:cs="Times New Roman"/>
                <w:lang w:val="it-IT"/>
              </w:rPr>
              <w:t>se podrazumijeva po izradi trotoara</w:t>
            </w:r>
            <w:r w:rsidRPr="00007B6F">
              <w:rPr>
                <w:rFonts w:ascii="Times New Roman" w:hAnsi="Times New Roman" w:cs="Times New Roman"/>
                <w:lang w:val="sr-Latn-CS"/>
              </w:rPr>
              <w:t xml:space="preserve"> </w:t>
            </w:r>
            <w:r w:rsidRPr="00007B6F">
              <w:rPr>
                <w:rFonts w:ascii="Times New Roman" w:hAnsi="Times New Roman" w:cs="Times New Roman"/>
                <w:lang w:val="it-IT"/>
              </w:rPr>
              <w:t>premezivanje ploče i anker šarafa</w:t>
            </w:r>
            <w:r w:rsidRPr="00007B6F">
              <w:rPr>
                <w:rFonts w:ascii="Times New Roman" w:hAnsi="Times New Roman" w:cs="Times New Roman"/>
                <w:lang w:val="sr-Latn-CS"/>
              </w:rPr>
              <w:t xml:space="preserve"> </w:t>
            </w:r>
            <w:r w:rsidRPr="00007B6F">
              <w:rPr>
                <w:rFonts w:ascii="Times New Roman" w:hAnsi="Times New Roman" w:cs="Times New Roman"/>
                <w:lang w:val="it-IT"/>
              </w:rPr>
              <w:t>bitumenskom masom i ravnanje betonom do</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kote trotoara.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Ukupno za nabavku materijala, transport i rad,</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računato po m3 ugrađenog betona: 8x0,8x0,8x1</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5,12</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7.</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Nabavka transport i izrada posteljice kabla od</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sitnog pijeska ili sitnozrnaste zemlje, granulacije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do 4mm. Pri slobodnom polaganju kablova, prvo se razastire sloj sitnog pijeska debljine 10 cm, a nakon polaganja kablova i drugi sloj pijeska debljine takođe 10 cm. Nabijanje posteljice se izvodi isključivo ručno. Ukupno za nabavku, transport i rad, računato po m3 posteljice:</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5x0,6x0,2+1953x0,5x0,2+144x0,6x0,2+ 162.09x</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.56</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29,00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8.</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Zatrpavanje</w:t>
            </w:r>
            <w:r w:rsidRPr="00007B6F">
              <w:rPr>
                <w:rFonts w:ascii="Times New Roman" w:hAnsi="Times New Roman" w:cs="Times New Roman"/>
                <w:lang w:val="sr-Latn-CS"/>
              </w:rPr>
              <w:t xml:space="preserve"> </w:t>
            </w:r>
            <w:r w:rsidRPr="00007B6F">
              <w:rPr>
                <w:rFonts w:ascii="Times New Roman" w:hAnsi="Times New Roman" w:cs="Times New Roman"/>
              </w:rPr>
              <w:t>rovova</w:t>
            </w:r>
            <w:r w:rsidRPr="00007B6F">
              <w:rPr>
                <w:rFonts w:ascii="Times New Roman" w:hAnsi="Times New Roman" w:cs="Times New Roman"/>
                <w:lang w:val="sr-Latn-CS"/>
              </w:rPr>
              <w:t xml:space="preserve"> </w:t>
            </w:r>
            <w:r w:rsidRPr="00007B6F">
              <w:rPr>
                <w:rFonts w:ascii="Times New Roman" w:hAnsi="Times New Roman" w:cs="Times New Roman"/>
              </w:rPr>
              <w:t>iskopom</w:t>
            </w:r>
            <w:r w:rsidRPr="00007B6F">
              <w:rPr>
                <w:rFonts w:ascii="Times New Roman" w:hAnsi="Times New Roman" w:cs="Times New Roman"/>
                <w:lang w:val="sr-Latn-CS"/>
              </w:rPr>
              <w:t xml:space="preserve">. </w:t>
            </w:r>
            <w:r w:rsidRPr="00007B6F">
              <w:rPr>
                <w:rFonts w:ascii="Times New Roman" w:hAnsi="Times New Roman" w:cs="Times New Roman"/>
              </w:rPr>
              <w:t>Zatrpavanje</w:t>
            </w:r>
            <w:r w:rsidRPr="00007B6F">
              <w:rPr>
                <w:rFonts w:ascii="Times New Roman" w:hAnsi="Times New Roman" w:cs="Times New Roman"/>
                <w:lang w:val="sr-Latn-CS"/>
              </w:rPr>
              <w:t xml:space="preserve"> </w:t>
            </w:r>
            <w:r w:rsidRPr="00007B6F">
              <w:rPr>
                <w:rFonts w:ascii="Times New Roman" w:hAnsi="Times New Roman" w:cs="Times New Roman"/>
              </w:rPr>
              <w:t>se</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it-IT"/>
              </w:rPr>
              <w:t>vr</w:t>
            </w:r>
            <w:r w:rsidRPr="00007B6F">
              <w:rPr>
                <w:rFonts w:ascii="Times New Roman" w:hAnsi="Times New Roman" w:cs="Times New Roman"/>
                <w:lang w:val="sr-Latn-CS"/>
              </w:rPr>
              <w:t>š</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u</w:t>
            </w:r>
            <w:r w:rsidRPr="00007B6F">
              <w:rPr>
                <w:rFonts w:ascii="Times New Roman" w:hAnsi="Times New Roman" w:cs="Times New Roman"/>
                <w:lang w:val="sr-Latn-CS"/>
              </w:rPr>
              <w:t xml:space="preserve"> </w:t>
            </w:r>
            <w:r w:rsidRPr="00007B6F">
              <w:rPr>
                <w:rFonts w:ascii="Times New Roman" w:hAnsi="Times New Roman" w:cs="Times New Roman"/>
                <w:lang w:val="it-IT"/>
              </w:rPr>
              <w:t>slojevima</w:t>
            </w:r>
            <w:r w:rsidRPr="00007B6F">
              <w:rPr>
                <w:rFonts w:ascii="Times New Roman" w:hAnsi="Times New Roman" w:cs="Times New Roman"/>
                <w:lang w:val="sr-Latn-CS"/>
              </w:rPr>
              <w:t xml:space="preserve"> </w:t>
            </w:r>
            <w:r w:rsidRPr="00007B6F">
              <w:rPr>
                <w:rFonts w:ascii="Times New Roman" w:hAnsi="Times New Roman" w:cs="Times New Roman"/>
                <w:lang w:val="it-IT"/>
              </w:rPr>
              <w:t>od</w:t>
            </w:r>
            <w:r w:rsidRPr="00007B6F">
              <w:rPr>
                <w:rFonts w:ascii="Times New Roman" w:hAnsi="Times New Roman" w:cs="Times New Roman"/>
                <w:lang w:val="sr-Latn-CS"/>
              </w:rPr>
              <w:t xml:space="preserve"> </w:t>
            </w:r>
            <w:r w:rsidRPr="00007B6F">
              <w:rPr>
                <w:rFonts w:ascii="Times New Roman" w:hAnsi="Times New Roman" w:cs="Times New Roman"/>
                <w:lang w:val="it-IT"/>
              </w:rPr>
              <w:t>po</w:t>
            </w:r>
            <w:r w:rsidRPr="00007B6F">
              <w:rPr>
                <w:rFonts w:ascii="Times New Roman" w:hAnsi="Times New Roman" w:cs="Times New Roman"/>
                <w:lang w:val="sr-Latn-CS"/>
              </w:rPr>
              <w:t xml:space="preserve"> </w:t>
            </w:r>
            <w:r w:rsidRPr="00007B6F">
              <w:rPr>
                <w:rFonts w:ascii="Times New Roman" w:hAnsi="Times New Roman" w:cs="Times New Roman"/>
                <w:lang w:val="it-IT"/>
              </w:rPr>
              <w:t>dvadesetak</w:t>
            </w:r>
            <w:r w:rsidRPr="00007B6F">
              <w:rPr>
                <w:rFonts w:ascii="Times New Roman" w:hAnsi="Times New Roman" w:cs="Times New Roman"/>
                <w:lang w:val="sr-Latn-CS"/>
              </w:rPr>
              <w:t xml:space="preserve"> </w:t>
            </w:r>
            <w:r w:rsidRPr="00007B6F">
              <w:rPr>
                <w:rFonts w:ascii="Times New Roman" w:hAnsi="Times New Roman" w:cs="Times New Roman"/>
                <w:lang w:val="it-IT"/>
              </w:rPr>
              <w:t>centimetara</w:t>
            </w:r>
            <w:r w:rsidRPr="00007B6F">
              <w:rPr>
                <w:rFonts w:ascii="Times New Roman" w:hAnsi="Times New Roman" w:cs="Times New Roman"/>
                <w:lang w:val="sr-Latn-CS"/>
              </w:rPr>
              <w:t xml:space="preserve">, </w:t>
            </w:r>
            <w:r w:rsidRPr="00007B6F">
              <w:rPr>
                <w:rFonts w:ascii="Times New Roman" w:hAnsi="Times New Roman" w:cs="Times New Roman"/>
                <w:lang w:val="it-IT"/>
              </w:rPr>
              <w:t>uz</w:t>
            </w:r>
            <w:r w:rsidRPr="00007B6F">
              <w:rPr>
                <w:rFonts w:ascii="Times New Roman" w:hAnsi="Times New Roman" w:cs="Times New Roman"/>
                <w:lang w:val="sr-Latn-CS"/>
              </w:rPr>
              <w:t xml:space="preserve"> </w:t>
            </w:r>
            <w:r w:rsidRPr="00007B6F">
              <w:rPr>
                <w:rFonts w:ascii="Times New Roman" w:hAnsi="Times New Roman" w:cs="Times New Roman"/>
                <w:lang w:val="it-IT"/>
              </w:rPr>
              <w:t>ru</w:t>
            </w:r>
            <w:r w:rsidRPr="00007B6F">
              <w:rPr>
                <w:rFonts w:ascii="Times New Roman" w:hAnsi="Times New Roman" w:cs="Times New Roman"/>
                <w:lang w:val="sr-Latn-CS"/>
              </w:rPr>
              <w:t>č</w:t>
            </w:r>
            <w:r w:rsidRPr="00007B6F">
              <w:rPr>
                <w:rFonts w:ascii="Times New Roman" w:hAnsi="Times New Roman" w:cs="Times New Roman"/>
                <w:lang w:val="it-IT"/>
              </w:rPr>
              <w:t>no</w:t>
            </w:r>
            <w:r w:rsidRPr="00007B6F">
              <w:rPr>
                <w:rFonts w:ascii="Times New Roman" w:hAnsi="Times New Roman" w:cs="Times New Roman"/>
                <w:lang w:val="sr-Latn-CS"/>
              </w:rPr>
              <w:t xml:space="preserve"> </w:t>
            </w:r>
            <w:r w:rsidRPr="00007B6F">
              <w:rPr>
                <w:rFonts w:ascii="Times New Roman" w:hAnsi="Times New Roman" w:cs="Times New Roman"/>
                <w:lang w:val="it-IT"/>
              </w:rPr>
              <w:t>nabijanje</w:t>
            </w:r>
            <w:r w:rsidRPr="00007B6F">
              <w:rPr>
                <w:rFonts w:ascii="Times New Roman" w:hAnsi="Times New Roman" w:cs="Times New Roman"/>
                <w:lang w:val="sr-Latn-CS"/>
              </w:rPr>
              <w:t xml:space="preserve">. </w:t>
            </w:r>
            <w:r w:rsidRPr="00007B6F">
              <w:rPr>
                <w:rFonts w:ascii="Times New Roman" w:hAnsi="Times New Roman" w:cs="Times New Roman"/>
                <w:lang w:val="it-IT"/>
              </w:rPr>
              <w:t>Posti</w:t>
            </w:r>
            <w:r w:rsidRPr="00007B6F">
              <w:rPr>
                <w:rFonts w:ascii="Times New Roman" w:hAnsi="Times New Roman" w:cs="Times New Roman"/>
                <w:lang w:val="sr-Latn-CS"/>
              </w:rPr>
              <w:t>ć</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stepen</w:t>
            </w:r>
            <w:r w:rsidRPr="00007B6F">
              <w:rPr>
                <w:rFonts w:ascii="Times New Roman" w:hAnsi="Times New Roman" w:cs="Times New Roman"/>
                <w:lang w:val="sr-Latn-CS"/>
              </w:rPr>
              <w:t xml:space="preserve"> </w:t>
            </w:r>
            <w:r w:rsidRPr="00007B6F">
              <w:rPr>
                <w:rFonts w:ascii="Times New Roman" w:hAnsi="Times New Roman" w:cs="Times New Roman"/>
                <w:lang w:val="it-IT"/>
              </w:rPr>
              <w:t>zbijenosti</w:t>
            </w:r>
            <w:r w:rsidRPr="00007B6F">
              <w:rPr>
                <w:rFonts w:ascii="Times New Roman" w:hAnsi="Times New Roman" w:cs="Times New Roman"/>
                <w:lang w:val="sr-Latn-CS"/>
              </w:rPr>
              <w:t xml:space="preserve"> </w:t>
            </w:r>
            <w:r w:rsidRPr="00007B6F">
              <w:rPr>
                <w:rFonts w:ascii="Times New Roman" w:hAnsi="Times New Roman" w:cs="Times New Roman"/>
                <w:lang w:val="it-IT"/>
              </w:rPr>
              <w:t>Sz</w:t>
            </w:r>
            <w:r w:rsidRPr="00007B6F">
              <w:rPr>
                <w:rFonts w:ascii="Times New Roman" w:hAnsi="Times New Roman" w:cs="Times New Roman"/>
                <w:lang w:val="sr-Latn-CS"/>
              </w:rPr>
              <w:t xml:space="preserve"> </w:t>
            </w:r>
            <w:r w:rsidRPr="00007B6F">
              <w:rPr>
                <w:rFonts w:ascii="Times New Roman" w:hAnsi="Times New Roman" w:cs="Times New Roman"/>
                <w:lang w:val="it-IT"/>
              </w:rPr>
              <w:t>od</w:t>
            </w:r>
            <w:r w:rsidRPr="00007B6F">
              <w:rPr>
                <w:rFonts w:ascii="Times New Roman" w:hAnsi="Times New Roman" w:cs="Times New Roman"/>
                <w:lang w:val="sr-Latn-CS"/>
              </w:rPr>
              <w:t xml:space="preserve"> </w:t>
            </w:r>
            <w:r w:rsidRPr="00007B6F">
              <w:rPr>
                <w:rFonts w:ascii="Times New Roman" w:hAnsi="Times New Roman" w:cs="Times New Roman"/>
                <w:lang w:val="it-IT"/>
              </w:rPr>
              <w:t>najmanje</w:t>
            </w:r>
            <w:r w:rsidRPr="00007B6F">
              <w:rPr>
                <w:rFonts w:ascii="Times New Roman" w:hAnsi="Times New Roman" w:cs="Times New Roman"/>
                <w:lang w:val="sr-Latn-CS"/>
              </w:rPr>
              <w:t xml:space="preserve"> 95% </w:t>
            </w:r>
            <w:r w:rsidRPr="00007B6F">
              <w:rPr>
                <w:rFonts w:ascii="Times New Roman" w:hAnsi="Times New Roman" w:cs="Times New Roman"/>
                <w:lang w:val="it-IT"/>
              </w:rPr>
              <w:t>u</w:t>
            </w:r>
            <w:r w:rsidRPr="00007B6F">
              <w:rPr>
                <w:rFonts w:ascii="Times New Roman" w:hAnsi="Times New Roman" w:cs="Times New Roman"/>
                <w:lang w:val="sr-Latn-CS"/>
              </w:rPr>
              <w:t xml:space="preserve"> </w:t>
            </w:r>
            <w:r w:rsidRPr="00007B6F">
              <w:rPr>
                <w:rFonts w:ascii="Times New Roman" w:hAnsi="Times New Roman" w:cs="Times New Roman"/>
                <w:lang w:val="it-IT"/>
              </w:rPr>
              <w:t>odnosu</w:t>
            </w:r>
            <w:r w:rsidRPr="00007B6F">
              <w:rPr>
                <w:rFonts w:ascii="Times New Roman" w:hAnsi="Times New Roman" w:cs="Times New Roman"/>
                <w:lang w:val="sr-Latn-CS"/>
              </w:rPr>
              <w:t xml:space="preserve"> </w:t>
            </w:r>
            <w:r w:rsidRPr="00007B6F">
              <w:rPr>
                <w:rFonts w:ascii="Times New Roman" w:hAnsi="Times New Roman" w:cs="Times New Roman"/>
                <w:lang w:val="it-IT"/>
              </w:rPr>
              <w:t>na</w:t>
            </w:r>
            <w:r w:rsidRPr="00007B6F">
              <w:rPr>
                <w:rFonts w:ascii="Times New Roman" w:hAnsi="Times New Roman" w:cs="Times New Roman"/>
                <w:lang w:val="sr-Latn-CS"/>
              </w:rPr>
              <w:t xml:space="preserve"> </w:t>
            </w:r>
            <w:r w:rsidRPr="00007B6F">
              <w:rPr>
                <w:rFonts w:ascii="Times New Roman" w:hAnsi="Times New Roman" w:cs="Times New Roman"/>
                <w:lang w:val="it-IT"/>
              </w:rPr>
              <w:t>standardni</w:t>
            </w:r>
            <w:r w:rsidRPr="00007B6F">
              <w:rPr>
                <w:rFonts w:ascii="Times New Roman" w:hAnsi="Times New Roman" w:cs="Times New Roman"/>
                <w:lang w:val="sr-Latn-CS"/>
              </w:rPr>
              <w:t xml:space="preserve"> </w:t>
            </w:r>
            <w:r w:rsidRPr="00007B6F">
              <w:rPr>
                <w:rFonts w:ascii="Times New Roman" w:hAnsi="Times New Roman" w:cs="Times New Roman"/>
                <w:lang w:val="it-IT"/>
              </w:rPr>
              <w:t>postupak</w:t>
            </w:r>
            <w:r w:rsidRPr="00007B6F">
              <w:rPr>
                <w:rFonts w:ascii="Times New Roman" w:hAnsi="Times New Roman" w:cs="Times New Roman"/>
                <w:lang w:val="sr-Latn-CS"/>
              </w:rPr>
              <w:t xml:space="preserve"> </w:t>
            </w:r>
            <w:r w:rsidRPr="00007B6F">
              <w:rPr>
                <w:rFonts w:ascii="Times New Roman" w:hAnsi="Times New Roman" w:cs="Times New Roman"/>
                <w:lang w:val="it-IT"/>
              </w:rPr>
              <w:t>po</w:t>
            </w:r>
            <w:r w:rsidRPr="00007B6F">
              <w:rPr>
                <w:rFonts w:ascii="Times New Roman" w:hAnsi="Times New Roman" w:cs="Times New Roman"/>
                <w:lang w:val="sr-Latn-CS"/>
              </w:rPr>
              <w:t xml:space="preserve"> </w:t>
            </w:r>
            <w:r w:rsidRPr="00007B6F">
              <w:rPr>
                <w:rFonts w:ascii="Times New Roman" w:hAnsi="Times New Roman" w:cs="Times New Roman"/>
                <w:lang w:val="it-IT"/>
              </w:rPr>
              <w:t>Proctoru</w:t>
            </w:r>
            <w:r w:rsidRPr="00007B6F">
              <w:rPr>
                <w:rFonts w:ascii="Times New Roman" w:hAnsi="Times New Roman" w:cs="Times New Roman"/>
                <w:lang w:val="sr-Latn-CS"/>
              </w:rPr>
              <w:t xml:space="preserve">. </w:t>
            </w:r>
            <w:r w:rsidRPr="00007B6F">
              <w:rPr>
                <w:rFonts w:ascii="Times New Roman" w:hAnsi="Times New Roman" w:cs="Times New Roman"/>
                <w:lang w:val="it-IT"/>
              </w:rPr>
              <w:t>Zbijanje</w:t>
            </w:r>
            <w:r w:rsidRPr="00007B6F">
              <w:rPr>
                <w:rFonts w:ascii="Times New Roman" w:hAnsi="Times New Roman" w:cs="Times New Roman"/>
                <w:lang w:val="sr-Latn-CS"/>
              </w:rPr>
              <w:t xml:space="preserve"> </w:t>
            </w:r>
            <w:r w:rsidRPr="00007B6F">
              <w:rPr>
                <w:rFonts w:ascii="Times New Roman" w:hAnsi="Times New Roman" w:cs="Times New Roman"/>
                <w:lang w:val="it-IT"/>
              </w:rPr>
              <w:t>izvr</w:t>
            </w:r>
            <w:r w:rsidRPr="00007B6F">
              <w:rPr>
                <w:rFonts w:ascii="Times New Roman" w:hAnsi="Times New Roman" w:cs="Times New Roman"/>
                <w:lang w:val="sr-Latn-CS"/>
              </w:rPr>
              <w:t>š</w:t>
            </w:r>
            <w:r w:rsidRPr="00007B6F">
              <w:rPr>
                <w:rFonts w:ascii="Times New Roman" w:hAnsi="Times New Roman" w:cs="Times New Roman"/>
                <w:lang w:val="it-IT"/>
              </w:rPr>
              <w:t>iti</w:t>
            </w:r>
            <w:r w:rsidRPr="00007B6F">
              <w:rPr>
                <w:rFonts w:ascii="Times New Roman" w:hAnsi="Times New Roman" w:cs="Times New Roman"/>
                <w:lang w:val="sr-Latn-CS"/>
              </w:rPr>
              <w:t xml:space="preserve"> </w:t>
            </w:r>
            <w:r w:rsidRPr="00007B6F">
              <w:rPr>
                <w:rFonts w:ascii="Times New Roman" w:hAnsi="Times New Roman" w:cs="Times New Roman"/>
                <w:lang w:val="it-IT"/>
              </w:rPr>
              <w:t>pomo</w:t>
            </w:r>
            <w:r w:rsidRPr="00007B6F">
              <w:rPr>
                <w:rFonts w:ascii="Times New Roman" w:hAnsi="Times New Roman" w:cs="Times New Roman"/>
                <w:lang w:val="sr-Latn-CS"/>
              </w:rPr>
              <w:t>ć</w:t>
            </w:r>
            <w:r w:rsidRPr="00007B6F">
              <w:rPr>
                <w:rFonts w:ascii="Times New Roman" w:hAnsi="Times New Roman" w:cs="Times New Roman"/>
                <w:lang w:val="it-IT"/>
              </w:rPr>
              <w:t>u</w:t>
            </w:r>
            <w:r w:rsidRPr="00007B6F">
              <w:rPr>
                <w:rFonts w:ascii="Times New Roman" w:hAnsi="Times New Roman" w:cs="Times New Roman"/>
                <w:lang w:val="sr-Latn-CS"/>
              </w:rPr>
              <w:t xml:space="preserve"> </w:t>
            </w:r>
            <w:r w:rsidRPr="00007B6F">
              <w:rPr>
                <w:rFonts w:ascii="Times New Roman" w:hAnsi="Times New Roman" w:cs="Times New Roman"/>
                <w:lang w:val="it-IT"/>
              </w:rPr>
              <w:t>srednjeg</w:t>
            </w:r>
            <w:r w:rsidRPr="00007B6F">
              <w:rPr>
                <w:rFonts w:ascii="Times New Roman" w:hAnsi="Times New Roman" w:cs="Times New Roman"/>
                <w:lang w:val="sr-Latn-CS"/>
              </w:rPr>
              <w:t xml:space="preserve"> </w:t>
            </w:r>
            <w:r w:rsidRPr="00007B6F">
              <w:rPr>
                <w:rFonts w:ascii="Times New Roman" w:hAnsi="Times New Roman" w:cs="Times New Roman"/>
                <w:lang w:val="it-IT"/>
              </w:rPr>
              <w:t>vibracijskog</w:t>
            </w:r>
            <w:r w:rsidRPr="00007B6F">
              <w:rPr>
                <w:rFonts w:ascii="Times New Roman" w:hAnsi="Times New Roman" w:cs="Times New Roman"/>
                <w:lang w:val="sr-Latn-CS"/>
              </w:rPr>
              <w:t xml:space="preserve"> </w:t>
            </w:r>
            <w:r w:rsidRPr="00007B6F">
              <w:rPr>
                <w:rFonts w:ascii="Times New Roman" w:hAnsi="Times New Roman" w:cs="Times New Roman"/>
                <w:lang w:val="it-IT"/>
              </w:rPr>
              <w:t>ure</w:t>
            </w:r>
            <w:r w:rsidRPr="00007B6F">
              <w:rPr>
                <w:rFonts w:ascii="Times New Roman" w:hAnsi="Times New Roman" w:cs="Times New Roman"/>
                <w:lang w:val="sr-Latn-CS"/>
              </w:rPr>
              <w:t>đ</w:t>
            </w:r>
            <w:r w:rsidRPr="00007B6F">
              <w:rPr>
                <w:rFonts w:ascii="Times New Roman" w:hAnsi="Times New Roman" w:cs="Times New Roman"/>
                <w:lang w:val="it-IT"/>
              </w:rPr>
              <w:t>aja</w:t>
            </w:r>
            <w:r w:rsidRPr="00007B6F">
              <w:rPr>
                <w:rFonts w:ascii="Times New Roman" w:hAnsi="Times New Roman" w:cs="Times New Roman"/>
                <w:lang w:val="sr-Latn-CS"/>
              </w:rPr>
              <w:t xml:space="preserve"> </w:t>
            </w:r>
            <w:r w:rsidRPr="00007B6F">
              <w:rPr>
                <w:rFonts w:ascii="Times New Roman" w:hAnsi="Times New Roman" w:cs="Times New Roman"/>
                <w:lang w:val="it-IT"/>
              </w:rPr>
              <w:t>za</w:t>
            </w:r>
            <w:r w:rsidRPr="00007B6F">
              <w:rPr>
                <w:rFonts w:ascii="Times New Roman" w:hAnsi="Times New Roman" w:cs="Times New Roman"/>
                <w:lang w:val="sr-Latn-CS"/>
              </w:rPr>
              <w:t xml:space="preserve"> </w:t>
            </w:r>
            <w:r w:rsidRPr="00007B6F">
              <w:rPr>
                <w:rFonts w:ascii="Times New Roman" w:hAnsi="Times New Roman" w:cs="Times New Roman"/>
                <w:lang w:val="it-IT"/>
              </w:rPr>
              <w:t>nabijanje</w:t>
            </w:r>
            <w:r w:rsidRPr="00007B6F">
              <w:rPr>
                <w:rFonts w:ascii="Times New Roman" w:hAnsi="Times New Roman" w:cs="Times New Roman"/>
                <w:lang w:val="sr-Latn-CS"/>
              </w:rPr>
              <w:t xml:space="preserve">, </w:t>
            </w:r>
            <w:r w:rsidRPr="00007B6F">
              <w:rPr>
                <w:rFonts w:ascii="Times New Roman" w:hAnsi="Times New Roman" w:cs="Times New Roman"/>
                <w:lang w:val="it-IT"/>
              </w:rPr>
              <w:t>maksimalne</w:t>
            </w:r>
            <w:r w:rsidRPr="00007B6F">
              <w:rPr>
                <w:rFonts w:ascii="Times New Roman" w:hAnsi="Times New Roman" w:cs="Times New Roman"/>
                <w:lang w:val="sr-Latn-CS"/>
              </w:rPr>
              <w:t xml:space="preserve"> </w:t>
            </w:r>
            <w:r w:rsidRPr="00007B6F">
              <w:rPr>
                <w:rFonts w:ascii="Times New Roman" w:hAnsi="Times New Roman" w:cs="Times New Roman"/>
                <w:lang w:val="it-IT"/>
              </w:rPr>
              <w:t>radne</w:t>
            </w:r>
            <w:r w:rsidRPr="00007B6F">
              <w:rPr>
                <w:rFonts w:ascii="Times New Roman" w:hAnsi="Times New Roman" w:cs="Times New Roman"/>
                <w:lang w:val="sr-Latn-CS"/>
              </w:rPr>
              <w:t xml:space="preserve"> </w:t>
            </w:r>
            <w:r w:rsidRPr="00007B6F">
              <w:rPr>
                <w:rFonts w:ascii="Times New Roman" w:hAnsi="Times New Roman" w:cs="Times New Roman"/>
                <w:lang w:val="it-IT"/>
              </w:rPr>
              <w:t>te</w:t>
            </w:r>
            <w:r w:rsidRPr="00007B6F">
              <w:rPr>
                <w:rFonts w:ascii="Times New Roman" w:hAnsi="Times New Roman" w:cs="Times New Roman"/>
                <w:lang w:val="sr-Latn-CS"/>
              </w:rPr>
              <w:t>ž</w:t>
            </w:r>
            <w:r w:rsidRPr="00007B6F">
              <w:rPr>
                <w:rFonts w:ascii="Times New Roman" w:hAnsi="Times New Roman" w:cs="Times New Roman"/>
                <w:lang w:val="it-IT"/>
              </w:rPr>
              <w:t>ine</w:t>
            </w:r>
            <w:r w:rsidRPr="00007B6F">
              <w:rPr>
                <w:rFonts w:ascii="Times New Roman" w:hAnsi="Times New Roman" w:cs="Times New Roman"/>
                <w:lang w:val="sr-Latn-CS"/>
              </w:rPr>
              <w:t xml:space="preserve"> 0,6</w:t>
            </w:r>
            <w:r w:rsidRPr="00007B6F">
              <w:rPr>
                <w:rFonts w:ascii="Times New Roman" w:hAnsi="Times New Roman" w:cs="Times New Roman"/>
                <w:lang w:val="it-IT"/>
              </w:rPr>
              <w:t>kN</w:t>
            </w:r>
            <w:r w:rsidRPr="00007B6F">
              <w:rPr>
                <w:rFonts w:ascii="Times New Roman" w:hAnsi="Times New Roman" w:cs="Times New Roman"/>
                <w:lang w:val="sr-Latn-CS"/>
              </w:rPr>
              <w:t xml:space="preserve">, </w:t>
            </w:r>
            <w:r w:rsidRPr="00007B6F">
              <w:rPr>
                <w:rFonts w:ascii="Times New Roman" w:hAnsi="Times New Roman" w:cs="Times New Roman"/>
                <w:lang w:val="it-IT"/>
              </w:rPr>
              <w:t>ili</w:t>
            </w:r>
            <w:r w:rsidRPr="00007B6F">
              <w:rPr>
                <w:rFonts w:ascii="Times New Roman" w:hAnsi="Times New Roman" w:cs="Times New Roman"/>
                <w:lang w:val="sr-Latn-CS"/>
              </w:rPr>
              <w:t xml:space="preserve"> </w:t>
            </w:r>
            <w:r w:rsidRPr="00007B6F">
              <w:rPr>
                <w:rFonts w:ascii="Times New Roman" w:hAnsi="Times New Roman" w:cs="Times New Roman"/>
                <w:lang w:val="it-IT"/>
              </w:rPr>
              <w:t>vibracijske</w:t>
            </w:r>
            <w:r w:rsidRPr="00007B6F">
              <w:rPr>
                <w:rFonts w:ascii="Times New Roman" w:hAnsi="Times New Roman" w:cs="Times New Roman"/>
                <w:lang w:val="sr-Latn-CS"/>
              </w:rPr>
              <w:t xml:space="preserve"> </w:t>
            </w:r>
            <w:r w:rsidRPr="00007B6F">
              <w:rPr>
                <w:rFonts w:ascii="Times New Roman" w:hAnsi="Times New Roman" w:cs="Times New Roman"/>
                <w:lang w:val="it-IT"/>
              </w:rPr>
              <w:t>plo</w:t>
            </w:r>
            <w:r w:rsidRPr="00007B6F">
              <w:rPr>
                <w:rFonts w:ascii="Times New Roman" w:hAnsi="Times New Roman" w:cs="Times New Roman"/>
                <w:lang w:val="sr-Latn-CS"/>
              </w:rPr>
              <w:t>č</w:t>
            </w:r>
            <w:r w:rsidRPr="00007B6F">
              <w:rPr>
                <w:rFonts w:ascii="Times New Roman" w:hAnsi="Times New Roman" w:cs="Times New Roman"/>
                <w:lang w:val="it-IT"/>
              </w:rPr>
              <w:t>e</w:t>
            </w:r>
            <w:r w:rsidRPr="00007B6F">
              <w:rPr>
                <w:rFonts w:ascii="Times New Roman" w:hAnsi="Times New Roman" w:cs="Times New Roman"/>
                <w:lang w:val="sr-Latn-CS"/>
              </w:rPr>
              <w:t xml:space="preserve"> </w:t>
            </w:r>
            <w:r w:rsidRPr="00007B6F">
              <w:rPr>
                <w:rFonts w:ascii="Times New Roman" w:hAnsi="Times New Roman" w:cs="Times New Roman"/>
                <w:lang w:val="it-IT"/>
              </w:rPr>
              <w:t>maksimalne</w:t>
            </w:r>
            <w:r w:rsidRPr="00007B6F">
              <w:rPr>
                <w:rFonts w:ascii="Times New Roman" w:hAnsi="Times New Roman" w:cs="Times New Roman"/>
                <w:lang w:val="sr-Latn-CS"/>
              </w:rPr>
              <w:t xml:space="preserve"> </w:t>
            </w:r>
            <w:r w:rsidRPr="00007B6F">
              <w:rPr>
                <w:rFonts w:ascii="Times New Roman" w:hAnsi="Times New Roman" w:cs="Times New Roman"/>
                <w:lang w:val="it-IT"/>
              </w:rPr>
              <w:t>radne</w:t>
            </w:r>
            <w:r w:rsidRPr="00007B6F">
              <w:rPr>
                <w:rFonts w:ascii="Times New Roman" w:hAnsi="Times New Roman" w:cs="Times New Roman"/>
                <w:lang w:val="sr-Latn-CS"/>
              </w:rPr>
              <w:t xml:space="preserve"> </w:t>
            </w:r>
            <w:r w:rsidRPr="00007B6F">
              <w:rPr>
                <w:rFonts w:ascii="Times New Roman" w:hAnsi="Times New Roman" w:cs="Times New Roman"/>
                <w:lang w:val="it-IT"/>
              </w:rPr>
              <w:t>te</w:t>
            </w:r>
            <w:r w:rsidRPr="00007B6F">
              <w:rPr>
                <w:rFonts w:ascii="Times New Roman" w:hAnsi="Times New Roman" w:cs="Times New Roman"/>
                <w:lang w:val="sr-Latn-CS"/>
              </w:rPr>
              <w:t>ž</w:t>
            </w:r>
            <w:r w:rsidRPr="00007B6F">
              <w:rPr>
                <w:rFonts w:ascii="Times New Roman" w:hAnsi="Times New Roman" w:cs="Times New Roman"/>
                <w:lang w:val="it-IT"/>
              </w:rPr>
              <w:t>ine</w:t>
            </w:r>
            <w:r w:rsidRPr="00007B6F">
              <w:rPr>
                <w:rFonts w:ascii="Times New Roman" w:hAnsi="Times New Roman" w:cs="Times New Roman"/>
                <w:lang w:val="sr-Latn-CS"/>
              </w:rPr>
              <w:t xml:space="preserve"> 5,0</w:t>
            </w:r>
            <w:r w:rsidRPr="00007B6F">
              <w:rPr>
                <w:rFonts w:ascii="Times New Roman" w:hAnsi="Times New Roman" w:cs="Times New Roman"/>
                <w:lang w:val="it-IT"/>
              </w:rPr>
              <w:t>kN</w:t>
            </w:r>
            <w:r w:rsidRPr="00007B6F">
              <w:rPr>
                <w:rFonts w:ascii="Times New Roman" w:hAnsi="Times New Roman" w:cs="Times New Roman"/>
                <w:lang w:val="sr-Latn-CS"/>
              </w:rPr>
              <w:t xml:space="preserve">. </w:t>
            </w:r>
            <w:r w:rsidRPr="00007B6F">
              <w:rPr>
                <w:rFonts w:ascii="Times New Roman" w:hAnsi="Times New Roman" w:cs="Times New Roman"/>
                <w:lang w:val="it-IT"/>
              </w:rPr>
              <w:t>Ukupno za rad, sa pribavljanjem atesta</w:t>
            </w:r>
            <w:r w:rsidRPr="00007B6F">
              <w:rPr>
                <w:rFonts w:ascii="Times New Roman" w:hAnsi="Times New Roman" w:cs="Times New Roman"/>
                <w:lang w:val="sr-Latn-CS"/>
              </w:rPr>
              <w:t xml:space="preserve"> </w:t>
            </w:r>
            <w:r w:rsidRPr="00007B6F">
              <w:rPr>
                <w:rFonts w:ascii="Times New Roman" w:hAnsi="Times New Roman" w:cs="Times New Roman"/>
                <w:lang w:val="it-IT"/>
              </w:rPr>
              <w:t>zbijenosti tamponske podloge,računato po m3</w:t>
            </w:r>
            <w:r w:rsidRPr="00007B6F">
              <w:rPr>
                <w:rFonts w:ascii="Times New Roman" w:hAnsi="Times New Roman" w:cs="Times New Roman"/>
                <w:lang w:val="sr-Latn-CS"/>
              </w:rPr>
              <w:t xml:space="preserve"> </w:t>
            </w:r>
            <w:r w:rsidRPr="00007B6F">
              <w:rPr>
                <w:rFonts w:ascii="Times New Roman" w:hAnsi="Times New Roman" w:cs="Times New Roman"/>
                <w:lang w:val="it-IT"/>
              </w:rPr>
              <w:t>iskopa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5x0,6x0,6+1953x0,5x0,45+144x0,6x0,45+170x0,6x</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0,64</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10,40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9.</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Ugradnja betona MB 15 u dijelu trase vođena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mjestima formiranja kablovske kanalizacije, u sloju i lokaciji kako je to dato na crtežima u prilogu dokumentacije. Ukupno za nabavku, transport i rad, računato po m3 ugrađenog </w:t>
            </w:r>
            <w:r w:rsidRPr="00007B6F">
              <w:rPr>
                <w:rFonts w:ascii="Times New Roman" w:hAnsi="Times New Roman" w:cs="Times New Roman"/>
              </w:rPr>
              <w:t>betona:</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1953x0,5x0,15+144x0,6x0,15+170x0,6x0,06</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0,54</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10.</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it-IT"/>
              </w:rPr>
              <w:t>Ugradnja</w:t>
            </w:r>
            <w:r w:rsidRPr="00007B6F">
              <w:rPr>
                <w:rFonts w:ascii="Times New Roman" w:hAnsi="Times New Roman" w:cs="Times New Roman"/>
                <w:lang w:val="sr-Latn-CS"/>
              </w:rPr>
              <w:t xml:space="preserve"> </w:t>
            </w:r>
            <w:r w:rsidRPr="00007B6F">
              <w:rPr>
                <w:rFonts w:ascii="Times New Roman" w:hAnsi="Times New Roman" w:cs="Times New Roman"/>
                <w:lang w:val="it-IT"/>
              </w:rPr>
              <w:t>betona</w:t>
            </w:r>
            <w:r w:rsidRPr="00007B6F">
              <w:rPr>
                <w:rFonts w:ascii="Times New Roman" w:hAnsi="Times New Roman" w:cs="Times New Roman"/>
                <w:lang w:val="sr-Latn-CS"/>
              </w:rPr>
              <w:t xml:space="preserve"> </w:t>
            </w:r>
            <w:r w:rsidRPr="00007B6F">
              <w:rPr>
                <w:rFonts w:ascii="Times New Roman" w:hAnsi="Times New Roman" w:cs="Times New Roman"/>
                <w:lang w:val="it-IT"/>
              </w:rPr>
              <w:t>M</w:t>
            </w:r>
            <w:r w:rsidRPr="00007B6F">
              <w:rPr>
                <w:rFonts w:ascii="Times New Roman" w:hAnsi="Times New Roman" w:cs="Times New Roman"/>
                <w:lang w:val="sr-Latn-CS"/>
              </w:rPr>
              <w:t xml:space="preserve"> </w:t>
            </w:r>
            <w:r w:rsidRPr="00007B6F">
              <w:rPr>
                <w:rFonts w:ascii="Times New Roman" w:hAnsi="Times New Roman" w:cs="Times New Roman"/>
                <w:lang w:val="it-IT"/>
              </w:rPr>
              <w:t>B</w:t>
            </w:r>
            <w:r w:rsidRPr="00007B6F">
              <w:rPr>
                <w:rFonts w:ascii="Times New Roman" w:hAnsi="Times New Roman" w:cs="Times New Roman"/>
                <w:lang w:val="sr-Latn-CS"/>
              </w:rPr>
              <w:t xml:space="preserve"> 2 0 </w:t>
            </w:r>
            <w:r w:rsidRPr="00007B6F">
              <w:rPr>
                <w:rFonts w:ascii="Times New Roman" w:hAnsi="Times New Roman" w:cs="Times New Roman"/>
                <w:lang w:val="it-IT"/>
              </w:rPr>
              <w:t>u</w:t>
            </w:r>
            <w:r w:rsidRPr="00007B6F">
              <w:rPr>
                <w:rFonts w:ascii="Times New Roman" w:hAnsi="Times New Roman" w:cs="Times New Roman"/>
                <w:lang w:val="sr-Latn-CS"/>
              </w:rPr>
              <w:t xml:space="preserve"> </w:t>
            </w:r>
            <w:r w:rsidRPr="00007B6F">
              <w:rPr>
                <w:rFonts w:ascii="Times New Roman" w:hAnsi="Times New Roman" w:cs="Times New Roman"/>
                <w:lang w:val="it-IT"/>
              </w:rPr>
              <w:t>dijelu</w:t>
            </w:r>
            <w:r w:rsidRPr="00007B6F">
              <w:rPr>
                <w:rFonts w:ascii="Times New Roman" w:hAnsi="Times New Roman" w:cs="Times New Roman"/>
                <w:lang w:val="sr-Latn-CS"/>
              </w:rPr>
              <w:t xml:space="preserve"> </w:t>
            </w:r>
            <w:r w:rsidRPr="00007B6F">
              <w:rPr>
                <w:rFonts w:ascii="Times New Roman" w:hAnsi="Times New Roman" w:cs="Times New Roman"/>
                <w:lang w:val="it-IT"/>
              </w:rPr>
              <w:t>trase</w:t>
            </w:r>
            <w:r w:rsidRPr="00007B6F">
              <w:rPr>
                <w:rFonts w:ascii="Times New Roman" w:hAnsi="Times New Roman" w:cs="Times New Roman"/>
                <w:lang w:val="sr-Latn-CS"/>
              </w:rPr>
              <w:t xml:space="preserve"> </w:t>
            </w:r>
            <w:r w:rsidRPr="00007B6F">
              <w:rPr>
                <w:rFonts w:ascii="Times New Roman" w:hAnsi="Times New Roman" w:cs="Times New Roman"/>
                <w:lang w:val="it-IT"/>
              </w:rPr>
              <w:t>vo</w:t>
            </w:r>
            <w:r w:rsidRPr="00007B6F">
              <w:rPr>
                <w:rFonts w:ascii="Times New Roman" w:hAnsi="Times New Roman" w:cs="Times New Roman"/>
                <w:lang w:val="sr-Latn-CS"/>
              </w:rPr>
              <w:t>đ</w:t>
            </w:r>
            <w:r w:rsidRPr="00007B6F">
              <w:rPr>
                <w:rFonts w:ascii="Times New Roman" w:hAnsi="Times New Roman" w:cs="Times New Roman"/>
                <w:lang w:val="it-IT"/>
              </w:rPr>
              <w:t>ena</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proofErr w:type="gramStart"/>
            <w:r w:rsidRPr="00007B6F">
              <w:rPr>
                <w:rFonts w:ascii="Times New Roman" w:hAnsi="Times New Roman" w:cs="Times New Roman"/>
              </w:rPr>
              <w:t>mjestima</w:t>
            </w:r>
            <w:proofErr w:type="gramEnd"/>
            <w:r w:rsidRPr="00007B6F">
              <w:rPr>
                <w:rFonts w:ascii="Times New Roman" w:hAnsi="Times New Roman" w:cs="Times New Roman"/>
                <w:lang w:val="sr-Latn-CS"/>
              </w:rPr>
              <w:t xml:space="preserve"> </w:t>
            </w:r>
            <w:r w:rsidRPr="00007B6F">
              <w:rPr>
                <w:rFonts w:ascii="Times New Roman" w:hAnsi="Times New Roman" w:cs="Times New Roman"/>
              </w:rPr>
              <w:t>formiranja</w:t>
            </w:r>
            <w:r w:rsidRPr="00007B6F">
              <w:rPr>
                <w:rFonts w:ascii="Times New Roman" w:hAnsi="Times New Roman" w:cs="Times New Roman"/>
                <w:lang w:val="sr-Latn-CS"/>
              </w:rPr>
              <w:t xml:space="preserve"> </w:t>
            </w:r>
            <w:r w:rsidRPr="00007B6F">
              <w:rPr>
                <w:rFonts w:ascii="Times New Roman" w:hAnsi="Times New Roman" w:cs="Times New Roman"/>
              </w:rPr>
              <w:t>trotoarskim</w:t>
            </w:r>
            <w:r w:rsidRPr="00007B6F">
              <w:rPr>
                <w:rFonts w:ascii="Times New Roman" w:hAnsi="Times New Roman" w:cs="Times New Roman"/>
                <w:lang w:val="sr-Latn-CS"/>
              </w:rPr>
              <w:t xml:space="preserve"> </w:t>
            </w:r>
            <w:r w:rsidRPr="00007B6F">
              <w:rPr>
                <w:rFonts w:ascii="Times New Roman" w:hAnsi="Times New Roman" w:cs="Times New Roman"/>
              </w:rPr>
              <w:t>povr</w:t>
            </w:r>
            <w:r w:rsidRPr="00007B6F">
              <w:rPr>
                <w:rFonts w:ascii="Times New Roman" w:hAnsi="Times New Roman" w:cs="Times New Roman"/>
                <w:lang w:val="sr-Latn-CS"/>
              </w:rPr>
              <w:t>š</w:t>
            </w:r>
            <w:r w:rsidRPr="00007B6F">
              <w:rPr>
                <w:rFonts w:ascii="Times New Roman" w:hAnsi="Times New Roman" w:cs="Times New Roman"/>
              </w:rPr>
              <w:t>inama</w:t>
            </w:r>
            <w:r w:rsidRPr="00007B6F">
              <w:rPr>
                <w:rFonts w:ascii="Times New Roman" w:hAnsi="Times New Roman" w:cs="Times New Roman"/>
                <w:lang w:val="sr-Latn-CS"/>
              </w:rPr>
              <w:t xml:space="preserve">, </w:t>
            </w:r>
            <w:r w:rsidRPr="00007B6F">
              <w:rPr>
                <w:rFonts w:ascii="Times New Roman" w:hAnsi="Times New Roman" w:cs="Times New Roman"/>
              </w:rPr>
              <w:t>u</w:t>
            </w:r>
            <w:r w:rsidRPr="00007B6F">
              <w:rPr>
                <w:rFonts w:ascii="Times New Roman" w:hAnsi="Times New Roman" w:cs="Times New Roman"/>
                <w:lang w:val="sr-Latn-CS"/>
              </w:rPr>
              <w:t xml:space="preserve"> </w:t>
            </w:r>
            <w:r w:rsidRPr="00007B6F">
              <w:rPr>
                <w:rFonts w:ascii="Times New Roman" w:hAnsi="Times New Roman" w:cs="Times New Roman"/>
              </w:rPr>
              <w:t>sloju</w:t>
            </w:r>
            <w:r w:rsidRPr="00007B6F">
              <w:rPr>
                <w:rFonts w:ascii="Times New Roman" w:hAnsi="Times New Roman" w:cs="Times New Roman"/>
                <w:lang w:val="sr-Latn-CS"/>
              </w:rPr>
              <w:t xml:space="preserve"> </w:t>
            </w:r>
            <w:r w:rsidRPr="00007B6F">
              <w:rPr>
                <w:rFonts w:ascii="Times New Roman" w:hAnsi="Times New Roman" w:cs="Times New Roman"/>
              </w:rPr>
              <w:t>i</w:t>
            </w:r>
            <w:r w:rsidRPr="00007B6F">
              <w:rPr>
                <w:rFonts w:ascii="Times New Roman" w:hAnsi="Times New Roman" w:cs="Times New Roman"/>
                <w:lang w:val="sr-Latn-CS"/>
              </w:rPr>
              <w:t xml:space="preserve"> </w:t>
            </w:r>
            <w:r w:rsidRPr="00007B6F">
              <w:rPr>
                <w:rFonts w:ascii="Times New Roman" w:hAnsi="Times New Roman" w:cs="Times New Roman"/>
              </w:rPr>
              <w:t>lokaciji</w:t>
            </w:r>
            <w:r w:rsidRPr="00007B6F">
              <w:rPr>
                <w:rFonts w:ascii="Times New Roman" w:hAnsi="Times New Roman" w:cs="Times New Roman"/>
                <w:lang w:val="sr-Latn-CS"/>
              </w:rPr>
              <w:t xml:space="preserve"> </w:t>
            </w:r>
            <w:r w:rsidRPr="00007B6F">
              <w:rPr>
                <w:rFonts w:ascii="Times New Roman" w:hAnsi="Times New Roman" w:cs="Times New Roman"/>
              </w:rPr>
              <w:t>kako</w:t>
            </w:r>
            <w:r w:rsidRPr="00007B6F">
              <w:rPr>
                <w:rFonts w:ascii="Times New Roman" w:hAnsi="Times New Roman" w:cs="Times New Roman"/>
                <w:lang w:val="sr-Latn-CS"/>
              </w:rPr>
              <w:t xml:space="preserve"> </w:t>
            </w:r>
            <w:r w:rsidRPr="00007B6F">
              <w:rPr>
                <w:rFonts w:ascii="Times New Roman" w:hAnsi="Times New Roman" w:cs="Times New Roman"/>
              </w:rPr>
              <w:t>je</w:t>
            </w:r>
            <w:r w:rsidRPr="00007B6F">
              <w:rPr>
                <w:rFonts w:ascii="Times New Roman" w:hAnsi="Times New Roman" w:cs="Times New Roman"/>
                <w:lang w:val="sr-Latn-CS"/>
              </w:rPr>
              <w:t xml:space="preserve"> </w:t>
            </w:r>
            <w:r w:rsidRPr="00007B6F">
              <w:rPr>
                <w:rFonts w:ascii="Times New Roman" w:hAnsi="Times New Roman" w:cs="Times New Roman"/>
              </w:rPr>
              <w:t>to</w:t>
            </w:r>
            <w:r w:rsidRPr="00007B6F">
              <w:rPr>
                <w:rFonts w:ascii="Times New Roman" w:hAnsi="Times New Roman" w:cs="Times New Roman"/>
                <w:lang w:val="sr-Latn-CS"/>
              </w:rPr>
              <w:t xml:space="preserve"> </w:t>
            </w:r>
            <w:r w:rsidRPr="00007B6F">
              <w:rPr>
                <w:rFonts w:ascii="Times New Roman" w:hAnsi="Times New Roman" w:cs="Times New Roman"/>
              </w:rPr>
              <w:t>dato</w:t>
            </w:r>
            <w:r w:rsidRPr="00007B6F">
              <w:rPr>
                <w:rFonts w:ascii="Times New Roman" w:hAnsi="Times New Roman" w:cs="Times New Roman"/>
                <w:lang w:val="sr-Latn-CS"/>
              </w:rPr>
              <w:t xml:space="preserve"> </w:t>
            </w:r>
            <w:r w:rsidRPr="00007B6F">
              <w:rPr>
                <w:rFonts w:ascii="Times New Roman" w:hAnsi="Times New Roman" w:cs="Times New Roman"/>
              </w:rPr>
              <w:t>na</w:t>
            </w:r>
            <w:r w:rsidRPr="00007B6F">
              <w:rPr>
                <w:rFonts w:ascii="Times New Roman" w:hAnsi="Times New Roman" w:cs="Times New Roman"/>
                <w:lang w:val="sr-Latn-CS"/>
              </w:rPr>
              <w:t xml:space="preserve"> </w:t>
            </w:r>
            <w:r w:rsidRPr="00007B6F">
              <w:rPr>
                <w:rFonts w:ascii="Times New Roman" w:hAnsi="Times New Roman" w:cs="Times New Roman"/>
              </w:rPr>
              <w:t>crte</w:t>
            </w:r>
            <w:r w:rsidRPr="00007B6F">
              <w:rPr>
                <w:rFonts w:ascii="Times New Roman" w:hAnsi="Times New Roman" w:cs="Times New Roman"/>
                <w:lang w:val="sr-Latn-CS"/>
              </w:rPr>
              <w:t>ž</w:t>
            </w:r>
            <w:r w:rsidRPr="00007B6F">
              <w:rPr>
                <w:rFonts w:ascii="Times New Roman" w:hAnsi="Times New Roman" w:cs="Times New Roman"/>
              </w:rPr>
              <w:t>ima</w:t>
            </w:r>
            <w:r w:rsidRPr="00007B6F">
              <w:rPr>
                <w:rFonts w:ascii="Times New Roman" w:hAnsi="Times New Roman" w:cs="Times New Roman"/>
                <w:lang w:val="sr-Latn-CS"/>
              </w:rPr>
              <w:t xml:space="preserve"> </w:t>
            </w:r>
            <w:r w:rsidRPr="00007B6F">
              <w:rPr>
                <w:rFonts w:ascii="Times New Roman" w:hAnsi="Times New Roman" w:cs="Times New Roman"/>
              </w:rPr>
              <w:t>u</w:t>
            </w:r>
            <w:r w:rsidRPr="00007B6F">
              <w:rPr>
                <w:rFonts w:ascii="Times New Roman" w:hAnsi="Times New Roman" w:cs="Times New Roman"/>
                <w:lang w:val="sr-Latn-CS"/>
              </w:rPr>
              <w:t xml:space="preserve"> </w:t>
            </w:r>
            <w:r w:rsidRPr="00007B6F">
              <w:rPr>
                <w:rFonts w:ascii="Times New Roman" w:hAnsi="Times New Roman" w:cs="Times New Roman"/>
                <w:lang w:val="it-IT"/>
              </w:rPr>
              <w:t>prilogu</w:t>
            </w:r>
            <w:r w:rsidRPr="00007B6F">
              <w:rPr>
                <w:rFonts w:ascii="Times New Roman" w:hAnsi="Times New Roman" w:cs="Times New Roman"/>
                <w:lang w:val="sr-Latn-CS"/>
              </w:rPr>
              <w:t xml:space="preserve"> </w:t>
            </w:r>
            <w:r w:rsidRPr="00007B6F">
              <w:rPr>
                <w:rFonts w:ascii="Times New Roman" w:hAnsi="Times New Roman" w:cs="Times New Roman"/>
                <w:lang w:val="it-IT"/>
              </w:rPr>
              <w:t>dokumentacije</w:t>
            </w:r>
            <w:r w:rsidRPr="00007B6F">
              <w:rPr>
                <w:rFonts w:ascii="Times New Roman" w:hAnsi="Times New Roman" w:cs="Times New Roman"/>
                <w:lang w:val="sr-Latn-CS"/>
              </w:rPr>
              <w:t xml:space="preserve">. </w:t>
            </w:r>
            <w:r w:rsidRPr="00007B6F">
              <w:rPr>
                <w:rFonts w:ascii="Times New Roman" w:hAnsi="Times New Roman" w:cs="Times New Roman"/>
                <w:lang w:val="it-IT"/>
              </w:rPr>
              <w:t>Ukupno za nabavku,</w:t>
            </w:r>
            <w:r w:rsidRPr="00007B6F">
              <w:rPr>
                <w:rFonts w:ascii="Times New Roman" w:hAnsi="Times New Roman" w:cs="Times New Roman"/>
                <w:lang w:val="sr-Latn-CS"/>
              </w:rPr>
              <w:t xml:space="preserve"> </w:t>
            </w:r>
            <w:r w:rsidRPr="00007B6F">
              <w:rPr>
                <w:rFonts w:ascii="Times New Roman" w:hAnsi="Times New Roman" w:cs="Times New Roman"/>
                <w:lang w:val="it-IT"/>
              </w:rPr>
              <w:t>transport i rad, računato po m3 ugrađenog</w:t>
            </w:r>
            <w:r w:rsidRPr="00007B6F">
              <w:rPr>
                <w:rFonts w:ascii="Times New Roman" w:hAnsi="Times New Roman" w:cs="Times New Roman"/>
                <w:lang w:val="sr-Latn-CS"/>
              </w:rPr>
              <w:t xml:space="preserve"> </w:t>
            </w:r>
            <w:r w:rsidRPr="00007B6F">
              <w:rPr>
                <w:rFonts w:ascii="Times New Roman" w:hAnsi="Times New Roman" w:cs="Times New Roman"/>
              </w:rPr>
              <w:t>betona: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15,60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11.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Uredjenje</w:t>
            </w:r>
            <w:r w:rsidRPr="00007B6F">
              <w:rPr>
                <w:rFonts w:ascii="Times New Roman" w:hAnsi="Times New Roman" w:cs="Times New Roman"/>
                <w:lang w:val="sr-Latn-CS"/>
              </w:rPr>
              <w:t xml:space="preserve"> </w:t>
            </w:r>
            <w:r w:rsidRPr="00007B6F">
              <w:rPr>
                <w:rFonts w:ascii="Times New Roman" w:hAnsi="Times New Roman" w:cs="Times New Roman"/>
              </w:rPr>
              <w:t>zemlji</w:t>
            </w:r>
            <w:r w:rsidRPr="00007B6F">
              <w:rPr>
                <w:rFonts w:ascii="Times New Roman" w:hAnsi="Times New Roman" w:cs="Times New Roman"/>
                <w:lang w:val="sr-Latn-CS"/>
              </w:rPr>
              <w:t>š</w:t>
            </w:r>
            <w:r w:rsidRPr="00007B6F">
              <w:rPr>
                <w:rFonts w:ascii="Times New Roman" w:hAnsi="Times New Roman" w:cs="Times New Roman"/>
              </w:rPr>
              <w:t>ta</w:t>
            </w:r>
            <w:r w:rsidRPr="00007B6F">
              <w:rPr>
                <w:rFonts w:ascii="Times New Roman" w:hAnsi="Times New Roman" w:cs="Times New Roman"/>
                <w:lang w:val="sr-Latn-CS"/>
              </w:rPr>
              <w:t xml:space="preserve"> </w:t>
            </w:r>
            <w:r w:rsidRPr="00007B6F">
              <w:rPr>
                <w:rFonts w:ascii="Times New Roman" w:hAnsi="Times New Roman" w:cs="Times New Roman"/>
              </w:rPr>
              <w:t>sa</w:t>
            </w:r>
            <w:r w:rsidRPr="00007B6F">
              <w:rPr>
                <w:rFonts w:ascii="Times New Roman" w:hAnsi="Times New Roman" w:cs="Times New Roman"/>
                <w:lang w:val="sr-Latn-CS"/>
              </w:rPr>
              <w:t xml:space="preserve"> </w:t>
            </w:r>
            <w:r w:rsidRPr="00007B6F">
              <w:rPr>
                <w:rFonts w:ascii="Times New Roman" w:hAnsi="Times New Roman" w:cs="Times New Roman"/>
              </w:rPr>
              <w:t>odvozom</w:t>
            </w:r>
            <w:r w:rsidRPr="00007B6F">
              <w:rPr>
                <w:rFonts w:ascii="Times New Roman" w:hAnsi="Times New Roman" w:cs="Times New Roman"/>
                <w:lang w:val="sr-Latn-CS"/>
              </w:rPr>
              <w:t xml:space="preserve"> </w:t>
            </w:r>
            <w:r w:rsidRPr="00007B6F">
              <w:rPr>
                <w:rFonts w:ascii="Times New Roman" w:hAnsi="Times New Roman" w:cs="Times New Roman"/>
              </w:rPr>
              <w:t>vi</w:t>
            </w:r>
            <w:r w:rsidRPr="00007B6F">
              <w:rPr>
                <w:rFonts w:ascii="Times New Roman" w:hAnsi="Times New Roman" w:cs="Times New Roman"/>
                <w:lang w:val="sr-Latn-CS"/>
              </w:rPr>
              <w:t>š</w:t>
            </w:r>
            <w:r w:rsidRPr="00007B6F">
              <w:rPr>
                <w:rFonts w:ascii="Times New Roman" w:hAnsi="Times New Roman" w:cs="Times New Roman"/>
              </w:rPr>
              <w:t>ka</w:t>
            </w:r>
            <w:r w:rsidRPr="00007B6F">
              <w:rPr>
                <w:rFonts w:ascii="Times New Roman" w:hAnsi="Times New Roman" w:cs="Times New Roman"/>
                <w:lang w:val="sr-Latn-CS"/>
              </w:rPr>
              <w:t xml:space="preserve"> </w:t>
            </w:r>
            <w:r w:rsidRPr="00007B6F">
              <w:rPr>
                <w:rFonts w:ascii="Times New Roman" w:hAnsi="Times New Roman" w:cs="Times New Roman"/>
              </w:rPr>
              <w:t>materijala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lastRenderedPageBreak/>
              <w:t>do deponije. Ukupno za rad i transport, računato sa udaljenošću deponije do 5 km a plaća se po m3 viška iskopa.</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1.25x(1953x0,5x0,35+144x0,6x0,35+170x0,6x0,62)</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95,50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lastRenderedPageBreak/>
              <w:t>12.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Ručni iskop za temelj „NKRO“ („OJR“) ormara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javne rasvjete. Iskop se vrši u zemljištu IV kategorije. Kategorija zemljišta je samo procijenjena, a ne i pouzdano utvrđena, pa podliježe izmjeni uz saglasnost nadzornog organa.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Ukupno za rad, raĉunato po m3 izvršenog</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iskopa (0,35 m3/ormaru):</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0,35</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12.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Ostali sitan građevinski materijal</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13.</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Nepredviđeni radovi ( 5% investicione vrijednosti građevinskih radova. Stavka se podrazumijeva samo u slučaju ugovaranja po sistemu " Ključ u ruke "</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tc>
      </w:tr>
      <w:tr w:rsidR="00007B6F" w:rsidRPr="00007B6F" w:rsidTr="002D30F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hAnsi="Times New Roman" w:cs="Times New Roman"/>
                <w:b/>
                <w:lang w:val="sr-Latn-CS"/>
              </w:rPr>
              <w:t>ELEKTROMONTAŽNI RADOVI</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Isporuka i polaganje napojnog kabla javnog</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osvjetljenja u pripremljeni kablovski rov, kroz</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položene kablovice i temelje stubova. Stavka obuhvata, razvlačenje kabla, izradom toploskupljajućih kablovskih završnica sa povezivanjem na polje javne rasvjete u napojnoj trafostanici i povezivanje na priključnim pločama stubova. Prilikom prikopčavanja kablova na priključne ploče potrebno voditi računa o ravnomjernom opterećenju na sve tri faze. Ukupno za nabavku, transport i rad, računato po položenom dužnom metru kabla (prije nabavke kabla provjeriti dužinu nakon obelježavanja trase kabla i stubnih mjesta instalacije javnog osvjetljenja) a plaća se po</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dužnom metru položenog kabla tipa:</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PP00-Y 4x25 mm2, 0,6/1kV</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257,00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Snimanje tačnog položaja napojnog kabla 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stubnih mjesta i izrada katastarske situacije: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266,00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3.</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Isporuka i polaganje “gal”- štitnika ili slične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mehaničke zaštite slobodno položenog kabla u rovu. Štitnici se polažu tako da se, po dužini, međusobno preklapaju za po desetak santimetara, potpuno prekrivajući položeni kabal a polažu se nakon razastiranja drugog sloja pijeska u rovu. Ukupno za nabavku, transport i rad, računato po položenom štitniku (l = 1,0 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286,00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 xml:space="preserve">4. </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Isporuka i polaganje plastične trake za upozorenje da se ispod nalazi elektroenergetski kabl. Traka treba da je crvene boje od mekanog polivinilhlora i sa odgovarajućim natpisom. Polaže se cijelom</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dužinom kablovskog rova, pri njegovom zatrpavanju, na dubini od dvadesetak santimetara (prije nanošenja poslednjeg sloja iskopa ). Ukoliko se u istom rovu polaže više od jednog kabla iznad svakog kabla je potrebno postaviti pojedinačno pozor traku.Ukupno za nabavku, transport i rad, računato po metru dužnom položene trake: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272,00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5.</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it-IT"/>
              </w:rPr>
              <w:t>Izrada</w:t>
            </w:r>
            <w:r w:rsidRPr="00007B6F">
              <w:rPr>
                <w:rFonts w:ascii="Times New Roman" w:hAnsi="Times New Roman" w:cs="Times New Roman"/>
                <w:lang w:val="sr-Latn-CS"/>
              </w:rPr>
              <w:t xml:space="preserve"> </w:t>
            </w:r>
            <w:r w:rsidRPr="00007B6F">
              <w:rPr>
                <w:rFonts w:ascii="Times New Roman" w:hAnsi="Times New Roman" w:cs="Times New Roman"/>
                <w:lang w:val="it-IT"/>
              </w:rPr>
              <w:t>kablovske</w:t>
            </w:r>
            <w:r w:rsidRPr="00007B6F">
              <w:rPr>
                <w:rFonts w:ascii="Times New Roman" w:hAnsi="Times New Roman" w:cs="Times New Roman"/>
                <w:lang w:val="sr-Latn-CS"/>
              </w:rPr>
              <w:t xml:space="preserve"> </w:t>
            </w:r>
            <w:r w:rsidRPr="00007B6F">
              <w:rPr>
                <w:rFonts w:ascii="Times New Roman" w:hAnsi="Times New Roman" w:cs="Times New Roman"/>
                <w:lang w:val="it-IT"/>
              </w:rPr>
              <w:t>kanalizacije</w:t>
            </w:r>
            <w:r w:rsidRPr="00007B6F">
              <w:rPr>
                <w:rFonts w:ascii="Times New Roman" w:hAnsi="Times New Roman" w:cs="Times New Roman"/>
                <w:lang w:val="sr-Latn-CS"/>
              </w:rPr>
              <w:t xml:space="preserve"> </w:t>
            </w:r>
            <w:r w:rsidRPr="00007B6F">
              <w:rPr>
                <w:rFonts w:ascii="Times New Roman" w:hAnsi="Times New Roman" w:cs="Times New Roman"/>
                <w:lang w:val="it-IT"/>
              </w:rPr>
              <w:t>za</w:t>
            </w:r>
            <w:r w:rsidRPr="00007B6F">
              <w:rPr>
                <w:rFonts w:ascii="Times New Roman" w:hAnsi="Times New Roman" w:cs="Times New Roman"/>
                <w:lang w:val="sr-Latn-CS"/>
              </w:rPr>
              <w:t xml:space="preserve"> </w:t>
            </w:r>
            <w:r w:rsidRPr="00007B6F">
              <w:rPr>
                <w:rFonts w:ascii="Times New Roman" w:hAnsi="Times New Roman" w:cs="Times New Roman"/>
                <w:lang w:val="it-IT"/>
              </w:rPr>
              <w:t>prolaz</w:t>
            </w:r>
            <w:r w:rsidRPr="00007B6F">
              <w:rPr>
                <w:rFonts w:ascii="Times New Roman" w:hAnsi="Times New Roman" w:cs="Times New Roman"/>
                <w:lang w:val="sr-Latn-CS"/>
              </w:rPr>
              <w:t xml:space="preserve"> </w:t>
            </w:r>
            <w:r w:rsidRPr="00007B6F">
              <w:rPr>
                <w:rFonts w:ascii="Times New Roman" w:hAnsi="Times New Roman" w:cs="Times New Roman"/>
              </w:rPr>
              <w:t>kabla</w:t>
            </w:r>
            <w:r w:rsidRPr="00007B6F">
              <w:rPr>
                <w:rFonts w:ascii="Times New Roman" w:hAnsi="Times New Roman" w:cs="Times New Roman"/>
                <w:lang w:val="sr-Latn-CS"/>
              </w:rPr>
              <w:t xml:space="preserve"> </w:t>
            </w:r>
            <w:r w:rsidRPr="00007B6F">
              <w:rPr>
                <w:rFonts w:ascii="Times New Roman" w:hAnsi="Times New Roman" w:cs="Times New Roman"/>
              </w:rPr>
              <w:t>ispod</w:t>
            </w:r>
            <w:r w:rsidRPr="00007B6F">
              <w:rPr>
                <w:rFonts w:ascii="Times New Roman" w:hAnsi="Times New Roman" w:cs="Times New Roman"/>
                <w:lang w:val="sr-Latn-CS"/>
              </w:rPr>
              <w:t xml:space="preserve"> </w:t>
            </w:r>
            <w:r w:rsidRPr="00007B6F">
              <w:rPr>
                <w:rFonts w:ascii="Times New Roman" w:hAnsi="Times New Roman" w:cs="Times New Roman"/>
              </w:rPr>
              <w:t>predvi</w:t>
            </w:r>
            <w:r w:rsidRPr="00007B6F">
              <w:rPr>
                <w:rFonts w:ascii="Times New Roman" w:hAnsi="Times New Roman" w:cs="Times New Roman"/>
                <w:lang w:val="sr-Latn-CS"/>
              </w:rPr>
              <w:t>đ</w:t>
            </w:r>
            <w:r w:rsidRPr="00007B6F">
              <w:rPr>
                <w:rFonts w:ascii="Times New Roman" w:hAnsi="Times New Roman" w:cs="Times New Roman"/>
              </w:rPr>
              <w:t>enog</w:t>
            </w:r>
            <w:r w:rsidRPr="00007B6F">
              <w:rPr>
                <w:rFonts w:ascii="Times New Roman" w:hAnsi="Times New Roman" w:cs="Times New Roman"/>
                <w:lang w:val="sr-Latn-CS"/>
              </w:rPr>
              <w:t xml:space="preserve"> </w:t>
            </w:r>
            <w:r w:rsidRPr="00007B6F">
              <w:rPr>
                <w:rFonts w:ascii="Times New Roman" w:hAnsi="Times New Roman" w:cs="Times New Roman"/>
              </w:rPr>
              <w:t>kolovoza</w:t>
            </w:r>
            <w:r w:rsidRPr="00007B6F">
              <w:rPr>
                <w:rFonts w:ascii="Times New Roman" w:hAnsi="Times New Roman" w:cs="Times New Roman"/>
                <w:lang w:val="sr-Latn-CS"/>
              </w:rPr>
              <w:t xml:space="preserve">, </w:t>
            </w:r>
            <w:r w:rsidRPr="00007B6F">
              <w:rPr>
                <w:rFonts w:ascii="Times New Roman" w:hAnsi="Times New Roman" w:cs="Times New Roman"/>
              </w:rPr>
              <w:t>sa</w:t>
            </w:r>
            <w:r w:rsidRPr="00007B6F">
              <w:rPr>
                <w:rFonts w:ascii="Times New Roman" w:hAnsi="Times New Roman" w:cs="Times New Roman"/>
                <w:lang w:val="sr-Latn-CS"/>
              </w:rPr>
              <w:t xml:space="preserve"> i</w:t>
            </w:r>
            <w:r w:rsidRPr="00007B6F">
              <w:rPr>
                <w:rFonts w:ascii="Times New Roman" w:hAnsi="Times New Roman" w:cs="Times New Roman"/>
              </w:rPr>
              <w:t>sporukom</w:t>
            </w:r>
            <w:r w:rsidRPr="00007B6F">
              <w:rPr>
                <w:rFonts w:ascii="Times New Roman" w:hAnsi="Times New Roman" w:cs="Times New Roman"/>
                <w:lang w:val="sr-Latn-CS"/>
              </w:rPr>
              <w:t xml:space="preserve"> </w:t>
            </w:r>
            <w:r w:rsidRPr="00007B6F">
              <w:rPr>
                <w:rFonts w:ascii="Times New Roman" w:hAnsi="Times New Roman" w:cs="Times New Roman"/>
              </w:rPr>
              <w:t>rebrastih</w:t>
            </w:r>
            <w:r w:rsidRPr="00007B6F">
              <w:rPr>
                <w:rFonts w:ascii="Times New Roman" w:hAnsi="Times New Roman" w:cs="Times New Roman"/>
                <w:lang w:val="sr-Latn-CS"/>
              </w:rPr>
              <w:t xml:space="preserve"> </w:t>
            </w:r>
            <w:r w:rsidRPr="00007B6F">
              <w:rPr>
                <w:rFonts w:ascii="Times New Roman" w:hAnsi="Times New Roman" w:cs="Times New Roman"/>
              </w:rPr>
              <w:lastRenderedPageBreak/>
              <w:t>dvoslojnih</w:t>
            </w:r>
            <w:r w:rsidRPr="00007B6F">
              <w:rPr>
                <w:rFonts w:ascii="Times New Roman" w:hAnsi="Times New Roman" w:cs="Times New Roman"/>
                <w:lang w:val="sr-Latn-CS"/>
              </w:rPr>
              <w:t xml:space="preserve"> </w:t>
            </w:r>
            <w:r w:rsidRPr="00007B6F">
              <w:rPr>
                <w:rFonts w:ascii="Times New Roman" w:hAnsi="Times New Roman" w:cs="Times New Roman"/>
              </w:rPr>
              <w:t>HDPE</w:t>
            </w:r>
            <w:r w:rsidRPr="00007B6F">
              <w:rPr>
                <w:rFonts w:ascii="Times New Roman" w:hAnsi="Times New Roman" w:cs="Times New Roman"/>
                <w:lang w:val="sr-Latn-CS"/>
              </w:rPr>
              <w:t xml:space="preserve"> </w:t>
            </w:r>
            <w:r w:rsidRPr="00007B6F">
              <w:rPr>
                <w:rFonts w:ascii="Times New Roman" w:hAnsi="Times New Roman" w:cs="Times New Roman"/>
              </w:rPr>
              <w:t>cijevi</w:t>
            </w:r>
            <w:r w:rsidRPr="00007B6F">
              <w:rPr>
                <w:rFonts w:ascii="Times New Roman" w:hAnsi="Times New Roman" w:cs="Times New Roman"/>
                <w:lang w:val="sr-Latn-CS"/>
              </w:rPr>
              <w:t xml:space="preserve">, </w:t>
            </w:r>
            <w:r w:rsidRPr="00007B6F">
              <w:rPr>
                <w:rFonts w:ascii="Times New Roman" w:hAnsi="Times New Roman" w:cs="Times New Roman"/>
              </w:rPr>
              <w:t>crvene</w:t>
            </w:r>
            <w:r w:rsidRPr="00007B6F">
              <w:rPr>
                <w:rFonts w:ascii="Times New Roman" w:hAnsi="Times New Roman" w:cs="Times New Roman"/>
                <w:lang w:val="sr-Latn-CS"/>
              </w:rPr>
              <w:t xml:space="preserve"> </w:t>
            </w:r>
            <w:r w:rsidRPr="00007B6F">
              <w:rPr>
                <w:rFonts w:ascii="Times New Roman" w:hAnsi="Times New Roman" w:cs="Times New Roman"/>
              </w:rPr>
              <w:t>boje</w:t>
            </w:r>
            <w:r w:rsidRPr="00007B6F">
              <w:rPr>
                <w:rFonts w:ascii="Times New Roman" w:hAnsi="Times New Roman" w:cs="Times New Roman"/>
                <w:lang w:val="sr-Latn-CS"/>
              </w:rPr>
              <w:t xml:space="preserve">, </w:t>
            </w:r>
            <w:r w:rsidRPr="00007B6F">
              <w:rPr>
                <w:rFonts w:ascii="Times New Roman" w:hAnsi="Times New Roman" w:cs="Times New Roman"/>
              </w:rPr>
              <w:t>SRPS</w:t>
            </w:r>
            <w:r w:rsidRPr="00007B6F">
              <w:rPr>
                <w:rFonts w:ascii="Times New Roman" w:hAnsi="Times New Roman" w:cs="Times New Roman"/>
                <w:lang w:val="sr-Latn-CS"/>
              </w:rPr>
              <w:t>-</w:t>
            </w:r>
            <w:r w:rsidRPr="00007B6F">
              <w:rPr>
                <w:rFonts w:ascii="Times New Roman" w:hAnsi="Times New Roman" w:cs="Times New Roman"/>
              </w:rPr>
              <w:t>EN</w:t>
            </w:r>
            <w:r w:rsidRPr="00007B6F">
              <w:rPr>
                <w:rFonts w:ascii="Times New Roman" w:hAnsi="Times New Roman" w:cs="Times New Roman"/>
                <w:lang w:val="sr-Latn-CS"/>
              </w:rPr>
              <w:t>50086-2-4 (</w:t>
            </w:r>
            <w:r w:rsidRPr="00007B6F">
              <w:rPr>
                <w:rFonts w:ascii="Times New Roman" w:hAnsi="Times New Roman" w:cs="Times New Roman"/>
              </w:rPr>
              <w:t>DIN</w:t>
            </w:r>
            <w:r w:rsidRPr="00007B6F">
              <w:rPr>
                <w:rFonts w:ascii="Times New Roman" w:hAnsi="Times New Roman" w:cs="Times New Roman"/>
                <w:lang w:val="sr-Latn-CS"/>
              </w:rPr>
              <w:t xml:space="preserve">16961, </w:t>
            </w:r>
            <w:r w:rsidRPr="00007B6F">
              <w:rPr>
                <w:rFonts w:ascii="Times New Roman" w:hAnsi="Times New Roman" w:cs="Times New Roman"/>
                <w:lang w:val="it-IT"/>
              </w:rPr>
              <w:t>NFC</w:t>
            </w:r>
            <w:r w:rsidRPr="00007B6F">
              <w:rPr>
                <w:rFonts w:ascii="Times New Roman" w:hAnsi="Times New Roman" w:cs="Times New Roman"/>
                <w:lang w:val="sr-Latn-CS"/>
              </w:rPr>
              <w:t xml:space="preserve">68-171) </w:t>
            </w:r>
            <w:r w:rsidRPr="00007B6F">
              <w:rPr>
                <w:rFonts w:ascii="Times New Roman" w:hAnsi="Times New Roman" w:cs="Times New Roman"/>
                <w:lang w:val="it-IT"/>
              </w:rPr>
              <w:t>odnosno</w:t>
            </w:r>
            <w:r w:rsidRPr="00007B6F">
              <w:rPr>
                <w:rFonts w:ascii="Times New Roman" w:hAnsi="Times New Roman" w:cs="Times New Roman"/>
                <w:lang w:val="sr-Latn-CS"/>
              </w:rPr>
              <w:t xml:space="preserve"> </w:t>
            </w:r>
            <w:r w:rsidRPr="00007B6F">
              <w:rPr>
                <w:rFonts w:ascii="Times New Roman" w:hAnsi="Times New Roman" w:cs="Times New Roman"/>
                <w:lang w:val="it-IT"/>
              </w:rPr>
              <w:t>po</w:t>
            </w:r>
            <w:r w:rsidRPr="00007B6F">
              <w:rPr>
                <w:rFonts w:ascii="Times New Roman" w:hAnsi="Times New Roman" w:cs="Times New Roman"/>
                <w:lang w:val="sr-Latn-CS"/>
              </w:rPr>
              <w:t xml:space="preserve"> </w:t>
            </w:r>
            <w:r w:rsidRPr="00007B6F">
              <w:rPr>
                <w:rFonts w:ascii="Times New Roman" w:hAnsi="Times New Roman" w:cs="Times New Roman"/>
                <w:lang w:val="it-IT"/>
              </w:rPr>
              <w:t>SRPS</w:t>
            </w:r>
            <w:r w:rsidRPr="00007B6F">
              <w:rPr>
                <w:rFonts w:ascii="Times New Roman" w:hAnsi="Times New Roman" w:cs="Times New Roman"/>
                <w:lang w:val="sr-Latn-CS"/>
              </w:rPr>
              <w:t>-</w:t>
            </w:r>
            <w:r w:rsidRPr="00007B6F">
              <w:rPr>
                <w:rFonts w:ascii="Times New Roman" w:hAnsi="Times New Roman" w:cs="Times New Roman"/>
                <w:lang w:val="it-IT"/>
              </w:rPr>
              <w:t>EN</w:t>
            </w:r>
            <w:r w:rsidRPr="00007B6F">
              <w:rPr>
                <w:rFonts w:ascii="Times New Roman" w:hAnsi="Times New Roman" w:cs="Times New Roman"/>
                <w:lang w:val="sr-Latn-CS"/>
              </w:rPr>
              <w:t xml:space="preserve">13476, </w:t>
            </w:r>
            <w:r w:rsidRPr="00007B6F">
              <w:rPr>
                <w:rFonts w:ascii="Times New Roman" w:hAnsi="Times New Roman" w:cs="Times New Roman"/>
                <w:lang w:val="it-IT"/>
              </w:rPr>
              <w:t>sa</w:t>
            </w:r>
            <w:r w:rsidRPr="00007B6F">
              <w:rPr>
                <w:rFonts w:ascii="Times New Roman" w:hAnsi="Times New Roman" w:cs="Times New Roman"/>
                <w:lang w:val="sr-Latn-CS"/>
              </w:rPr>
              <w:t xml:space="preserve"> </w:t>
            </w:r>
            <w:r w:rsidRPr="00007B6F">
              <w:rPr>
                <w:rFonts w:ascii="Times New Roman" w:hAnsi="Times New Roman" w:cs="Times New Roman"/>
                <w:lang w:val="it-IT"/>
              </w:rPr>
              <w:t>prate</w:t>
            </w:r>
            <w:r w:rsidRPr="00007B6F">
              <w:rPr>
                <w:rFonts w:ascii="Times New Roman" w:hAnsi="Times New Roman" w:cs="Times New Roman"/>
                <w:lang w:val="sr-Latn-CS"/>
              </w:rPr>
              <w:t>ć</w:t>
            </w:r>
            <w:r w:rsidRPr="00007B6F">
              <w:rPr>
                <w:rFonts w:ascii="Times New Roman" w:hAnsi="Times New Roman" w:cs="Times New Roman"/>
                <w:lang w:val="it-IT"/>
              </w:rPr>
              <w:t>im</w:t>
            </w:r>
            <w:r w:rsidRPr="00007B6F">
              <w:rPr>
                <w:rFonts w:ascii="Times New Roman" w:hAnsi="Times New Roman" w:cs="Times New Roman"/>
                <w:lang w:val="sr-Latn-CS"/>
              </w:rPr>
              <w:t xml:space="preserve"> </w:t>
            </w:r>
            <w:r w:rsidRPr="00007B6F">
              <w:rPr>
                <w:rFonts w:ascii="Times New Roman" w:hAnsi="Times New Roman" w:cs="Times New Roman"/>
                <w:lang w:val="it-IT"/>
              </w:rPr>
              <w:t>priborom</w:t>
            </w:r>
            <w:r w:rsidRPr="00007B6F">
              <w:rPr>
                <w:rFonts w:ascii="Times New Roman" w:hAnsi="Times New Roman" w:cs="Times New Roman"/>
                <w:lang w:val="sr-Latn-CS"/>
              </w:rPr>
              <w:t xml:space="preserve"> </w:t>
            </w:r>
            <w:r w:rsidRPr="00007B6F">
              <w:rPr>
                <w:rFonts w:ascii="Times New Roman" w:hAnsi="Times New Roman" w:cs="Times New Roman"/>
                <w:lang w:val="it-IT"/>
              </w:rPr>
              <w:t>odstojni</w:t>
            </w:r>
            <w:r w:rsidRPr="00007B6F">
              <w:rPr>
                <w:rFonts w:ascii="Times New Roman" w:hAnsi="Times New Roman" w:cs="Times New Roman"/>
                <w:lang w:val="sr-Latn-CS"/>
              </w:rPr>
              <w:t xml:space="preserve"> </w:t>
            </w:r>
            <w:r w:rsidRPr="00007B6F">
              <w:rPr>
                <w:rFonts w:ascii="Times New Roman" w:hAnsi="Times New Roman" w:cs="Times New Roman"/>
                <w:lang w:val="it-IT"/>
              </w:rPr>
              <w:t>dr</w:t>
            </w:r>
            <w:r w:rsidRPr="00007B6F">
              <w:rPr>
                <w:rFonts w:ascii="Times New Roman" w:hAnsi="Times New Roman" w:cs="Times New Roman"/>
                <w:lang w:val="sr-Latn-CS"/>
              </w:rPr>
              <w:t>ž</w:t>
            </w:r>
            <w:r w:rsidRPr="00007B6F">
              <w:rPr>
                <w:rFonts w:ascii="Times New Roman" w:hAnsi="Times New Roman" w:cs="Times New Roman"/>
                <w:lang w:val="it-IT"/>
              </w:rPr>
              <w:t>a</w:t>
            </w:r>
            <w:r w:rsidRPr="00007B6F">
              <w:rPr>
                <w:rFonts w:ascii="Times New Roman" w:hAnsi="Times New Roman" w:cs="Times New Roman"/>
                <w:lang w:val="sr-Latn-CS"/>
              </w:rPr>
              <w:t>č</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gumeni</w:t>
            </w:r>
            <w:r w:rsidRPr="00007B6F">
              <w:rPr>
                <w:rFonts w:ascii="Times New Roman" w:hAnsi="Times New Roman" w:cs="Times New Roman"/>
                <w:lang w:val="sr-Latn-CS"/>
              </w:rPr>
              <w:t xml:space="preserve"> </w:t>
            </w:r>
            <w:r w:rsidRPr="00007B6F">
              <w:rPr>
                <w:rFonts w:ascii="Times New Roman" w:hAnsi="Times New Roman" w:cs="Times New Roman"/>
                <w:lang w:val="it-IT"/>
              </w:rPr>
              <w:t>pstenovi</w:t>
            </w:r>
            <w:r w:rsidRPr="00007B6F">
              <w:rPr>
                <w:rFonts w:ascii="Times New Roman" w:hAnsi="Times New Roman" w:cs="Times New Roman"/>
                <w:lang w:val="sr-Latn-CS"/>
              </w:rPr>
              <w:t xml:space="preserve"> </w:t>
            </w:r>
            <w:r w:rsidRPr="00007B6F">
              <w:rPr>
                <w:rFonts w:ascii="Times New Roman" w:hAnsi="Times New Roman" w:cs="Times New Roman"/>
                <w:lang w:val="it-IT"/>
              </w:rPr>
              <w:t>za</w:t>
            </w:r>
            <w:r w:rsidRPr="00007B6F">
              <w:rPr>
                <w:rFonts w:ascii="Times New Roman" w:hAnsi="Times New Roman" w:cs="Times New Roman"/>
                <w:lang w:val="sr-Latn-CS"/>
              </w:rPr>
              <w:t xml:space="preserve"> </w:t>
            </w:r>
            <w:r w:rsidRPr="00007B6F">
              <w:rPr>
                <w:rFonts w:ascii="Times New Roman" w:hAnsi="Times New Roman" w:cs="Times New Roman"/>
                <w:lang w:val="it-IT"/>
              </w:rPr>
              <w:t>zaptivanje</w:t>
            </w:r>
            <w:r w:rsidRPr="00007B6F">
              <w:rPr>
                <w:rFonts w:ascii="Times New Roman" w:hAnsi="Times New Roman" w:cs="Times New Roman"/>
                <w:lang w:val="sr-Latn-CS"/>
              </w:rPr>
              <w:t xml:space="preserve"> </w:t>
            </w:r>
            <w:r w:rsidRPr="00007B6F">
              <w:rPr>
                <w:rFonts w:ascii="Times New Roman" w:hAnsi="Times New Roman" w:cs="Times New Roman"/>
                <w:lang w:val="it-IT"/>
              </w:rPr>
              <w:t>pri</w:t>
            </w:r>
            <w:r w:rsidRPr="00007B6F">
              <w:rPr>
                <w:rFonts w:ascii="Times New Roman" w:hAnsi="Times New Roman" w:cs="Times New Roman"/>
                <w:lang w:val="sr-Latn-CS"/>
              </w:rPr>
              <w:t xml:space="preserve"> </w:t>
            </w:r>
            <w:r w:rsidRPr="00007B6F">
              <w:rPr>
                <w:rFonts w:ascii="Times New Roman" w:hAnsi="Times New Roman" w:cs="Times New Roman"/>
                <w:lang w:val="it-IT"/>
              </w:rPr>
              <w:t>nastavljanju</w:t>
            </w:r>
            <w:r w:rsidRPr="00007B6F">
              <w:rPr>
                <w:rFonts w:ascii="Times New Roman" w:hAnsi="Times New Roman" w:cs="Times New Roman"/>
                <w:lang w:val="sr-Latn-CS"/>
              </w:rPr>
              <w:t xml:space="preserve"> </w:t>
            </w:r>
            <w:r w:rsidRPr="00007B6F">
              <w:rPr>
                <w:rFonts w:ascii="Times New Roman" w:hAnsi="Times New Roman" w:cs="Times New Roman"/>
                <w:lang w:val="it-IT"/>
              </w:rPr>
              <w:t>cijevi</w:t>
            </w:r>
            <w:r w:rsidRPr="00007B6F">
              <w:rPr>
                <w:rFonts w:ascii="Times New Roman" w:hAnsi="Times New Roman" w:cs="Times New Roman"/>
                <w:lang w:val="sr-Latn-CS"/>
              </w:rPr>
              <w:t xml:space="preserve">, </w:t>
            </w:r>
            <w:r w:rsidRPr="00007B6F">
              <w:rPr>
                <w:rFonts w:ascii="Times New Roman" w:hAnsi="Times New Roman" w:cs="Times New Roman"/>
                <w:lang w:val="it-IT"/>
              </w:rPr>
              <w:t>gumenim</w:t>
            </w:r>
            <w:r w:rsidRPr="00007B6F">
              <w:rPr>
                <w:rFonts w:ascii="Times New Roman" w:hAnsi="Times New Roman" w:cs="Times New Roman"/>
                <w:lang w:val="sr-Latn-CS"/>
              </w:rPr>
              <w:t xml:space="preserve"> č</w:t>
            </w:r>
            <w:r w:rsidRPr="00007B6F">
              <w:rPr>
                <w:rFonts w:ascii="Times New Roman" w:hAnsi="Times New Roman" w:cs="Times New Roman"/>
                <w:lang w:val="it-IT"/>
              </w:rPr>
              <w:t>epovima</w:t>
            </w:r>
            <w:r w:rsidRPr="00007B6F">
              <w:rPr>
                <w:rFonts w:ascii="Times New Roman" w:hAnsi="Times New Roman" w:cs="Times New Roman"/>
                <w:lang w:val="sr-Latn-CS"/>
              </w:rPr>
              <w:t xml:space="preserve"> </w:t>
            </w:r>
            <w:r w:rsidRPr="00007B6F">
              <w:rPr>
                <w:rFonts w:ascii="Times New Roman" w:hAnsi="Times New Roman" w:cs="Times New Roman"/>
                <w:lang w:val="it-IT"/>
              </w:rPr>
              <w:t>za</w:t>
            </w:r>
            <w:r w:rsidRPr="00007B6F">
              <w:rPr>
                <w:rFonts w:ascii="Times New Roman" w:hAnsi="Times New Roman" w:cs="Times New Roman"/>
                <w:lang w:val="sr-Latn-CS"/>
              </w:rPr>
              <w:t xml:space="preserve"> </w:t>
            </w:r>
            <w:r w:rsidRPr="00007B6F">
              <w:rPr>
                <w:rFonts w:ascii="Times New Roman" w:hAnsi="Times New Roman" w:cs="Times New Roman"/>
                <w:lang w:val="it-IT"/>
              </w:rPr>
              <w:t>zatvaranje</w:t>
            </w:r>
            <w:r w:rsidRPr="00007B6F">
              <w:rPr>
                <w:rFonts w:ascii="Times New Roman" w:hAnsi="Times New Roman" w:cs="Times New Roman"/>
                <w:lang w:val="sr-Latn-CS"/>
              </w:rPr>
              <w:t xml:space="preserve"> </w:t>
            </w:r>
            <w:r w:rsidRPr="00007B6F">
              <w:rPr>
                <w:rFonts w:ascii="Times New Roman" w:hAnsi="Times New Roman" w:cs="Times New Roman"/>
                <w:lang w:val="it-IT"/>
              </w:rPr>
              <w:t>rezervnih</w:t>
            </w:r>
            <w:r w:rsidRPr="00007B6F">
              <w:rPr>
                <w:rFonts w:ascii="Times New Roman" w:hAnsi="Times New Roman" w:cs="Times New Roman"/>
                <w:lang w:val="sr-Latn-CS"/>
              </w:rPr>
              <w:t xml:space="preserve"> </w:t>
            </w:r>
            <w:r w:rsidRPr="00007B6F">
              <w:rPr>
                <w:rFonts w:ascii="Times New Roman" w:hAnsi="Times New Roman" w:cs="Times New Roman"/>
                <w:lang w:val="it-IT"/>
              </w:rPr>
              <w:t>kablovica</w:t>
            </w:r>
            <w:r w:rsidRPr="00007B6F">
              <w:rPr>
                <w:rFonts w:ascii="Times New Roman" w:hAnsi="Times New Roman" w:cs="Times New Roman"/>
                <w:lang w:val="sr-Latn-CS"/>
              </w:rPr>
              <w:t>.</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it-IT"/>
              </w:rPr>
              <w:t>Ukupno</w:t>
            </w:r>
            <w:r w:rsidRPr="00007B6F">
              <w:rPr>
                <w:rFonts w:ascii="Times New Roman" w:hAnsi="Times New Roman" w:cs="Times New Roman"/>
                <w:lang w:val="sr-Latn-CS"/>
              </w:rPr>
              <w:t xml:space="preserve"> </w:t>
            </w:r>
            <w:r w:rsidRPr="00007B6F">
              <w:rPr>
                <w:rFonts w:ascii="Times New Roman" w:hAnsi="Times New Roman" w:cs="Times New Roman"/>
                <w:lang w:val="it-IT"/>
              </w:rPr>
              <w:t>za</w:t>
            </w:r>
            <w:r w:rsidRPr="00007B6F">
              <w:rPr>
                <w:rFonts w:ascii="Times New Roman" w:hAnsi="Times New Roman" w:cs="Times New Roman"/>
                <w:lang w:val="sr-Latn-CS"/>
              </w:rPr>
              <w:t xml:space="preserve"> </w:t>
            </w:r>
            <w:r w:rsidRPr="00007B6F">
              <w:rPr>
                <w:rFonts w:ascii="Times New Roman" w:hAnsi="Times New Roman" w:cs="Times New Roman"/>
                <w:lang w:val="it-IT"/>
              </w:rPr>
              <w:t>nabavku</w:t>
            </w:r>
            <w:r w:rsidRPr="00007B6F">
              <w:rPr>
                <w:rFonts w:ascii="Times New Roman" w:hAnsi="Times New Roman" w:cs="Times New Roman"/>
                <w:lang w:val="sr-Latn-CS"/>
              </w:rPr>
              <w:t xml:space="preserve">, </w:t>
            </w:r>
            <w:r w:rsidRPr="00007B6F">
              <w:rPr>
                <w:rFonts w:ascii="Times New Roman" w:hAnsi="Times New Roman" w:cs="Times New Roman"/>
                <w:lang w:val="it-IT"/>
              </w:rPr>
              <w:t>transport</w:t>
            </w:r>
            <w:r w:rsidRPr="00007B6F">
              <w:rPr>
                <w:rFonts w:ascii="Times New Roman" w:hAnsi="Times New Roman" w:cs="Times New Roman"/>
                <w:lang w:val="sr-Latn-CS"/>
              </w:rPr>
              <w:t xml:space="preserve"> </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rad</w:t>
            </w:r>
            <w:r w:rsidRPr="00007B6F">
              <w:rPr>
                <w:rFonts w:ascii="Times New Roman" w:hAnsi="Times New Roman" w:cs="Times New Roman"/>
                <w:lang w:val="sr-Latn-CS"/>
              </w:rPr>
              <w:t xml:space="preserve">, </w:t>
            </w:r>
            <w:r w:rsidRPr="00007B6F">
              <w:rPr>
                <w:rFonts w:ascii="Times New Roman" w:hAnsi="Times New Roman" w:cs="Times New Roman"/>
                <w:lang w:val="it-IT"/>
              </w:rPr>
              <w:t>ra</w:t>
            </w:r>
            <w:r w:rsidRPr="00007B6F">
              <w:rPr>
                <w:rFonts w:ascii="Times New Roman" w:hAnsi="Times New Roman" w:cs="Times New Roman"/>
                <w:lang w:val="sr-Latn-CS"/>
              </w:rPr>
              <w:t>č</w:t>
            </w:r>
            <w:r w:rsidRPr="00007B6F">
              <w:rPr>
                <w:rFonts w:ascii="Times New Roman" w:hAnsi="Times New Roman" w:cs="Times New Roman"/>
                <w:lang w:val="it-IT"/>
              </w:rPr>
              <w:t>unato</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it-IT"/>
              </w:rPr>
              <w:t>po</w:t>
            </w:r>
            <w:r w:rsidRPr="00007B6F">
              <w:rPr>
                <w:rFonts w:ascii="Times New Roman" w:hAnsi="Times New Roman" w:cs="Times New Roman"/>
                <w:lang w:val="sr-Latn-CS"/>
              </w:rPr>
              <w:t xml:space="preserve"> </w:t>
            </w:r>
            <w:r w:rsidRPr="00007B6F">
              <w:rPr>
                <w:rFonts w:ascii="Times New Roman" w:hAnsi="Times New Roman" w:cs="Times New Roman"/>
                <w:lang w:val="it-IT"/>
              </w:rPr>
              <w:t>ugra</w:t>
            </w:r>
            <w:r w:rsidRPr="00007B6F">
              <w:rPr>
                <w:rFonts w:ascii="Times New Roman" w:hAnsi="Times New Roman" w:cs="Times New Roman"/>
                <w:lang w:val="sr-Latn-CS"/>
              </w:rPr>
              <w:t>đ</w:t>
            </w:r>
            <w:r w:rsidRPr="00007B6F">
              <w:rPr>
                <w:rFonts w:ascii="Times New Roman" w:hAnsi="Times New Roman" w:cs="Times New Roman"/>
                <w:lang w:val="it-IT"/>
              </w:rPr>
              <w:t>enoj</w:t>
            </w:r>
            <w:r w:rsidRPr="00007B6F">
              <w:rPr>
                <w:rFonts w:ascii="Times New Roman" w:hAnsi="Times New Roman" w:cs="Times New Roman"/>
                <w:lang w:val="sr-Latn-CS"/>
              </w:rPr>
              <w:t xml:space="preserve"> </w:t>
            </w:r>
            <w:r w:rsidRPr="00007B6F">
              <w:rPr>
                <w:rFonts w:ascii="Times New Roman" w:hAnsi="Times New Roman" w:cs="Times New Roman"/>
                <w:lang w:val="it-IT"/>
              </w:rPr>
              <w:t>fleksibilnoj</w:t>
            </w:r>
            <w:r w:rsidRPr="00007B6F">
              <w:rPr>
                <w:rFonts w:ascii="Times New Roman" w:hAnsi="Times New Roman" w:cs="Times New Roman"/>
                <w:lang w:val="sr-Latn-CS"/>
              </w:rPr>
              <w:t xml:space="preserve"> </w:t>
            </w:r>
            <w:r w:rsidRPr="00007B6F">
              <w:rPr>
                <w:rFonts w:ascii="Times New Roman" w:hAnsi="Times New Roman" w:cs="Times New Roman"/>
                <w:lang w:val="it-IT"/>
              </w:rPr>
              <w:t>cijevi</w:t>
            </w:r>
            <w:r w:rsidRPr="00007B6F">
              <w:rPr>
                <w:rFonts w:ascii="Times New Roman" w:hAnsi="Times New Roman" w:cs="Times New Roman"/>
                <w:lang w:val="sr-Latn-CS"/>
              </w:rPr>
              <w:t xml:space="preserve"> (</w:t>
            </w:r>
            <w:r w:rsidRPr="00007B6F">
              <w:rPr>
                <w:rFonts w:ascii="Times New Roman" w:hAnsi="Times New Roman" w:cs="Times New Roman"/>
                <w:lang w:val="it-IT"/>
              </w:rPr>
              <w:t>l</w:t>
            </w:r>
            <w:r w:rsidRPr="00007B6F">
              <w:rPr>
                <w:rFonts w:ascii="Times New Roman" w:hAnsi="Times New Roman" w:cs="Times New Roman"/>
                <w:lang w:val="sr-Latn-CS"/>
              </w:rPr>
              <w:t xml:space="preserve"> = 6,0 </w:t>
            </w:r>
            <w:r w:rsidRPr="00007B6F">
              <w:rPr>
                <w:rFonts w:ascii="Times New Roman" w:hAnsi="Times New Roman" w:cs="Times New Roman"/>
                <w:lang w:val="it-IT"/>
              </w:rPr>
              <w:t>m</w:t>
            </w:r>
            <w:r w:rsidRPr="00007B6F">
              <w:rPr>
                <w:rFonts w:ascii="Times New Roman" w:hAnsi="Times New Roman" w:cs="Times New Roman"/>
                <w:lang w:val="sr-Latn-CS"/>
              </w:rPr>
              <w:t xml:space="preserve">) </w:t>
            </w:r>
            <w:r w:rsidRPr="00007B6F">
              <w:rPr>
                <w:rFonts w:ascii="Times New Roman" w:hAnsi="Times New Roman" w:cs="Times New Roman"/>
                <w:lang w:val="it-IT"/>
              </w:rPr>
              <w:t>tipa</w:t>
            </w:r>
            <w:r w:rsidRPr="00007B6F">
              <w:rPr>
                <w:rFonts w:ascii="Times New Roman" w:hAnsi="Times New Roman" w:cs="Times New Roman"/>
                <w:lang w:val="sr-Latn-CS"/>
              </w:rPr>
              <w:t>:</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HDPE Ø110, 92/110mm</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lastRenderedPageBreak/>
              <w:t>6.</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Isporuka</w:t>
            </w:r>
            <w:r w:rsidRPr="00007B6F">
              <w:rPr>
                <w:rFonts w:ascii="Times New Roman" w:hAnsi="Times New Roman" w:cs="Times New Roman"/>
                <w:lang w:val="sr-Latn-CS"/>
              </w:rPr>
              <w:t xml:space="preserve"> </w:t>
            </w:r>
            <w:r w:rsidRPr="00007B6F">
              <w:rPr>
                <w:rFonts w:ascii="Times New Roman" w:hAnsi="Times New Roman" w:cs="Times New Roman"/>
              </w:rPr>
              <w:t>i</w:t>
            </w:r>
            <w:r w:rsidRPr="00007B6F">
              <w:rPr>
                <w:rFonts w:ascii="Times New Roman" w:hAnsi="Times New Roman" w:cs="Times New Roman"/>
                <w:lang w:val="sr-Latn-CS"/>
              </w:rPr>
              <w:t xml:space="preserve"> </w:t>
            </w:r>
            <w:r w:rsidRPr="00007B6F">
              <w:rPr>
                <w:rFonts w:ascii="Times New Roman" w:hAnsi="Times New Roman" w:cs="Times New Roman"/>
              </w:rPr>
              <w:t>polaganje</w:t>
            </w:r>
            <w:r w:rsidRPr="00007B6F">
              <w:rPr>
                <w:rFonts w:ascii="Times New Roman" w:hAnsi="Times New Roman" w:cs="Times New Roman"/>
                <w:lang w:val="sr-Latn-CS"/>
              </w:rPr>
              <w:t xml:space="preserve"> </w:t>
            </w:r>
            <w:r w:rsidRPr="00007B6F">
              <w:rPr>
                <w:rFonts w:ascii="Times New Roman" w:hAnsi="Times New Roman" w:cs="Times New Roman"/>
              </w:rPr>
              <w:t>pocinkovane</w:t>
            </w:r>
            <w:r w:rsidRPr="00007B6F">
              <w:rPr>
                <w:rFonts w:ascii="Times New Roman" w:hAnsi="Times New Roman" w:cs="Times New Roman"/>
                <w:lang w:val="sr-Latn-CS"/>
              </w:rPr>
              <w:t xml:space="preserve"> č</w:t>
            </w:r>
            <w:r w:rsidRPr="00007B6F">
              <w:rPr>
                <w:rFonts w:ascii="Times New Roman" w:hAnsi="Times New Roman" w:cs="Times New Roman"/>
              </w:rPr>
              <w:t>eli</w:t>
            </w:r>
            <w:r w:rsidRPr="00007B6F">
              <w:rPr>
                <w:rFonts w:ascii="Times New Roman" w:hAnsi="Times New Roman" w:cs="Times New Roman"/>
                <w:lang w:val="sr-Latn-CS"/>
              </w:rPr>
              <w:t>č</w:t>
            </w:r>
            <w:r w:rsidRPr="00007B6F">
              <w:rPr>
                <w:rFonts w:ascii="Times New Roman" w:hAnsi="Times New Roman" w:cs="Times New Roman"/>
              </w:rPr>
              <w:t>ne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roofErr w:type="gramStart"/>
            <w:r w:rsidRPr="00007B6F">
              <w:rPr>
                <w:rFonts w:ascii="Times New Roman" w:hAnsi="Times New Roman" w:cs="Times New Roman"/>
              </w:rPr>
              <w:t>trake</w:t>
            </w:r>
            <w:proofErr w:type="gramEnd"/>
            <w:r w:rsidRPr="00007B6F">
              <w:rPr>
                <w:rFonts w:ascii="Times New Roman" w:hAnsi="Times New Roman" w:cs="Times New Roman"/>
                <w:lang w:val="sr-Latn-CS"/>
              </w:rPr>
              <w:t xml:space="preserve">, </w:t>
            </w:r>
            <w:r w:rsidRPr="00007B6F">
              <w:rPr>
                <w:rFonts w:ascii="Times New Roman" w:hAnsi="Times New Roman" w:cs="Times New Roman"/>
              </w:rPr>
              <w:t>Fe</w:t>
            </w:r>
            <w:r w:rsidRPr="00007B6F">
              <w:rPr>
                <w:rFonts w:ascii="Times New Roman" w:hAnsi="Times New Roman" w:cs="Times New Roman"/>
                <w:lang w:val="sr-Latn-CS"/>
              </w:rPr>
              <w:t xml:space="preserve">/ </w:t>
            </w:r>
            <w:r w:rsidRPr="00007B6F">
              <w:rPr>
                <w:rFonts w:ascii="Times New Roman" w:hAnsi="Times New Roman" w:cs="Times New Roman"/>
              </w:rPr>
              <w:t>Zn</w:t>
            </w:r>
            <w:r w:rsidRPr="00007B6F">
              <w:rPr>
                <w:rFonts w:ascii="Times New Roman" w:hAnsi="Times New Roman" w:cs="Times New Roman"/>
                <w:lang w:val="sr-Latn-CS"/>
              </w:rPr>
              <w:t xml:space="preserve"> 25</w:t>
            </w:r>
            <w:r w:rsidRPr="00007B6F">
              <w:rPr>
                <w:rFonts w:ascii="Times New Roman" w:hAnsi="Times New Roman" w:cs="Times New Roman"/>
              </w:rPr>
              <w:t>x</w:t>
            </w:r>
            <w:r w:rsidRPr="00007B6F">
              <w:rPr>
                <w:rFonts w:ascii="Times New Roman" w:hAnsi="Times New Roman" w:cs="Times New Roman"/>
                <w:lang w:val="sr-Latn-CS"/>
              </w:rPr>
              <w:t xml:space="preserve">4 </w:t>
            </w:r>
            <w:r w:rsidRPr="00007B6F">
              <w:rPr>
                <w:rFonts w:ascii="Times New Roman" w:hAnsi="Times New Roman" w:cs="Times New Roman"/>
              </w:rPr>
              <w:t>mm</w:t>
            </w:r>
            <w:r w:rsidRPr="00007B6F">
              <w:rPr>
                <w:rFonts w:ascii="Times New Roman" w:hAnsi="Times New Roman" w:cs="Times New Roman"/>
                <w:lang w:val="sr-Latn-CS"/>
              </w:rPr>
              <w:t xml:space="preserve"> </w:t>
            </w:r>
            <w:r w:rsidRPr="00007B6F">
              <w:rPr>
                <w:rFonts w:ascii="Times New Roman" w:hAnsi="Times New Roman" w:cs="Times New Roman"/>
              </w:rPr>
              <w:t>u</w:t>
            </w:r>
            <w:r w:rsidRPr="00007B6F">
              <w:rPr>
                <w:rFonts w:ascii="Times New Roman" w:hAnsi="Times New Roman" w:cs="Times New Roman"/>
                <w:lang w:val="sr-Latn-CS"/>
              </w:rPr>
              <w:t xml:space="preserve"> </w:t>
            </w:r>
            <w:r w:rsidRPr="00007B6F">
              <w:rPr>
                <w:rFonts w:ascii="Times New Roman" w:hAnsi="Times New Roman" w:cs="Times New Roman"/>
              </w:rPr>
              <w:t>kablovski</w:t>
            </w:r>
            <w:r w:rsidRPr="00007B6F">
              <w:rPr>
                <w:rFonts w:ascii="Times New Roman" w:hAnsi="Times New Roman" w:cs="Times New Roman"/>
                <w:lang w:val="sr-Latn-CS"/>
              </w:rPr>
              <w:t xml:space="preserve"> </w:t>
            </w:r>
            <w:r w:rsidRPr="00007B6F">
              <w:rPr>
                <w:rFonts w:ascii="Times New Roman" w:hAnsi="Times New Roman" w:cs="Times New Roman"/>
              </w:rPr>
              <w:t>rov</w:t>
            </w:r>
            <w:r w:rsidRPr="00007B6F">
              <w:rPr>
                <w:rFonts w:ascii="Times New Roman" w:hAnsi="Times New Roman" w:cs="Times New Roman"/>
                <w:lang w:val="sr-Latn-CS"/>
              </w:rPr>
              <w:t xml:space="preserve">. </w:t>
            </w:r>
            <w:r w:rsidRPr="00007B6F">
              <w:rPr>
                <w:rFonts w:ascii="Times New Roman" w:hAnsi="Times New Roman" w:cs="Times New Roman"/>
                <w:lang w:val="it-IT"/>
              </w:rPr>
              <w:t>Traka se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polaže pri zatrpavanju rova, nakon nanošenja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prvog sloja iskopa. Stavka obuhvata i razvlačenje trake, nabavku ukrsnih komada “traka-traka” (JUS N.B4.936) i izradu međusobnih veza traka. Traka se u rovu polaže nasatice. U rovove se polaže jedna traka, zajednička za komplet instalaciju. Ukoliko se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prilikom iskopa naidje na uzemljenje neke druge instalacije obavezno je potrebno izvršiti njihovo povezivanje na propisan način uz prethodnu obradu kontaktne površine. Ukupno za nabavku, transport i rad, računato po metru dužnom položene Fe/Zn trake ( sa potrebnim brojem ukrsnih komada i ostalog sitnog materijala) .</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kg</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201,00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7.</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Povezivanje</w:t>
            </w:r>
            <w:r w:rsidRPr="00007B6F">
              <w:rPr>
                <w:rFonts w:ascii="Times New Roman" w:hAnsi="Times New Roman" w:cs="Times New Roman"/>
                <w:lang w:val="sr-Latn-CS"/>
              </w:rPr>
              <w:t xml:space="preserve"> </w:t>
            </w:r>
            <w:r w:rsidRPr="00007B6F">
              <w:rPr>
                <w:rFonts w:ascii="Times New Roman" w:hAnsi="Times New Roman" w:cs="Times New Roman"/>
              </w:rPr>
              <w:t>trake</w:t>
            </w:r>
            <w:r w:rsidRPr="00007B6F">
              <w:rPr>
                <w:rFonts w:ascii="Times New Roman" w:hAnsi="Times New Roman" w:cs="Times New Roman"/>
                <w:lang w:val="sr-Latn-CS"/>
              </w:rPr>
              <w:t xml:space="preserve"> </w:t>
            </w:r>
            <w:r w:rsidRPr="00007B6F">
              <w:rPr>
                <w:rFonts w:ascii="Times New Roman" w:hAnsi="Times New Roman" w:cs="Times New Roman"/>
              </w:rPr>
              <w:t>uzemljiva</w:t>
            </w:r>
            <w:r w:rsidRPr="00007B6F">
              <w:rPr>
                <w:rFonts w:ascii="Times New Roman" w:hAnsi="Times New Roman" w:cs="Times New Roman"/>
                <w:lang w:val="sr-Latn-CS"/>
              </w:rPr>
              <w:t>č</w:t>
            </w:r>
            <w:r w:rsidRPr="00007B6F">
              <w:rPr>
                <w:rFonts w:ascii="Times New Roman" w:hAnsi="Times New Roman" w:cs="Times New Roman"/>
              </w:rPr>
              <w:t>a</w:t>
            </w:r>
            <w:r w:rsidRPr="00007B6F">
              <w:rPr>
                <w:rFonts w:ascii="Times New Roman" w:hAnsi="Times New Roman" w:cs="Times New Roman"/>
                <w:lang w:val="sr-Latn-CS"/>
              </w:rPr>
              <w:t xml:space="preserve"> </w:t>
            </w:r>
            <w:r w:rsidRPr="00007B6F">
              <w:rPr>
                <w:rFonts w:ascii="Times New Roman" w:hAnsi="Times New Roman" w:cs="Times New Roman"/>
              </w:rPr>
              <w:t>sa</w:t>
            </w:r>
            <w:r w:rsidRPr="00007B6F">
              <w:rPr>
                <w:rFonts w:ascii="Times New Roman" w:hAnsi="Times New Roman" w:cs="Times New Roman"/>
                <w:lang w:val="sr-Latn-CS"/>
              </w:rPr>
              <w:t xml:space="preserve"> </w:t>
            </w:r>
            <w:r w:rsidRPr="00007B6F">
              <w:rPr>
                <w:rFonts w:ascii="Times New Roman" w:hAnsi="Times New Roman" w:cs="Times New Roman"/>
              </w:rPr>
              <w:t>zdru</w:t>
            </w:r>
            <w:r w:rsidRPr="00007B6F">
              <w:rPr>
                <w:rFonts w:ascii="Times New Roman" w:hAnsi="Times New Roman" w:cs="Times New Roman"/>
                <w:lang w:val="sr-Latn-CS"/>
              </w:rPr>
              <w:t>ž</w:t>
            </w:r>
            <w:r w:rsidRPr="00007B6F">
              <w:rPr>
                <w:rFonts w:ascii="Times New Roman" w:hAnsi="Times New Roman" w:cs="Times New Roman"/>
              </w:rPr>
              <w:t>enim</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proofErr w:type="gramStart"/>
            <w:r w:rsidRPr="00007B6F">
              <w:rPr>
                <w:rFonts w:ascii="Times New Roman" w:hAnsi="Times New Roman" w:cs="Times New Roman"/>
              </w:rPr>
              <w:t>uzemljenjem</w:t>
            </w:r>
            <w:proofErr w:type="gramEnd"/>
            <w:r w:rsidRPr="00007B6F">
              <w:rPr>
                <w:rFonts w:ascii="Times New Roman" w:hAnsi="Times New Roman" w:cs="Times New Roman"/>
                <w:lang w:val="sr-Latn-CS"/>
              </w:rPr>
              <w:t xml:space="preserve"> </w:t>
            </w:r>
            <w:r w:rsidRPr="00007B6F">
              <w:rPr>
                <w:rFonts w:ascii="Times New Roman" w:hAnsi="Times New Roman" w:cs="Times New Roman"/>
              </w:rPr>
              <w:t>objekta</w:t>
            </w:r>
            <w:r w:rsidRPr="00007B6F">
              <w:rPr>
                <w:rFonts w:ascii="Times New Roman" w:hAnsi="Times New Roman" w:cs="Times New Roman"/>
                <w:lang w:val="sr-Latn-CS"/>
              </w:rPr>
              <w:t xml:space="preserve"> </w:t>
            </w:r>
            <w:r w:rsidRPr="00007B6F">
              <w:rPr>
                <w:rFonts w:ascii="Times New Roman" w:hAnsi="Times New Roman" w:cs="Times New Roman"/>
              </w:rPr>
              <w:t>du</w:t>
            </w:r>
            <w:r w:rsidRPr="00007B6F">
              <w:rPr>
                <w:rFonts w:ascii="Times New Roman" w:hAnsi="Times New Roman" w:cs="Times New Roman"/>
                <w:lang w:val="sr-Latn-CS"/>
              </w:rPr>
              <w:t xml:space="preserve">ž </w:t>
            </w:r>
            <w:r w:rsidRPr="00007B6F">
              <w:rPr>
                <w:rFonts w:ascii="Times New Roman" w:hAnsi="Times New Roman" w:cs="Times New Roman"/>
              </w:rPr>
              <w:t>trase</w:t>
            </w:r>
            <w:r w:rsidRPr="00007B6F">
              <w:rPr>
                <w:rFonts w:ascii="Times New Roman" w:hAnsi="Times New Roman" w:cs="Times New Roman"/>
                <w:lang w:val="sr-Latn-CS"/>
              </w:rPr>
              <w:t xml:space="preserve"> </w:t>
            </w:r>
            <w:r w:rsidRPr="00007B6F">
              <w:rPr>
                <w:rFonts w:ascii="Times New Roman" w:hAnsi="Times New Roman" w:cs="Times New Roman"/>
              </w:rPr>
              <w:t>kablovskog</w:t>
            </w:r>
            <w:r w:rsidRPr="00007B6F">
              <w:rPr>
                <w:rFonts w:ascii="Times New Roman" w:hAnsi="Times New Roman" w:cs="Times New Roman"/>
                <w:lang w:val="sr-Latn-CS"/>
              </w:rPr>
              <w:t xml:space="preserve"> </w:t>
            </w:r>
            <w:r w:rsidRPr="00007B6F">
              <w:rPr>
                <w:rFonts w:ascii="Times New Roman" w:hAnsi="Times New Roman" w:cs="Times New Roman"/>
                <w:lang w:val="it-IT"/>
              </w:rPr>
              <w:t>rova</w:t>
            </w:r>
            <w:r w:rsidRPr="00007B6F">
              <w:rPr>
                <w:rFonts w:ascii="Times New Roman" w:hAnsi="Times New Roman" w:cs="Times New Roman"/>
                <w:lang w:val="sr-Latn-CS"/>
              </w:rPr>
              <w:t xml:space="preserve">. </w:t>
            </w:r>
            <w:r w:rsidRPr="00007B6F">
              <w:rPr>
                <w:rFonts w:ascii="Times New Roman" w:hAnsi="Times New Roman" w:cs="Times New Roman"/>
                <w:lang w:val="it-IT"/>
              </w:rPr>
              <w:t>Spajanje</w:t>
            </w:r>
            <w:r w:rsidRPr="00007B6F">
              <w:rPr>
                <w:rFonts w:ascii="Times New Roman" w:hAnsi="Times New Roman" w:cs="Times New Roman"/>
                <w:lang w:val="sr-Latn-CS"/>
              </w:rPr>
              <w:t xml:space="preserve"> </w:t>
            </w:r>
            <w:r w:rsidRPr="00007B6F">
              <w:rPr>
                <w:rFonts w:ascii="Times New Roman" w:hAnsi="Times New Roman" w:cs="Times New Roman"/>
                <w:lang w:val="it-IT"/>
              </w:rPr>
              <w:t>trake</w:t>
            </w:r>
            <w:r w:rsidRPr="00007B6F">
              <w:rPr>
                <w:rFonts w:ascii="Times New Roman" w:hAnsi="Times New Roman" w:cs="Times New Roman"/>
                <w:lang w:val="sr-Latn-CS"/>
              </w:rPr>
              <w:t xml:space="preserve"> </w:t>
            </w:r>
            <w:r w:rsidRPr="00007B6F">
              <w:rPr>
                <w:rFonts w:ascii="Times New Roman" w:hAnsi="Times New Roman" w:cs="Times New Roman"/>
                <w:lang w:val="it-IT"/>
              </w:rPr>
              <w:t>izvesti</w:t>
            </w:r>
            <w:r w:rsidRPr="00007B6F">
              <w:rPr>
                <w:rFonts w:ascii="Times New Roman" w:hAnsi="Times New Roman" w:cs="Times New Roman"/>
                <w:lang w:val="sr-Latn-CS"/>
              </w:rPr>
              <w:t xml:space="preserve"> </w:t>
            </w:r>
            <w:r w:rsidRPr="00007B6F">
              <w:rPr>
                <w:rFonts w:ascii="Times New Roman" w:hAnsi="Times New Roman" w:cs="Times New Roman"/>
                <w:lang w:val="it-IT"/>
              </w:rPr>
              <w:t>ukrsnim</w:t>
            </w:r>
            <w:r w:rsidRPr="00007B6F">
              <w:rPr>
                <w:rFonts w:ascii="Times New Roman" w:hAnsi="Times New Roman" w:cs="Times New Roman"/>
                <w:lang w:val="sr-Latn-CS"/>
              </w:rPr>
              <w:t xml:space="preserve"> </w:t>
            </w:r>
            <w:r w:rsidRPr="00007B6F">
              <w:rPr>
                <w:rFonts w:ascii="Times New Roman" w:hAnsi="Times New Roman" w:cs="Times New Roman"/>
                <w:lang w:val="it-IT"/>
              </w:rPr>
              <w:t>komadima</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traka</w:t>
            </w:r>
            <w:r w:rsidRPr="00007B6F">
              <w:rPr>
                <w:rFonts w:ascii="Times New Roman" w:hAnsi="Times New Roman" w:cs="Times New Roman"/>
                <w:lang w:val="sr-Latn-CS"/>
              </w:rPr>
              <w:t>-</w:t>
            </w:r>
            <w:r w:rsidRPr="00007B6F">
              <w:rPr>
                <w:rFonts w:ascii="Times New Roman" w:hAnsi="Times New Roman" w:cs="Times New Roman"/>
              </w:rPr>
              <w:t>traka</w:t>
            </w:r>
            <w:r w:rsidRPr="00007B6F">
              <w:rPr>
                <w:rFonts w:ascii="Times New Roman" w:hAnsi="Times New Roman" w:cs="Times New Roman"/>
                <w:lang w:val="sr-Latn-CS"/>
              </w:rPr>
              <w:t xml:space="preserve"> </w:t>
            </w:r>
            <w:r w:rsidRPr="00007B6F">
              <w:rPr>
                <w:rFonts w:ascii="Times New Roman" w:hAnsi="Times New Roman" w:cs="Times New Roman"/>
              </w:rPr>
              <w:t>JUS</w:t>
            </w:r>
            <w:r w:rsidRPr="00007B6F">
              <w:rPr>
                <w:rFonts w:ascii="Times New Roman" w:hAnsi="Times New Roman" w:cs="Times New Roman"/>
                <w:lang w:val="sr-Latn-CS"/>
              </w:rPr>
              <w:t xml:space="preserve"> </w:t>
            </w:r>
            <w:r w:rsidRPr="00007B6F">
              <w:rPr>
                <w:rFonts w:ascii="Times New Roman" w:hAnsi="Times New Roman" w:cs="Times New Roman"/>
              </w:rPr>
              <w:t>N</w:t>
            </w:r>
            <w:r w:rsidRPr="00007B6F">
              <w:rPr>
                <w:rFonts w:ascii="Times New Roman" w:hAnsi="Times New Roman" w:cs="Times New Roman"/>
                <w:lang w:val="sr-Latn-CS"/>
              </w:rPr>
              <w:t>.</w:t>
            </w:r>
            <w:r w:rsidRPr="00007B6F">
              <w:rPr>
                <w:rFonts w:ascii="Times New Roman" w:hAnsi="Times New Roman" w:cs="Times New Roman"/>
              </w:rPr>
              <w:t>B</w:t>
            </w:r>
            <w:r w:rsidRPr="00007B6F">
              <w:rPr>
                <w:rFonts w:ascii="Times New Roman" w:hAnsi="Times New Roman" w:cs="Times New Roman"/>
                <w:lang w:val="sr-Latn-CS"/>
              </w:rPr>
              <w:t>4.936</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5,00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8.</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Izrada</w:t>
            </w:r>
            <w:r w:rsidRPr="00007B6F">
              <w:rPr>
                <w:rFonts w:ascii="Times New Roman" w:hAnsi="Times New Roman" w:cs="Times New Roman"/>
                <w:lang w:val="sr-Latn-CS"/>
              </w:rPr>
              <w:t xml:space="preserve"> </w:t>
            </w:r>
            <w:r w:rsidRPr="00007B6F">
              <w:rPr>
                <w:rFonts w:ascii="Times New Roman" w:hAnsi="Times New Roman" w:cs="Times New Roman"/>
              </w:rPr>
              <w:t>za</w:t>
            </w:r>
            <w:r w:rsidRPr="00007B6F">
              <w:rPr>
                <w:rFonts w:ascii="Times New Roman" w:hAnsi="Times New Roman" w:cs="Times New Roman"/>
                <w:lang w:val="sr-Latn-CS"/>
              </w:rPr>
              <w:t>š</w:t>
            </w:r>
            <w:r w:rsidRPr="00007B6F">
              <w:rPr>
                <w:rFonts w:ascii="Times New Roman" w:hAnsi="Times New Roman" w:cs="Times New Roman"/>
              </w:rPr>
              <w:t>titnih</w:t>
            </w:r>
            <w:r w:rsidRPr="00007B6F">
              <w:rPr>
                <w:rFonts w:ascii="Times New Roman" w:hAnsi="Times New Roman" w:cs="Times New Roman"/>
                <w:lang w:val="sr-Latn-CS"/>
              </w:rPr>
              <w:t xml:space="preserve"> </w:t>
            </w:r>
            <w:r w:rsidRPr="00007B6F">
              <w:rPr>
                <w:rFonts w:ascii="Times New Roman" w:hAnsi="Times New Roman" w:cs="Times New Roman"/>
              </w:rPr>
              <w:t>mjera</w:t>
            </w:r>
            <w:r w:rsidRPr="00007B6F">
              <w:rPr>
                <w:rFonts w:ascii="Times New Roman" w:hAnsi="Times New Roman" w:cs="Times New Roman"/>
                <w:lang w:val="sr-Latn-CS"/>
              </w:rPr>
              <w:t xml:space="preserve"> </w:t>
            </w:r>
            <w:r w:rsidRPr="00007B6F">
              <w:rPr>
                <w:rFonts w:ascii="Times New Roman" w:hAnsi="Times New Roman" w:cs="Times New Roman"/>
              </w:rPr>
              <w:t>prilikom</w:t>
            </w:r>
            <w:r w:rsidRPr="00007B6F">
              <w:rPr>
                <w:rFonts w:ascii="Times New Roman" w:hAnsi="Times New Roman" w:cs="Times New Roman"/>
                <w:lang w:val="sr-Latn-CS"/>
              </w:rPr>
              <w:t xml:space="preserve"> </w:t>
            </w:r>
            <w:r w:rsidRPr="00007B6F">
              <w:rPr>
                <w:rFonts w:ascii="Times New Roman" w:hAnsi="Times New Roman" w:cs="Times New Roman"/>
              </w:rPr>
              <w:t>ukr</w:t>
            </w:r>
            <w:r w:rsidRPr="00007B6F">
              <w:rPr>
                <w:rFonts w:ascii="Times New Roman" w:hAnsi="Times New Roman" w:cs="Times New Roman"/>
                <w:lang w:val="sr-Latn-CS"/>
              </w:rPr>
              <w:t>š</w:t>
            </w:r>
            <w:r w:rsidRPr="00007B6F">
              <w:rPr>
                <w:rFonts w:ascii="Times New Roman" w:hAnsi="Times New Roman" w:cs="Times New Roman"/>
              </w:rPr>
              <w:t>tanja</w:t>
            </w:r>
            <w:r w:rsidRPr="00007B6F">
              <w:rPr>
                <w:rFonts w:ascii="Times New Roman" w:hAnsi="Times New Roman" w:cs="Times New Roman"/>
                <w:lang w:val="sr-Latn-CS"/>
              </w:rPr>
              <w:t xml:space="preserve"> </w:t>
            </w:r>
            <w:r w:rsidRPr="00007B6F">
              <w:rPr>
                <w:rFonts w:ascii="Times New Roman" w:hAnsi="Times New Roman" w:cs="Times New Roman"/>
              </w:rPr>
              <w:t>kablova</w:t>
            </w:r>
            <w:r w:rsidRPr="00007B6F">
              <w:rPr>
                <w:rFonts w:ascii="Times New Roman" w:hAnsi="Times New Roman" w:cs="Times New Roman"/>
                <w:lang w:val="sr-Latn-CS"/>
              </w:rPr>
              <w:t xml:space="preserve"> </w:t>
            </w:r>
            <w:r w:rsidRPr="00007B6F">
              <w:rPr>
                <w:rFonts w:ascii="Times New Roman" w:hAnsi="Times New Roman" w:cs="Times New Roman"/>
              </w:rPr>
              <w:t>sa</w:t>
            </w:r>
            <w:r w:rsidRPr="00007B6F">
              <w:rPr>
                <w:rFonts w:ascii="Times New Roman" w:hAnsi="Times New Roman" w:cs="Times New Roman"/>
                <w:lang w:val="sr-Latn-CS"/>
              </w:rPr>
              <w:t xml:space="preserve"> </w:t>
            </w:r>
            <w:r w:rsidRPr="00007B6F">
              <w:rPr>
                <w:rFonts w:ascii="Times New Roman" w:hAnsi="Times New Roman" w:cs="Times New Roman"/>
              </w:rPr>
              <w:t>drugim</w:t>
            </w:r>
            <w:r w:rsidRPr="00007B6F">
              <w:rPr>
                <w:rFonts w:ascii="Times New Roman" w:hAnsi="Times New Roman" w:cs="Times New Roman"/>
                <w:lang w:val="sr-Latn-CS"/>
              </w:rPr>
              <w:t xml:space="preserve"> </w:t>
            </w:r>
            <w:r w:rsidRPr="00007B6F">
              <w:rPr>
                <w:rFonts w:ascii="Times New Roman" w:hAnsi="Times New Roman" w:cs="Times New Roman"/>
              </w:rPr>
              <w:t>podzemnim</w:t>
            </w:r>
            <w:r w:rsidRPr="00007B6F">
              <w:rPr>
                <w:rFonts w:ascii="Times New Roman" w:hAnsi="Times New Roman" w:cs="Times New Roman"/>
                <w:lang w:val="sr-Latn-CS"/>
              </w:rPr>
              <w:t xml:space="preserve"> </w:t>
            </w:r>
            <w:r w:rsidRPr="00007B6F">
              <w:rPr>
                <w:rFonts w:ascii="Times New Roman" w:hAnsi="Times New Roman" w:cs="Times New Roman"/>
              </w:rPr>
              <w:t>objektima</w:t>
            </w:r>
            <w:r w:rsidRPr="00007B6F">
              <w:rPr>
                <w:rFonts w:ascii="Times New Roman" w:hAnsi="Times New Roman" w:cs="Times New Roman"/>
                <w:lang w:val="sr-Latn-CS"/>
              </w:rPr>
              <w:t xml:space="preserve"> </w:t>
            </w:r>
            <w:r w:rsidRPr="00007B6F">
              <w:rPr>
                <w:rFonts w:ascii="Times New Roman" w:hAnsi="Times New Roman" w:cs="Times New Roman"/>
              </w:rPr>
              <w:t>i</w:t>
            </w:r>
            <w:r w:rsidRPr="00007B6F">
              <w:rPr>
                <w:rFonts w:ascii="Times New Roman" w:hAnsi="Times New Roman" w:cs="Times New Roman"/>
                <w:lang w:val="sr-Latn-CS"/>
              </w:rPr>
              <w:t xml:space="preserve"> </w:t>
            </w:r>
            <w:r w:rsidRPr="00007B6F">
              <w:rPr>
                <w:rFonts w:ascii="Times New Roman" w:hAnsi="Times New Roman" w:cs="Times New Roman"/>
                <w:lang w:val="it-IT"/>
              </w:rPr>
              <w:t>instalacijama</w:t>
            </w:r>
            <w:r w:rsidRPr="00007B6F">
              <w:rPr>
                <w:rFonts w:ascii="Times New Roman" w:hAnsi="Times New Roman" w:cs="Times New Roman"/>
                <w:lang w:val="sr-Latn-CS"/>
              </w:rPr>
              <w:t xml:space="preserve"> </w:t>
            </w:r>
            <w:r w:rsidRPr="00007B6F">
              <w:rPr>
                <w:rFonts w:ascii="Times New Roman" w:hAnsi="Times New Roman" w:cs="Times New Roman"/>
                <w:lang w:val="it-IT"/>
              </w:rPr>
              <w:t>prema</w:t>
            </w:r>
            <w:r w:rsidRPr="00007B6F">
              <w:rPr>
                <w:rFonts w:ascii="Times New Roman" w:hAnsi="Times New Roman" w:cs="Times New Roman"/>
                <w:lang w:val="sr-Latn-CS"/>
              </w:rPr>
              <w:t xml:space="preserve"> </w:t>
            </w:r>
            <w:r w:rsidRPr="00007B6F">
              <w:rPr>
                <w:rFonts w:ascii="Times New Roman" w:hAnsi="Times New Roman" w:cs="Times New Roman"/>
                <w:lang w:val="it-IT"/>
              </w:rPr>
              <w:t>crte</w:t>
            </w:r>
            <w:r w:rsidRPr="00007B6F">
              <w:rPr>
                <w:rFonts w:ascii="Times New Roman" w:hAnsi="Times New Roman" w:cs="Times New Roman"/>
                <w:lang w:val="sr-Latn-CS"/>
              </w:rPr>
              <w:t>ž</w:t>
            </w:r>
            <w:r w:rsidRPr="00007B6F">
              <w:rPr>
                <w:rFonts w:ascii="Times New Roman" w:hAnsi="Times New Roman" w:cs="Times New Roman"/>
                <w:lang w:val="it-IT"/>
              </w:rPr>
              <w:t>u</w:t>
            </w:r>
            <w:r w:rsidRPr="00007B6F">
              <w:rPr>
                <w:rFonts w:ascii="Times New Roman" w:hAnsi="Times New Roman" w:cs="Times New Roman"/>
                <w:lang w:val="sr-Latn-CS"/>
              </w:rPr>
              <w:t xml:space="preserve"> </w:t>
            </w:r>
            <w:r w:rsidRPr="00007B6F">
              <w:rPr>
                <w:rFonts w:ascii="Times New Roman" w:hAnsi="Times New Roman" w:cs="Times New Roman"/>
                <w:lang w:val="it-IT"/>
              </w:rPr>
              <w:t>u</w:t>
            </w:r>
            <w:r w:rsidRPr="00007B6F">
              <w:rPr>
                <w:rFonts w:ascii="Times New Roman" w:hAnsi="Times New Roman" w:cs="Times New Roman"/>
                <w:lang w:val="sr-Latn-CS"/>
              </w:rPr>
              <w:t xml:space="preserve"> </w:t>
            </w:r>
            <w:r w:rsidRPr="00007B6F">
              <w:rPr>
                <w:rFonts w:ascii="Times New Roman" w:hAnsi="Times New Roman" w:cs="Times New Roman"/>
                <w:lang w:val="it-IT"/>
              </w:rPr>
              <w:t>prilogu</w:t>
            </w:r>
            <w:r w:rsidRPr="00007B6F">
              <w:rPr>
                <w:rFonts w:ascii="Times New Roman" w:hAnsi="Times New Roman" w:cs="Times New Roman"/>
                <w:lang w:val="sr-Latn-CS"/>
              </w:rPr>
              <w:t xml:space="preserve"> </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rPr>
              <w:t>tehni</w:t>
            </w:r>
            <w:r w:rsidRPr="00007B6F">
              <w:rPr>
                <w:rFonts w:ascii="Times New Roman" w:hAnsi="Times New Roman" w:cs="Times New Roman"/>
                <w:lang w:val="sr-Latn-CS"/>
              </w:rPr>
              <w:t>č</w:t>
            </w:r>
            <w:r w:rsidRPr="00007B6F">
              <w:rPr>
                <w:rFonts w:ascii="Times New Roman" w:hAnsi="Times New Roman" w:cs="Times New Roman"/>
              </w:rPr>
              <w:t>kom</w:t>
            </w:r>
            <w:r w:rsidRPr="00007B6F">
              <w:rPr>
                <w:rFonts w:ascii="Times New Roman" w:hAnsi="Times New Roman" w:cs="Times New Roman"/>
                <w:lang w:val="sr-Latn-CS"/>
              </w:rPr>
              <w:t xml:space="preserve"> </w:t>
            </w:r>
            <w:r w:rsidRPr="00007B6F">
              <w:rPr>
                <w:rFonts w:ascii="Times New Roman" w:hAnsi="Times New Roman" w:cs="Times New Roman"/>
              </w:rPr>
              <w:t>opisu</w:t>
            </w:r>
            <w:r w:rsidRPr="00007B6F">
              <w:rPr>
                <w:rFonts w:ascii="Times New Roman" w:hAnsi="Times New Roman" w:cs="Times New Roman"/>
                <w:lang w:val="sr-Latn-CS"/>
              </w:rPr>
              <w:t xml:space="preserve">, </w:t>
            </w:r>
            <w:r w:rsidRPr="00007B6F">
              <w:rPr>
                <w:rFonts w:ascii="Times New Roman" w:hAnsi="Times New Roman" w:cs="Times New Roman"/>
              </w:rPr>
              <w:t>pau</w:t>
            </w:r>
            <w:r w:rsidRPr="00007B6F">
              <w:rPr>
                <w:rFonts w:ascii="Times New Roman" w:hAnsi="Times New Roman" w:cs="Times New Roman"/>
                <w:lang w:val="sr-Latn-CS"/>
              </w:rPr>
              <w:t>š</w:t>
            </w:r>
            <w:r w:rsidRPr="00007B6F">
              <w:rPr>
                <w:rFonts w:ascii="Times New Roman" w:hAnsi="Times New Roman" w:cs="Times New Roman"/>
              </w:rPr>
              <w:t>alno</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4,00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9.</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Nabavka</w:t>
            </w:r>
            <w:r w:rsidRPr="00007B6F">
              <w:rPr>
                <w:rFonts w:ascii="Times New Roman" w:hAnsi="Times New Roman" w:cs="Times New Roman"/>
                <w:lang w:val="sr-Latn-CS"/>
              </w:rPr>
              <w:t xml:space="preserve"> </w:t>
            </w:r>
            <w:r w:rsidRPr="00007B6F">
              <w:rPr>
                <w:rFonts w:ascii="Times New Roman" w:hAnsi="Times New Roman" w:cs="Times New Roman"/>
              </w:rPr>
              <w:t>trasnport</w:t>
            </w:r>
            <w:r w:rsidRPr="00007B6F">
              <w:rPr>
                <w:rFonts w:ascii="Times New Roman" w:hAnsi="Times New Roman" w:cs="Times New Roman"/>
                <w:lang w:val="sr-Latn-CS"/>
              </w:rPr>
              <w:t xml:space="preserve"> </w:t>
            </w:r>
            <w:r w:rsidRPr="00007B6F">
              <w:rPr>
                <w:rFonts w:ascii="Times New Roman" w:hAnsi="Times New Roman" w:cs="Times New Roman"/>
              </w:rPr>
              <w:t>i</w:t>
            </w:r>
            <w:r w:rsidRPr="00007B6F">
              <w:rPr>
                <w:rFonts w:ascii="Times New Roman" w:hAnsi="Times New Roman" w:cs="Times New Roman"/>
                <w:lang w:val="sr-Latn-CS"/>
              </w:rPr>
              <w:t xml:space="preserve"> </w:t>
            </w:r>
            <w:r w:rsidRPr="00007B6F">
              <w:rPr>
                <w:rFonts w:ascii="Times New Roman" w:hAnsi="Times New Roman" w:cs="Times New Roman"/>
              </w:rPr>
              <w:t>ugradnja</w:t>
            </w:r>
            <w:r w:rsidRPr="00007B6F">
              <w:rPr>
                <w:rFonts w:ascii="Times New Roman" w:hAnsi="Times New Roman" w:cs="Times New Roman"/>
                <w:lang w:val="sr-Latn-CS"/>
              </w:rPr>
              <w:t xml:space="preserve"> č</w:t>
            </w:r>
            <w:r w:rsidRPr="00007B6F">
              <w:rPr>
                <w:rFonts w:ascii="Times New Roman" w:hAnsi="Times New Roman" w:cs="Times New Roman"/>
              </w:rPr>
              <w:t>eli</w:t>
            </w:r>
            <w:r w:rsidRPr="00007B6F">
              <w:rPr>
                <w:rFonts w:ascii="Times New Roman" w:hAnsi="Times New Roman" w:cs="Times New Roman"/>
                <w:lang w:val="sr-Latn-CS"/>
              </w:rPr>
              <w:t>č</w:t>
            </w:r>
            <w:r w:rsidRPr="00007B6F">
              <w:rPr>
                <w:rFonts w:ascii="Times New Roman" w:hAnsi="Times New Roman" w:cs="Times New Roman"/>
              </w:rPr>
              <w:t>nih</w:t>
            </w:r>
            <w:r w:rsidRPr="00007B6F">
              <w:rPr>
                <w:rFonts w:ascii="Times New Roman" w:hAnsi="Times New Roman" w:cs="Times New Roman"/>
                <w:lang w:val="sr-Latn-CS"/>
              </w:rPr>
              <w:t xml:space="preserve"> </w:t>
            </w:r>
            <w:r w:rsidRPr="00007B6F">
              <w:rPr>
                <w:rFonts w:ascii="Times New Roman" w:hAnsi="Times New Roman" w:cs="Times New Roman"/>
              </w:rPr>
              <w:t>konusnih</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proofErr w:type="gramStart"/>
            <w:r w:rsidRPr="00007B6F">
              <w:rPr>
                <w:rFonts w:ascii="Times New Roman" w:hAnsi="Times New Roman" w:cs="Times New Roman"/>
              </w:rPr>
              <w:t>stubova</w:t>
            </w:r>
            <w:proofErr w:type="gramEnd"/>
            <w:r w:rsidRPr="00007B6F">
              <w:rPr>
                <w:rFonts w:ascii="Times New Roman" w:hAnsi="Times New Roman" w:cs="Times New Roman"/>
                <w:lang w:val="sr-Latn-CS"/>
              </w:rPr>
              <w:t>, č</w:t>
            </w:r>
            <w:r w:rsidRPr="00007B6F">
              <w:rPr>
                <w:rFonts w:ascii="Times New Roman" w:hAnsi="Times New Roman" w:cs="Times New Roman"/>
              </w:rPr>
              <w:t>elika</w:t>
            </w:r>
            <w:r w:rsidRPr="00007B6F">
              <w:rPr>
                <w:rFonts w:ascii="Times New Roman" w:hAnsi="Times New Roman" w:cs="Times New Roman"/>
                <w:lang w:val="sr-Latn-CS"/>
              </w:rPr>
              <w:t xml:space="preserve"> </w:t>
            </w:r>
            <w:r w:rsidRPr="00007B6F">
              <w:rPr>
                <w:rFonts w:ascii="Times New Roman" w:hAnsi="Times New Roman" w:cs="Times New Roman"/>
              </w:rPr>
              <w:t>prema</w:t>
            </w:r>
            <w:r w:rsidRPr="00007B6F">
              <w:rPr>
                <w:rFonts w:ascii="Times New Roman" w:hAnsi="Times New Roman" w:cs="Times New Roman"/>
                <w:lang w:val="sr-Latn-CS"/>
              </w:rPr>
              <w:t xml:space="preserve"> </w:t>
            </w:r>
            <w:r w:rsidRPr="00007B6F">
              <w:rPr>
                <w:rFonts w:ascii="Times New Roman" w:hAnsi="Times New Roman" w:cs="Times New Roman"/>
              </w:rPr>
              <w:t>JUS</w:t>
            </w:r>
            <w:r w:rsidRPr="00007B6F">
              <w:rPr>
                <w:rFonts w:ascii="Times New Roman" w:hAnsi="Times New Roman" w:cs="Times New Roman"/>
                <w:lang w:val="sr-Latn-CS"/>
              </w:rPr>
              <w:t>.</w:t>
            </w:r>
            <w:r w:rsidRPr="00007B6F">
              <w:rPr>
                <w:rFonts w:ascii="Times New Roman" w:hAnsi="Times New Roman" w:cs="Times New Roman"/>
              </w:rPr>
              <w:t>C</w:t>
            </w:r>
            <w:r w:rsidRPr="00007B6F">
              <w:rPr>
                <w:rFonts w:ascii="Times New Roman" w:hAnsi="Times New Roman" w:cs="Times New Roman"/>
                <w:lang w:val="sr-Latn-CS"/>
              </w:rPr>
              <w:t>.</w:t>
            </w:r>
            <w:r w:rsidRPr="00007B6F">
              <w:rPr>
                <w:rFonts w:ascii="Times New Roman" w:hAnsi="Times New Roman" w:cs="Times New Roman"/>
              </w:rPr>
              <w:t>BO</w:t>
            </w:r>
            <w:r w:rsidRPr="00007B6F">
              <w:rPr>
                <w:rFonts w:ascii="Times New Roman" w:hAnsi="Times New Roman" w:cs="Times New Roman"/>
                <w:lang w:val="sr-Latn-CS"/>
              </w:rPr>
              <w:t>. 500/1988,</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klasa Č 0361 ili da bude bolji od njega, debljine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min 3mm, okruglog poprečnog presjeka, zaštićen toplo pocinkovanog spolja i iznutra nanosom cinka, u skladu sa JUS EN ISO 1461, sa završnom-dekorativnom bojom RAL 7035, elektrostatički nanesenom a zatim pečenom prema JUS EN 40-4/1993. Stub treba da je predviđen za montažu na pripremljenom betonskom temelju, preko zavarene temeljne ploče (na dnu stuba), koja može biti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ispupčena ili ravna ali mora da omogući efikasno odvođenje vode i ankera (sa maticama), ugrađenih u temelj pri njegovoj izradi. </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U donjem segmentu stuba treba da se nalazi otvor sa poklopcem i antivandal bravom, najmanjeg stepena zaštite IP 44, unutar kojeg treba da je ugrađen nosač za priključnu ploču kao i sa zavrtanj sa maticom za vezu stuba sa uzemljenjem. Uz stubove, proizvođač treba da isporuči i šablone za centrisanje ankera pri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izradi temelja. Stub treba da je atestiran za pritisak vjetra od 90 daN/m2. Prilikom montaže stuba potrebno je provjeriti vertikalnost stuba iz dva upravna pravca.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Ukupno računato po ugradjenom stubu visine</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8m. Ekvivalent tipu KRS-A-8/60 proizvođača</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lastRenderedPageBreak/>
              <w:t>Amiga Kraljevo</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8,00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lastRenderedPageBreak/>
              <w:t>10.</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Isporuka i ugradnja OG priključnice gornjem</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dijelu stuba za priključak dekorativne rasvjete za ulično ukrašavanje:</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8,00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11.</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it-IT"/>
              </w:rPr>
              <w:t>Isporuka</w:t>
            </w:r>
            <w:r w:rsidRPr="00007B6F">
              <w:rPr>
                <w:rFonts w:ascii="Times New Roman" w:hAnsi="Times New Roman" w:cs="Times New Roman"/>
                <w:lang w:val="sr-Latn-CS"/>
              </w:rPr>
              <w:t xml:space="preserve"> </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ugradnja</w:t>
            </w:r>
            <w:r w:rsidRPr="00007B6F">
              <w:rPr>
                <w:rFonts w:ascii="Times New Roman" w:hAnsi="Times New Roman" w:cs="Times New Roman"/>
                <w:lang w:val="sr-Latn-CS"/>
              </w:rPr>
              <w:t xml:space="preserve"> </w:t>
            </w:r>
            <w:r w:rsidRPr="00007B6F">
              <w:rPr>
                <w:rFonts w:ascii="Times New Roman" w:hAnsi="Times New Roman" w:cs="Times New Roman"/>
                <w:lang w:val="it-IT"/>
              </w:rPr>
              <w:t>priklju</w:t>
            </w:r>
            <w:r w:rsidRPr="00007B6F">
              <w:rPr>
                <w:rFonts w:ascii="Times New Roman" w:hAnsi="Times New Roman" w:cs="Times New Roman"/>
                <w:lang w:val="sr-Latn-CS"/>
              </w:rPr>
              <w:t>č</w:t>
            </w:r>
            <w:r w:rsidRPr="00007B6F">
              <w:rPr>
                <w:rFonts w:ascii="Times New Roman" w:hAnsi="Times New Roman" w:cs="Times New Roman"/>
                <w:lang w:val="it-IT"/>
              </w:rPr>
              <w:t>nog</w:t>
            </w:r>
            <w:r w:rsidRPr="00007B6F">
              <w:rPr>
                <w:rFonts w:ascii="Times New Roman" w:hAnsi="Times New Roman" w:cs="Times New Roman"/>
                <w:lang w:val="sr-Latn-CS"/>
              </w:rPr>
              <w:t xml:space="preserve"> </w:t>
            </w:r>
            <w:r w:rsidRPr="00007B6F">
              <w:rPr>
                <w:rFonts w:ascii="Times New Roman" w:hAnsi="Times New Roman" w:cs="Times New Roman"/>
                <w:lang w:val="it-IT"/>
              </w:rPr>
              <w:t>ormari</w:t>
            </w:r>
            <w:r w:rsidRPr="00007B6F">
              <w:rPr>
                <w:rFonts w:ascii="Times New Roman" w:hAnsi="Times New Roman" w:cs="Times New Roman"/>
                <w:lang w:val="sr-Latn-CS"/>
              </w:rPr>
              <w:t>ć</w:t>
            </w:r>
            <w:r w:rsidRPr="00007B6F">
              <w:rPr>
                <w:rFonts w:ascii="Times New Roman" w:hAnsi="Times New Roman" w:cs="Times New Roman"/>
                <w:lang w:val="it-IT"/>
              </w:rPr>
              <w:t>a</w:t>
            </w:r>
            <w:r w:rsidRPr="00007B6F">
              <w:rPr>
                <w:rFonts w:ascii="Times New Roman" w:hAnsi="Times New Roman" w:cs="Times New Roman"/>
                <w:lang w:val="sr-Latn-CS"/>
              </w:rPr>
              <w:t xml:space="preserve"> </w:t>
            </w:r>
            <w:r w:rsidRPr="00007B6F">
              <w:rPr>
                <w:rFonts w:ascii="Times New Roman" w:hAnsi="Times New Roman" w:cs="Times New Roman"/>
                <w:lang w:val="it-IT"/>
              </w:rPr>
              <w:t>na</w:t>
            </w:r>
            <w:r w:rsidRPr="00007B6F">
              <w:rPr>
                <w:rFonts w:ascii="Times New Roman" w:hAnsi="Times New Roman" w:cs="Times New Roman"/>
                <w:lang w:val="sr-Latn-CS"/>
              </w:rPr>
              <w:t xml:space="preserve"> </w:t>
            </w:r>
            <w:r w:rsidRPr="00007B6F">
              <w:rPr>
                <w:rFonts w:ascii="Times New Roman" w:hAnsi="Times New Roman" w:cs="Times New Roman"/>
                <w:lang w:val="it-IT"/>
              </w:rPr>
              <w:t>nosa</w:t>
            </w:r>
            <w:r w:rsidRPr="00007B6F">
              <w:rPr>
                <w:rFonts w:ascii="Times New Roman" w:hAnsi="Times New Roman" w:cs="Times New Roman"/>
                <w:lang w:val="sr-Latn-CS"/>
              </w:rPr>
              <w:t>č</w:t>
            </w:r>
            <w:r w:rsidRPr="00007B6F">
              <w:rPr>
                <w:rFonts w:ascii="Times New Roman" w:hAnsi="Times New Roman" w:cs="Times New Roman"/>
                <w:lang w:val="it-IT"/>
              </w:rPr>
              <w:t>u</w:t>
            </w:r>
            <w:r w:rsidRPr="00007B6F">
              <w:rPr>
                <w:rFonts w:ascii="Times New Roman" w:hAnsi="Times New Roman" w:cs="Times New Roman"/>
                <w:lang w:val="sr-Latn-CS"/>
              </w:rPr>
              <w:t xml:space="preserve"> </w:t>
            </w:r>
            <w:r w:rsidRPr="00007B6F">
              <w:rPr>
                <w:rFonts w:ascii="Times New Roman" w:hAnsi="Times New Roman" w:cs="Times New Roman"/>
                <w:lang w:val="it-IT"/>
              </w:rPr>
              <w:t>u</w:t>
            </w:r>
            <w:r w:rsidRPr="00007B6F">
              <w:rPr>
                <w:rFonts w:ascii="Times New Roman" w:hAnsi="Times New Roman" w:cs="Times New Roman"/>
                <w:lang w:val="sr-Latn-CS"/>
              </w:rPr>
              <w:t xml:space="preserve"> </w:t>
            </w:r>
            <w:r w:rsidRPr="00007B6F">
              <w:rPr>
                <w:rFonts w:ascii="Times New Roman" w:hAnsi="Times New Roman" w:cs="Times New Roman"/>
                <w:lang w:val="it-IT"/>
              </w:rPr>
              <w:t>stubu</w:t>
            </w:r>
            <w:r w:rsidRPr="00007B6F">
              <w:rPr>
                <w:rFonts w:ascii="Times New Roman" w:hAnsi="Times New Roman" w:cs="Times New Roman"/>
                <w:lang w:val="sr-Latn-CS"/>
              </w:rPr>
              <w:t xml:space="preserve">. </w:t>
            </w:r>
            <w:r w:rsidRPr="00007B6F">
              <w:rPr>
                <w:rFonts w:ascii="Times New Roman" w:hAnsi="Times New Roman" w:cs="Times New Roman"/>
                <w:lang w:val="it-IT"/>
              </w:rPr>
              <w:t>Priklju</w:t>
            </w:r>
            <w:r w:rsidRPr="00007B6F">
              <w:rPr>
                <w:rFonts w:ascii="Times New Roman" w:hAnsi="Times New Roman" w:cs="Times New Roman"/>
                <w:lang w:val="sr-Latn-CS"/>
              </w:rPr>
              <w:t>č</w:t>
            </w:r>
            <w:r w:rsidRPr="00007B6F">
              <w:rPr>
                <w:rFonts w:ascii="Times New Roman" w:hAnsi="Times New Roman" w:cs="Times New Roman"/>
                <w:lang w:val="it-IT"/>
              </w:rPr>
              <w:t>ni</w:t>
            </w:r>
            <w:r w:rsidRPr="00007B6F">
              <w:rPr>
                <w:rFonts w:ascii="Times New Roman" w:hAnsi="Times New Roman" w:cs="Times New Roman"/>
                <w:lang w:val="sr-Latn-CS"/>
              </w:rPr>
              <w:t xml:space="preserve"> </w:t>
            </w:r>
            <w:r w:rsidRPr="00007B6F">
              <w:rPr>
                <w:rFonts w:ascii="Times New Roman" w:hAnsi="Times New Roman" w:cs="Times New Roman"/>
                <w:lang w:val="it-IT"/>
              </w:rPr>
              <w:t>ormari</w:t>
            </w:r>
            <w:r w:rsidRPr="00007B6F">
              <w:rPr>
                <w:rFonts w:ascii="Times New Roman" w:hAnsi="Times New Roman" w:cs="Times New Roman"/>
                <w:lang w:val="sr-Latn-CS"/>
              </w:rPr>
              <w:t xml:space="preserve">ć </w:t>
            </w:r>
            <w:r w:rsidRPr="00007B6F">
              <w:rPr>
                <w:rFonts w:ascii="Times New Roman" w:hAnsi="Times New Roman" w:cs="Times New Roman"/>
                <w:lang w:val="it-IT"/>
              </w:rPr>
              <w:t>je</w:t>
            </w:r>
            <w:r w:rsidRPr="00007B6F">
              <w:rPr>
                <w:rFonts w:ascii="Times New Roman" w:hAnsi="Times New Roman" w:cs="Times New Roman"/>
                <w:lang w:val="sr-Latn-CS"/>
              </w:rPr>
              <w:t xml:space="preserve"> </w:t>
            </w:r>
            <w:r w:rsidRPr="00007B6F">
              <w:rPr>
                <w:rFonts w:ascii="Times New Roman" w:hAnsi="Times New Roman" w:cs="Times New Roman"/>
                <w:lang w:val="it-IT"/>
              </w:rPr>
              <w:t>ura</w:t>
            </w:r>
            <w:r w:rsidRPr="00007B6F">
              <w:rPr>
                <w:rFonts w:ascii="Times New Roman" w:hAnsi="Times New Roman" w:cs="Times New Roman"/>
                <w:lang w:val="sr-Latn-CS"/>
              </w:rPr>
              <w:t>đ</w:t>
            </w:r>
            <w:r w:rsidRPr="00007B6F">
              <w:rPr>
                <w:rFonts w:ascii="Times New Roman" w:hAnsi="Times New Roman" w:cs="Times New Roman"/>
                <w:lang w:val="it-IT"/>
              </w:rPr>
              <w:t>en</w:t>
            </w:r>
            <w:r w:rsidRPr="00007B6F">
              <w:rPr>
                <w:rFonts w:ascii="Times New Roman" w:hAnsi="Times New Roman" w:cs="Times New Roman"/>
                <w:lang w:val="sr-Latn-CS"/>
              </w:rPr>
              <w:t xml:space="preserve"> </w:t>
            </w:r>
            <w:r w:rsidRPr="00007B6F">
              <w:rPr>
                <w:rFonts w:ascii="Times New Roman" w:hAnsi="Times New Roman" w:cs="Times New Roman"/>
                <w:lang w:val="it-IT"/>
              </w:rPr>
              <w:t>u</w:t>
            </w:r>
            <w:r w:rsidRPr="00007B6F">
              <w:rPr>
                <w:rFonts w:ascii="Times New Roman" w:hAnsi="Times New Roman" w:cs="Times New Roman"/>
                <w:lang w:val="sr-Latn-CS"/>
              </w:rPr>
              <w:t xml:space="preserve"> </w:t>
            </w:r>
            <w:r w:rsidRPr="00007B6F">
              <w:rPr>
                <w:rFonts w:ascii="Times New Roman" w:hAnsi="Times New Roman" w:cs="Times New Roman"/>
                <w:lang w:val="it-IT"/>
              </w:rPr>
              <w:t>skladu</w:t>
            </w:r>
            <w:r w:rsidRPr="00007B6F">
              <w:rPr>
                <w:rFonts w:ascii="Times New Roman" w:hAnsi="Times New Roman" w:cs="Times New Roman"/>
                <w:lang w:val="sr-Latn-CS"/>
              </w:rPr>
              <w:t xml:space="preserve"> </w:t>
            </w:r>
            <w:r w:rsidRPr="00007B6F">
              <w:rPr>
                <w:rFonts w:ascii="Times New Roman" w:hAnsi="Times New Roman" w:cs="Times New Roman"/>
                <w:lang w:val="it-IT"/>
              </w:rPr>
              <w:t>sa</w:t>
            </w:r>
            <w:r w:rsidRPr="00007B6F">
              <w:rPr>
                <w:rFonts w:ascii="Times New Roman" w:hAnsi="Times New Roman" w:cs="Times New Roman"/>
                <w:lang w:val="sr-Latn-CS"/>
              </w:rPr>
              <w:t xml:space="preserve"> </w:t>
            </w:r>
            <w:r w:rsidRPr="00007B6F">
              <w:rPr>
                <w:rFonts w:ascii="Times New Roman" w:hAnsi="Times New Roman" w:cs="Times New Roman"/>
                <w:lang w:val="it-IT"/>
              </w:rPr>
              <w:t>IEC</w:t>
            </w:r>
            <w:r w:rsidRPr="00007B6F">
              <w:rPr>
                <w:rFonts w:ascii="Times New Roman" w:hAnsi="Times New Roman" w:cs="Times New Roman"/>
                <w:lang w:val="sr-Latn-CS"/>
              </w:rPr>
              <w:t xml:space="preserve"> 60439-1, </w:t>
            </w:r>
            <w:r w:rsidRPr="00007B6F">
              <w:rPr>
                <w:rFonts w:ascii="Times New Roman" w:hAnsi="Times New Roman" w:cs="Times New Roman"/>
                <w:lang w:val="it-IT"/>
              </w:rPr>
              <w:t>a</w:t>
            </w:r>
            <w:r w:rsidRPr="00007B6F">
              <w:rPr>
                <w:rFonts w:ascii="Times New Roman" w:hAnsi="Times New Roman" w:cs="Times New Roman"/>
                <w:lang w:val="sr-Latn-CS"/>
              </w:rPr>
              <w:t xml:space="preserve"> </w:t>
            </w:r>
            <w:r w:rsidRPr="00007B6F">
              <w:rPr>
                <w:rFonts w:ascii="Times New Roman" w:hAnsi="Times New Roman" w:cs="Times New Roman"/>
                <w:lang w:val="it-IT"/>
              </w:rPr>
              <w:t>sadr</w:t>
            </w:r>
            <w:r w:rsidRPr="00007B6F">
              <w:rPr>
                <w:rFonts w:ascii="Times New Roman" w:hAnsi="Times New Roman" w:cs="Times New Roman"/>
                <w:lang w:val="sr-Latn-CS"/>
              </w:rPr>
              <w:t>ž</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izolovane</w:t>
            </w:r>
            <w:r w:rsidRPr="00007B6F">
              <w:rPr>
                <w:rFonts w:ascii="Times New Roman" w:hAnsi="Times New Roman" w:cs="Times New Roman"/>
                <w:lang w:val="sr-Latn-CS"/>
              </w:rPr>
              <w:t xml:space="preserve"> </w:t>
            </w:r>
            <w:r w:rsidRPr="00007B6F">
              <w:rPr>
                <w:rFonts w:ascii="Times New Roman" w:hAnsi="Times New Roman" w:cs="Times New Roman"/>
                <w:lang w:val="it-IT"/>
              </w:rPr>
              <w:t>stezaljke</w:t>
            </w:r>
            <w:r w:rsidRPr="00007B6F">
              <w:rPr>
                <w:rFonts w:ascii="Times New Roman" w:hAnsi="Times New Roman" w:cs="Times New Roman"/>
                <w:lang w:val="sr-Latn-CS"/>
              </w:rPr>
              <w:t xml:space="preserve"> </w:t>
            </w:r>
            <w:r w:rsidRPr="00007B6F">
              <w:rPr>
                <w:rFonts w:ascii="Times New Roman" w:hAnsi="Times New Roman" w:cs="Times New Roman"/>
                <w:lang w:val="it-IT"/>
              </w:rPr>
              <w:t>za</w:t>
            </w:r>
            <w:r w:rsidRPr="00007B6F">
              <w:rPr>
                <w:rFonts w:ascii="Times New Roman" w:hAnsi="Times New Roman" w:cs="Times New Roman"/>
                <w:lang w:val="sr-Latn-CS"/>
              </w:rPr>
              <w:t xml:space="preserve"> </w:t>
            </w:r>
            <w:r w:rsidRPr="00007B6F">
              <w:rPr>
                <w:rFonts w:ascii="Times New Roman" w:hAnsi="Times New Roman" w:cs="Times New Roman"/>
                <w:lang w:val="it-IT"/>
              </w:rPr>
              <w:t>direktno</w:t>
            </w:r>
            <w:r w:rsidRPr="00007B6F">
              <w:rPr>
                <w:rFonts w:ascii="Times New Roman" w:hAnsi="Times New Roman" w:cs="Times New Roman"/>
                <w:lang w:val="sr-Latn-CS"/>
              </w:rPr>
              <w:t xml:space="preserve"> </w:t>
            </w:r>
            <w:r w:rsidRPr="00007B6F">
              <w:rPr>
                <w:rFonts w:ascii="Times New Roman" w:hAnsi="Times New Roman" w:cs="Times New Roman"/>
                <w:lang w:val="it-IT"/>
              </w:rPr>
              <w:t>priklju</w:t>
            </w:r>
            <w:r w:rsidRPr="00007B6F">
              <w:rPr>
                <w:rFonts w:ascii="Times New Roman" w:hAnsi="Times New Roman" w:cs="Times New Roman"/>
                <w:lang w:val="sr-Latn-CS"/>
              </w:rPr>
              <w:t>č</w:t>
            </w:r>
            <w:r w:rsidRPr="00007B6F">
              <w:rPr>
                <w:rFonts w:ascii="Times New Roman" w:hAnsi="Times New Roman" w:cs="Times New Roman"/>
                <w:lang w:val="it-IT"/>
              </w:rPr>
              <w:t>enje</w:t>
            </w:r>
            <w:r w:rsidRPr="00007B6F">
              <w:rPr>
                <w:rFonts w:ascii="Times New Roman" w:hAnsi="Times New Roman" w:cs="Times New Roman"/>
                <w:lang w:val="sr-Latn-CS"/>
              </w:rPr>
              <w:t xml:space="preserve"> (</w:t>
            </w:r>
            <w:r w:rsidRPr="00007B6F">
              <w:rPr>
                <w:rFonts w:ascii="Times New Roman" w:hAnsi="Times New Roman" w:cs="Times New Roman"/>
                <w:lang w:val="it-IT"/>
              </w:rPr>
              <w:t>bez</w:t>
            </w:r>
            <w:r w:rsidRPr="00007B6F">
              <w:rPr>
                <w:rFonts w:ascii="Times New Roman" w:hAnsi="Times New Roman" w:cs="Times New Roman"/>
                <w:lang w:val="sr-Latn-CS"/>
              </w:rPr>
              <w:t xml:space="preserve"> </w:t>
            </w:r>
            <w:r w:rsidRPr="00007B6F">
              <w:rPr>
                <w:rFonts w:ascii="Times New Roman" w:hAnsi="Times New Roman" w:cs="Times New Roman"/>
                <w:lang w:val="it-IT"/>
              </w:rPr>
              <w:t>papu</w:t>
            </w:r>
            <w:r w:rsidRPr="00007B6F">
              <w:rPr>
                <w:rFonts w:ascii="Times New Roman" w:hAnsi="Times New Roman" w:cs="Times New Roman"/>
                <w:lang w:val="sr-Latn-CS"/>
              </w:rPr>
              <w:t>č</w:t>
            </w:r>
            <w:r w:rsidRPr="00007B6F">
              <w:rPr>
                <w:rFonts w:ascii="Times New Roman" w:hAnsi="Times New Roman" w:cs="Times New Roman"/>
                <w:lang w:val="it-IT"/>
              </w:rPr>
              <w:t>ica</w:t>
            </w:r>
            <w:r w:rsidRPr="00007B6F">
              <w:rPr>
                <w:rFonts w:ascii="Times New Roman" w:hAnsi="Times New Roman" w:cs="Times New Roman"/>
                <w:lang w:val="sr-Latn-CS"/>
              </w:rPr>
              <w:t xml:space="preserve">, </w:t>
            </w:r>
            <w:r w:rsidRPr="00007B6F">
              <w:rPr>
                <w:rFonts w:ascii="Times New Roman" w:hAnsi="Times New Roman" w:cs="Times New Roman"/>
                <w:lang w:val="it-IT"/>
              </w:rPr>
              <w:t>om</w:t>
            </w:r>
            <w:r w:rsidRPr="00007B6F">
              <w:rPr>
                <w:rFonts w:ascii="Times New Roman" w:hAnsi="Times New Roman" w:cs="Times New Roman"/>
                <w:lang w:val="sr-Latn-CS"/>
              </w:rPr>
              <w:t>č</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sl</w:t>
            </w:r>
            <w:r w:rsidRPr="00007B6F">
              <w:rPr>
                <w:rFonts w:ascii="Times New Roman" w:hAnsi="Times New Roman" w:cs="Times New Roman"/>
                <w:lang w:val="sr-Latn-CS"/>
              </w:rPr>
              <w:t xml:space="preserve">.) </w:t>
            </w:r>
            <w:r w:rsidRPr="00007B6F">
              <w:rPr>
                <w:rFonts w:ascii="Times New Roman" w:hAnsi="Times New Roman" w:cs="Times New Roman"/>
                <w:lang w:val="it-IT"/>
              </w:rPr>
              <w:t>do</w:t>
            </w:r>
            <w:r w:rsidRPr="00007B6F">
              <w:rPr>
                <w:rFonts w:ascii="Times New Roman" w:hAnsi="Times New Roman" w:cs="Times New Roman"/>
                <w:lang w:val="sr-Latn-CS"/>
              </w:rPr>
              <w:t xml:space="preserve"> </w:t>
            </w:r>
            <w:r w:rsidRPr="00007B6F">
              <w:rPr>
                <w:rFonts w:ascii="Times New Roman" w:hAnsi="Times New Roman" w:cs="Times New Roman"/>
                <w:lang w:val="it-IT"/>
              </w:rPr>
              <w:t>tri</w:t>
            </w:r>
            <w:r w:rsidRPr="00007B6F">
              <w:rPr>
                <w:rFonts w:ascii="Times New Roman" w:hAnsi="Times New Roman" w:cs="Times New Roman"/>
                <w:lang w:val="sr-Latn-CS"/>
              </w:rPr>
              <w:t xml:space="preserve"> </w:t>
            </w:r>
            <w:r w:rsidRPr="00007B6F">
              <w:rPr>
                <w:rFonts w:ascii="Times New Roman" w:hAnsi="Times New Roman" w:cs="Times New Roman"/>
                <w:lang w:val="it-IT"/>
              </w:rPr>
              <w:t>provodnika</w:t>
            </w:r>
            <w:r w:rsidRPr="00007B6F">
              <w:rPr>
                <w:rFonts w:ascii="Times New Roman" w:hAnsi="Times New Roman" w:cs="Times New Roman"/>
                <w:lang w:val="sr-Latn-CS"/>
              </w:rPr>
              <w:t xml:space="preserve"> </w:t>
            </w:r>
            <w:r w:rsidRPr="00007B6F">
              <w:rPr>
                <w:rFonts w:ascii="Times New Roman" w:hAnsi="Times New Roman" w:cs="Times New Roman"/>
                <w:lang w:val="it-IT"/>
              </w:rPr>
              <w:t>presjeka</w:t>
            </w:r>
            <w:r w:rsidRPr="00007B6F">
              <w:rPr>
                <w:rFonts w:ascii="Times New Roman" w:hAnsi="Times New Roman" w:cs="Times New Roman"/>
                <w:lang w:val="sr-Latn-CS"/>
              </w:rPr>
              <w:t xml:space="preserve"> </w:t>
            </w:r>
            <w:r w:rsidRPr="00007B6F">
              <w:rPr>
                <w:rFonts w:ascii="Times New Roman" w:hAnsi="Times New Roman" w:cs="Times New Roman"/>
                <w:lang w:val="it-IT"/>
              </w:rPr>
              <w:t>do</w:t>
            </w:r>
            <w:r w:rsidRPr="00007B6F">
              <w:rPr>
                <w:rFonts w:ascii="Times New Roman" w:hAnsi="Times New Roman" w:cs="Times New Roman"/>
                <w:lang w:val="sr-Latn-CS"/>
              </w:rPr>
              <w:t xml:space="preserve"> 35 </w:t>
            </w:r>
            <w:r w:rsidRPr="00007B6F">
              <w:rPr>
                <w:rFonts w:ascii="Times New Roman" w:hAnsi="Times New Roman" w:cs="Times New Roman"/>
                <w:lang w:val="it-IT"/>
              </w:rPr>
              <w:t>mm</w:t>
            </w:r>
            <w:r w:rsidRPr="00007B6F">
              <w:rPr>
                <w:rFonts w:ascii="Times New Roman" w:hAnsi="Times New Roman" w:cs="Times New Roman"/>
                <w:lang w:val="sr-Latn-CS"/>
              </w:rPr>
              <w:t xml:space="preserve">² </w:t>
            </w:r>
            <w:r w:rsidRPr="00007B6F">
              <w:rPr>
                <w:rFonts w:ascii="Times New Roman" w:hAnsi="Times New Roman" w:cs="Times New Roman"/>
                <w:lang w:val="it-IT"/>
              </w:rPr>
              <w:t>sa</w:t>
            </w:r>
            <w:r w:rsidRPr="00007B6F">
              <w:rPr>
                <w:rFonts w:ascii="Times New Roman" w:hAnsi="Times New Roman" w:cs="Times New Roman"/>
                <w:lang w:val="sr-Latn-CS"/>
              </w:rPr>
              <w:t xml:space="preserve"> </w:t>
            </w:r>
            <w:r w:rsidRPr="00007B6F">
              <w:rPr>
                <w:rFonts w:ascii="Times New Roman" w:hAnsi="Times New Roman" w:cs="Times New Roman"/>
                <w:lang w:val="it-IT"/>
              </w:rPr>
              <w:t>donje</w:t>
            </w:r>
            <w:r w:rsidRPr="00007B6F">
              <w:rPr>
                <w:rFonts w:ascii="Times New Roman" w:hAnsi="Times New Roman" w:cs="Times New Roman"/>
                <w:lang w:val="sr-Latn-CS"/>
              </w:rPr>
              <w:t xml:space="preserve"> </w:t>
            </w:r>
            <w:r w:rsidRPr="00007B6F">
              <w:rPr>
                <w:rFonts w:ascii="Times New Roman" w:hAnsi="Times New Roman" w:cs="Times New Roman"/>
                <w:lang w:val="it-IT"/>
              </w:rPr>
              <w:t>strane</w:t>
            </w:r>
            <w:r w:rsidRPr="00007B6F">
              <w:rPr>
                <w:rFonts w:ascii="Times New Roman" w:hAnsi="Times New Roman" w:cs="Times New Roman"/>
                <w:lang w:val="sr-Latn-CS"/>
              </w:rPr>
              <w:t xml:space="preserve"> </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jednog</w:t>
            </w:r>
            <w:r w:rsidRPr="00007B6F">
              <w:rPr>
                <w:rFonts w:ascii="Times New Roman" w:hAnsi="Times New Roman" w:cs="Times New Roman"/>
                <w:lang w:val="sr-Latn-CS"/>
              </w:rPr>
              <w:t xml:space="preserve"> </w:t>
            </w:r>
            <w:r w:rsidRPr="00007B6F">
              <w:rPr>
                <w:rFonts w:ascii="Times New Roman" w:hAnsi="Times New Roman" w:cs="Times New Roman"/>
                <w:lang w:val="it-IT"/>
              </w:rPr>
              <w:t>provodnika</w:t>
            </w:r>
            <w:r w:rsidRPr="00007B6F">
              <w:rPr>
                <w:rFonts w:ascii="Times New Roman" w:hAnsi="Times New Roman" w:cs="Times New Roman"/>
                <w:lang w:val="sr-Latn-CS"/>
              </w:rPr>
              <w:t xml:space="preserve"> </w:t>
            </w:r>
            <w:r w:rsidRPr="00007B6F">
              <w:rPr>
                <w:rFonts w:ascii="Times New Roman" w:hAnsi="Times New Roman" w:cs="Times New Roman"/>
                <w:lang w:val="it-IT"/>
              </w:rPr>
              <w:t>presjeka</w:t>
            </w:r>
            <w:r w:rsidRPr="00007B6F">
              <w:rPr>
                <w:rFonts w:ascii="Times New Roman" w:hAnsi="Times New Roman" w:cs="Times New Roman"/>
                <w:lang w:val="sr-Latn-CS"/>
              </w:rPr>
              <w:t xml:space="preserve"> 1.5-10 </w:t>
            </w:r>
            <w:r w:rsidRPr="00007B6F">
              <w:rPr>
                <w:rFonts w:ascii="Times New Roman" w:hAnsi="Times New Roman" w:cs="Times New Roman"/>
                <w:lang w:val="it-IT"/>
              </w:rPr>
              <w:t>mm</w:t>
            </w:r>
            <w:r w:rsidRPr="00007B6F">
              <w:rPr>
                <w:rFonts w:ascii="Times New Roman" w:hAnsi="Times New Roman" w:cs="Times New Roman"/>
                <w:lang w:val="sr-Latn-CS"/>
              </w:rPr>
              <w:t xml:space="preserve">² </w:t>
            </w:r>
            <w:r w:rsidRPr="00007B6F">
              <w:rPr>
                <w:rFonts w:ascii="Times New Roman" w:hAnsi="Times New Roman" w:cs="Times New Roman"/>
                <w:lang w:val="it-IT"/>
              </w:rPr>
              <w:t>sa</w:t>
            </w:r>
            <w:r w:rsidRPr="00007B6F">
              <w:rPr>
                <w:rFonts w:ascii="Times New Roman" w:hAnsi="Times New Roman" w:cs="Times New Roman"/>
                <w:lang w:val="sr-Latn-CS"/>
              </w:rPr>
              <w:t xml:space="preserve"> </w:t>
            </w:r>
            <w:r w:rsidRPr="00007B6F">
              <w:rPr>
                <w:rFonts w:ascii="Times New Roman" w:hAnsi="Times New Roman" w:cs="Times New Roman"/>
                <w:lang w:val="it-IT"/>
              </w:rPr>
              <w:t>gornje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strane. Stezaljke su u bojama koje obilježavaju fazne, nulte i zaštitne provodnike. Za zaštitu svetiljke u ploči ugrađena je kombinacija minijaturnih nosača osigurača sa cilindričnim</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roofErr w:type="gramStart"/>
            <w:r w:rsidRPr="00007B6F">
              <w:rPr>
                <w:rFonts w:ascii="Times New Roman" w:hAnsi="Times New Roman" w:cs="Times New Roman"/>
              </w:rPr>
              <w:t>topljivim</w:t>
            </w:r>
            <w:proofErr w:type="gramEnd"/>
            <w:r w:rsidRPr="00007B6F">
              <w:rPr>
                <w:rFonts w:ascii="Times New Roman" w:hAnsi="Times New Roman" w:cs="Times New Roman"/>
              </w:rPr>
              <w:t xml:space="preserve"> uloškom DII 1 (E27) do 25A. </w:t>
            </w:r>
            <w:r w:rsidRPr="00007B6F">
              <w:rPr>
                <w:rFonts w:ascii="Times New Roman" w:hAnsi="Times New Roman" w:cs="Times New Roman"/>
                <w:lang w:val="it-IT"/>
              </w:rPr>
              <w:t>Ukupno za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nabavku i ugradnju računato po ugrađenoj</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priključnom ormariću sličnom tipu EKM- 1281,</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it-IT"/>
              </w:rPr>
              <w:t>proizvod Raychem, ili boljeg ili sličnog kvaliteta:</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8,00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12.</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it-IT"/>
              </w:rPr>
              <w:t>Isporuka</w:t>
            </w:r>
            <w:r w:rsidRPr="00007B6F">
              <w:rPr>
                <w:rFonts w:ascii="Times New Roman" w:hAnsi="Times New Roman" w:cs="Times New Roman"/>
                <w:lang w:val="sr-Latn-CS"/>
              </w:rPr>
              <w:t xml:space="preserve"> </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ugradnja</w:t>
            </w:r>
            <w:r w:rsidRPr="00007B6F">
              <w:rPr>
                <w:rFonts w:ascii="Times New Roman" w:hAnsi="Times New Roman" w:cs="Times New Roman"/>
                <w:lang w:val="sr-Latn-CS"/>
              </w:rPr>
              <w:t xml:space="preserve"> </w:t>
            </w:r>
            <w:r w:rsidRPr="00007B6F">
              <w:rPr>
                <w:rFonts w:ascii="Times New Roman" w:hAnsi="Times New Roman" w:cs="Times New Roman"/>
                <w:lang w:val="it-IT"/>
              </w:rPr>
              <w:t>provodnika</w:t>
            </w:r>
            <w:r w:rsidRPr="00007B6F">
              <w:rPr>
                <w:rFonts w:ascii="Times New Roman" w:hAnsi="Times New Roman" w:cs="Times New Roman"/>
                <w:lang w:val="sr-Latn-CS"/>
              </w:rPr>
              <w:t xml:space="preserve"> </w:t>
            </w:r>
            <w:r w:rsidRPr="00007B6F">
              <w:rPr>
                <w:rFonts w:ascii="Times New Roman" w:hAnsi="Times New Roman" w:cs="Times New Roman"/>
                <w:lang w:val="it-IT"/>
              </w:rPr>
              <w:t>za</w:t>
            </w:r>
            <w:r w:rsidRPr="00007B6F">
              <w:rPr>
                <w:rFonts w:ascii="Times New Roman" w:hAnsi="Times New Roman" w:cs="Times New Roman"/>
                <w:lang w:val="sr-Latn-CS"/>
              </w:rPr>
              <w:t xml:space="preserve"> </w:t>
            </w:r>
            <w:r w:rsidRPr="00007B6F">
              <w:rPr>
                <w:rFonts w:ascii="Times New Roman" w:hAnsi="Times New Roman" w:cs="Times New Roman"/>
                <w:lang w:val="it-IT"/>
              </w:rPr>
              <w:t>vezu</w:t>
            </w:r>
            <w:r w:rsidRPr="00007B6F">
              <w:rPr>
                <w:rFonts w:ascii="Times New Roman" w:hAnsi="Times New Roman" w:cs="Times New Roman"/>
                <w:lang w:val="sr-Latn-CS"/>
              </w:rPr>
              <w:t xml:space="preserve"> </w:t>
            </w:r>
            <w:r w:rsidRPr="00007B6F">
              <w:rPr>
                <w:rFonts w:ascii="Times New Roman" w:hAnsi="Times New Roman" w:cs="Times New Roman"/>
                <w:lang w:val="it-IT"/>
              </w:rPr>
              <w:t>svetiljke</w:t>
            </w:r>
            <w:r w:rsidRPr="00007B6F">
              <w:rPr>
                <w:rFonts w:ascii="Times New Roman" w:hAnsi="Times New Roman" w:cs="Times New Roman"/>
                <w:lang w:val="sr-Latn-CS"/>
              </w:rPr>
              <w:t xml:space="preserve"> </w:t>
            </w:r>
            <w:r w:rsidRPr="00007B6F">
              <w:rPr>
                <w:rFonts w:ascii="Times New Roman" w:hAnsi="Times New Roman" w:cs="Times New Roman"/>
                <w:lang w:val="it-IT"/>
              </w:rPr>
              <w:t>i</w:t>
            </w:r>
            <w:r w:rsidRPr="00007B6F">
              <w:rPr>
                <w:rFonts w:ascii="Times New Roman" w:hAnsi="Times New Roman" w:cs="Times New Roman"/>
                <w:lang w:val="sr-Latn-CS"/>
              </w:rPr>
              <w:t xml:space="preserve"> </w:t>
            </w:r>
            <w:r w:rsidRPr="00007B6F">
              <w:rPr>
                <w:rFonts w:ascii="Times New Roman" w:hAnsi="Times New Roman" w:cs="Times New Roman"/>
                <w:lang w:val="it-IT"/>
              </w:rPr>
              <w:t>priklju</w:t>
            </w:r>
            <w:r w:rsidRPr="00007B6F">
              <w:rPr>
                <w:rFonts w:ascii="Times New Roman" w:hAnsi="Times New Roman" w:cs="Times New Roman"/>
                <w:lang w:val="sr-Latn-CS"/>
              </w:rPr>
              <w:t>č</w:t>
            </w:r>
            <w:r w:rsidRPr="00007B6F">
              <w:rPr>
                <w:rFonts w:ascii="Times New Roman" w:hAnsi="Times New Roman" w:cs="Times New Roman"/>
                <w:lang w:val="it-IT"/>
              </w:rPr>
              <w:t>ne</w:t>
            </w:r>
            <w:r w:rsidRPr="00007B6F">
              <w:rPr>
                <w:rFonts w:ascii="Times New Roman" w:hAnsi="Times New Roman" w:cs="Times New Roman"/>
                <w:lang w:val="sr-Latn-CS"/>
              </w:rPr>
              <w:t xml:space="preserve"> </w:t>
            </w:r>
            <w:r w:rsidRPr="00007B6F">
              <w:rPr>
                <w:rFonts w:ascii="Times New Roman" w:hAnsi="Times New Roman" w:cs="Times New Roman"/>
                <w:lang w:val="it-IT"/>
              </w:rPr>
              <w:t>plo</w:t>
            </w:r>
            <w:r w:rsidRPr="00007B6F">
              <w:rPr>
                <w:rFonts w:ascii="Times New Roman" w:hAnsi="Times New Roman" w:cs="Times New Roman"/>
                <w:lang w:val="sr-Latn-CS"/>
              </w:rPr>
              <w:t>č</w:t>
            </w:r>
            <w:r w:rsidRPr="00007B6F">
              <w:rPr>
                <w:rFonts w:ascii="Times New Roman" w:hAnsi="Times New Roman" w:cs="Times New Roman"/>
                <w:lang w:val="it-IT"/>
              </w:rPr>
              <w:t>e</w:t>
            </w:r>
            <w:r w:rsidRPr="00007B6F">
              <w:rPr>
                <w:rFonts w:ascii="Times New Roman" w:hAnsi="Times New Roman" w:cs="Times New Roman"/>
                <w:lang w:val="sr-Latn-CS"/>
              </w:rPr>
              <w:t xml:space="preserve"> </w:t>
            </w:r>
            <w:r w:rsidRPr="00007B6F">
              <w:rPr>
                <w:rFonts w:ascii="Times New Roman" w:hAnsi="Times New Roman" w:cs="Times New Roman"/>
                <w:lang w:val="it-IT"/>
              </w:rPr>
              <w:t>sa</w:t>
            </w:r>
            <w:r w:rsidRPr="00007B6F">
              <w:rPr>
                <w:rFonts w:ascii="Times New Roman" w:hAnsi="Times New Roman" w:cs="Times New Roman"/>
                <w:lang w:val="sr-Latn-CS"/>
              </w:rPr>
              <w:t xml:space="preserve"> </w:t>
            </w:r>
            <w:r w:rsidRPr="00007B6F">
              <w:rPr>
                <w:rFonts w:ascii="Times New Roman" w:hAnsi="Times New Roman" w:cs="Times New Roman"/>
                <w:lang w:val="it-IT"/>
              </w:rPr>
              <w:t>izradom</w:t>
            </w:r>
            <w:r w:rsidRPr="00007B6F">
              <w:rPr>
                <w:rFonts w:ascii="Times New Roman" w:hAnsi="Times New Roman" w:cs="Times New Roman"/>
                <w:lang w:val="sr-Latn-CS"/>
              </w:rPr>
              <w:t xml:space="preserve"> </w:t>
            </w:r>
            <w:r w:rsidRPr="00007B6F">
              <w:rPr>
                <w:rFonts w:ascii="Times New Roman" w:hAnsi="Times New Roman" w:cs="Times New Roman"/>
                <w:lang w:val="it-IT"/>
              </w:rPr>
              <w:t>strujnih</w:t>
            </w:r>
            <w:r w:rsidRPr="00007B6F">
              <w:rPr>
                <w:rFonts w:ascii="Times New Roman" w:hAnsi="Times New Roman" w:cs="Times New Roman"/>
                <w:lang w:val="sr-Latn-CS"/>
              </w:rPr>
              <w:t xml:space="preserve"> </w:t>
            </w:r>
            <w:r w:rsidRPr="00007B6F">
              <w:rPr>
                <w:rFonts w:ascii="Times New Roman" w:hAnsi="Times New Roman" w:cs="Times New Roman"/>
                <w:lang w:val="it-IT"/>
              </w:rPr>
              <w:t>veza</w:t>
            </w:r>
            <w:r w:rsidRPr="00007B6F">
              <w:rPr>
                <w:rFonts w:ascii="Times New Roman" w:hAnsi="Times New Roman" w:cs="Times New Roman"/>
                <w:lang w:val="sr-Latn-CS"/>
              </w:rPr>
              <w:t xml:space="preserve"> </w:t>
            </w:r>
            <w:r w:rsidRPr="00007B6F">
              <w:rPr>
                <w:rFonts w:ascii="Times New Roman" w:hAnsi="Times New Roman" w:cs="Times New Roman"/>
                <w:lang w:val="it-IT"/>
              </w:rPr>
              <w:t>a</w:t>
            </w:r>
            <w:r w:rsidRPr="00007B6F">
              <w:rPr>
                <w:rFonts w:ascii="Times New Roman" w:hAnsi="Times New Roman" w:cs="Times New Roman"/>
                <w:lang w:val="sr-Latn-CS"/>
              </w:rPr>
              <w:t xml:space="preserve"> </w:t>
            </w:r>
            <w:r w:rsidRPr="00007B6F">
              <w:rPr>
                <w:rFonts w:ascii="Times New Roman" w:hAnsi="Times New Roman" w:cs="Times New Roman"/>
                <w:lang w:val="it-IT"/>
              </w:rPr>
              <w:t>pla</w:t>
            </w:r>
            <w:r w:rsidRPr="00007B6F">
              <w:rPr>
                <w:rFonts w:ascii="Times New Roman" w:hAnsi="Times New Roman" w:cs="Times New Roman"/>
                <w:lang w:val="sr-Latn-CS"/>
              </w:rPr>
              <w:t>ć</w:t>
            </w:r>
            <w:r w:rsidRPr="00007B6F">
              <w:rPr>
                <w:rFonts w:ascii="Times New Roman" w:hAnsi="Times New Roman" w:cs="Times New Roman"/>
                <w:lang w:val="it-IT"/>
              </w:rPr>
              <w:t>a</w:t>
            </w:r>
            <w:r w:rsidRPr="00007B6F">
              <w:rPr>
                <w:rFonts w:ascii="Times New Roman" w:hAnsi="Times New Roman" w:cs="Times New Roman"/>
                <w:lang w:val="sr-Latn-CS"/>
              </w:rPr>
              <w:t xml:space="preserve"> </w:t>
            </w:r>
            <w:r w:rsidRPr="00007B6F">
              <w:rPr>
                <w:rFonts w:ascii="Times New Roman" w:hAnsi="Times New Roman" w:cs="Times New Roman"/>
                <w:lang w:val="it-IT"/>
              </w:rPr>
              <w:t>se</w:t>
            </w:r>
            <w:r w:rsidRPr="00007B6F">
              <w:rPr>
                <w:rFonts w:ascii="Times New Roman" w:hAnsi="Times New Roman" w:cs="Times New Roman"/>
                <w:lang w:val="sr-Latn-CS"/>
              </w:rPr>
              <w:t xml:space="preserve"> </w:t>
            </w:r>
            <w:r w:rsidRPr="00007B6F">
              <w:rPr>
                <w:rFonts w:ascii="Times New Roman" w:hAnsi="Times New Roman" w:cs="Times New Roman"/>
                <w:lang w:val="it-IT"/>
              </w:rPr>
              <w:t>po</w:t>
            </w:r>
            <w:r w:rsidRPr="00007B6F">
              <w:rPr>
                <w:rFonts w:ascii="Times New Roman" w:hAnsi="Times New Roman" w:cs="Times New Roman"/>
                <w:lang w:val="sr-Latn-CS"/>
              </w:rPr>
              <w:t xml:space="preserve"> </w:t>
            </w:r>
            <w:r w:rsidRPr="00007B6F">
              <w:rPr>
                <w:rFonts w:ascii="Times New Roman" w:hAnsi="Times New Roman" w:cs="Times New Roman"/>
                <w:lang w:val="it-IT"/>
              </w:rPr>
              <w:t>m</w:t>
            </w:r>
            <w:r w:rsidRPr="00007B6F">
              <w:rPr>
                <w:rFonts w:ascii="Times New Roman" w:hAnsi="Times New Roman" w:cs="Times New Roman"/>
                <w:lang w:val="sr-Latn-CS"/>
              </w:rPr>
              <w:t xml:space="preserve">1 </w:t>
            </w:r>
            <w:r w:rsidRPr="00007B6F">
              <w:rPr>
                <w:rFonts w:ascii="Times New Roman" w:hAnsi="Times New Roman" w:cs="Times New Roman"/>
                <w:lang w:val="it-IT"/>
              </w:rPr>
              <w:t>ugra</w:t>
            </w:r>
            <w:r w:rsidRPr="00007B6F">
              <w:rPr>
                <w:rFonts w:ascii="Times New Roman" w:hAnsi="Times New Roman" w:cs="Times New Roman"/>
                <w:lang w:val="sr-Latn-CS"/>
              </w:rPr>
              <w:t>đ</w:t>
            </w:r>
            <w:r w:rsidRPr="00007B6F">
              <w:rPr>
                <w:rFonts w:ascii="Times New Roman" w:hAnsi="Times New Roman" w:cs="Times New Roman"/>
                <w:lang w:val="it-IT"/>
              </w:rPr>
              <w:t>enog</w:t>
            </w:r>
            <w:r w:rsidRPr="00007B6F">
              <w:rPr>
                <w:rFonts w:ascii="Times New Roman" w:hAnsi="Times New Roman" w:cs="Times New Roman"/>
                <w:lang w:val="sr-Latn-CS"/>
              </w:rPr>
              <w:t xml:space="preserve"> </w:t>
            </w:r>
            <w:r w:rsidRPr="00007B6F">
              <w:rPr>
                <w:rFonts w:ascii="Times New Roman" w:hAnsi="Times New Roman" w:cs="Times New Roman"/>
                <w:lang w:val="it-IT"/>
              </w:rPr>
              <w:t>provodnika</w:t>
            </w:r>
            <w:r w:rsidRPr="00007B6F">
              <w:rPr>
                <w:rFonts w:ascii="Times New Roman" w:hAnsi="Times New Roman" w:cs="Times New Roman"/>
                <w:lang w:val="sr-Latn-CS"/>
              </w:rPr>
              <w:t xml:space="preserve"> </w:t>
            </w:r>
            <w:r w:rsidRPr="00007B6F">
              <w:rPr>
                <w:rFonts w:ascii="Times New Roman" w:hAnsi="Times New Roman" w:cs="Times New Roman"/>
              </w:rPr>
              <w:t>tipa</w:t>
            </w:r>
            <w:r w:rsidRPr="00007B6F">
              <w:rPr>
                <w:rFonts w:ascii="Times New Roman" w:hAnsi="Times New Roman" w:cs="Times New Roman"/>
                <w:lang w:val="sr-Latn-CS"/>
              </w:rPr>
              <w:t>:</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PP</w:t>
            </w:r>
            <w:r w:rsidRPr="00007B6F">
              <w:rPr>
                <w:rFonts w:ascii="Times New Roman" w:hAnsi="Times New Roman" w:cs="Times New Roman"/>
                <w:lang w:val="sr-Latn-CS"/>
              </w:rPr>
              <w:t>00-</w:t>
            </w:r>
            <w:r w:rsidRPr="00007B6F">
              <w:rPr>
                <w:rFonts w:ascii="Times New Roman" w:hAnsi="Times New Roman" w:cs="Times New Roman"/>
              </w:rPr>
              <w:t>Y</w:t>
            </w:r>
            <w:r w:rsidRPr="00007B6F">
              <w:rPr>
                <w:rFonts w:ascii="Times New Roman" w:hAnsi="Times New Roman" w:cs="Times New Roman"/>
                <w:lang w:val="sr-Latn-CS"/>
              </w:rPr>
              <w:t xml:space="preserve"> 3</w:t>
            </w:r>
            <w:r w:rsidRPr="00007B6F">
              <w:rPr>
                <w:rFonts w:ascii="Times New Roman" w:hAnsi="Times New Roman" w:cs="Times New Roman"/>
              </w:rPr>
              <w:t>x</w:t>
            </w:r>
            <w:r w:rsidRPr="00007B6F">
              <w:rPr>
                <w:rFonts w:ascii="Times New Roman" w:hAnsi="Times New Roman" w:cs="Times New Roman"/>
                <w:lang w:val="sr-Latn-CS"/>
              </w:rPr>
              <w:t xml:space="preserve">2,5 </w:t>
            </w:r>
            <w:r w:rsidRPr="00007B6F">
              <w:rPr>
                <w:rFonts w:ascii="Times New Roman" w:hAnsi="Times New Roman" w:cs="Times New Roman"/>
              </w:rPr>
              <w:t>mm</w:t>
            </w:r>
            <w:r w:rsidRPr="00007B6F">
              <w:rPr>
                <w:rFonts w:ascii="Times New Roman" w:hAnsi="Times New Roman" w:cs="Times New Roman"/>
                <w:lang w:val="sr-Latn-CS"/>
              </w:rPr>
              <w:t>2, 0,6/1</w:t>
            </w:r>
            <w:r w:rsidRPr="00007B6F">
              <w:rPr>
                <w:rFonts w:ascii="Times New Roman" w:hAnsi="Times New Roman" w:cs="Times New Roman"/>
              </w:rPr>
              <w:t>kV</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64,00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13.</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 sporuka i ugradnja priključne ploče za stub</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javne rasvjete, Naznačeni napon: 450 V, Ispitni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napon: 50 Hz,1 min. 3 kV, Naznačena struja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FRA osigurača: 16 A max. Broj priključnih</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provodnika: 3 (2 faze+nula) ili 4 (3 faze+nula),</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Temperaturna izdržljivost: (ºC) -45 ºC do +130</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ºC, Broj osigurača po sijalici: 2</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8,00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14.</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b/>
                <w:bCs/>
              </w:rPr>
              <w:t xml:space="preserve">(S1) </w:t>
            </w:r>
            <w:r w:rsidRPr="00007B6F">
              <w:rPr>
                <w:rFonts w:ascii="Times New Roman" w:hAnsi="Times New Roman" w:cs="Times New Roman"/>
              </w:rPr>
              <w:t>Nabavka, isporuka i ugradnja ulicne LED</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svjetiljke sa 24 LED modula koji se napajaju sa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700mA, sa Narrow Road optikom, temperature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boje izvora svijetla 4000K, izlaznog svjetlosnog</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fluksa svjetiljke 7158lm, ulazna snaga svjetiljke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53W, efikasnosti 135lm/W, elektronski predspojni uredjaj, klasa elektricne izolacije II, stepena zastite IP66 i mehanicke zastite IK09, 100000 radnih sati prije opadanja svjetlosnog fluksa 95% inicijalne vrijednosti pri temperaturi od 25</w:t>
            </w:r>
            <w:r w:rsidRPr="00007B6F">
              <w:rPr>
                <w:rFonts w:ascii="Times New Roman" w:hAnsi="Times New Roman" w:cs="Times New Roman"/>
              </w:rPr>
              <w:t>ᵒ</w:t>
            </w:r>
            <w:r w:rsidRPr="00007B6F">
              <w:rPr>
                <w:rFonts w:ascii="Times New Roman" w:hAnsi="Times New Roman" w:cs="Times New Roman"/>
                <w:lang w:val="it-IT"/>
              </w:rPr>
              <w:t>C, tijelo svetiljke izradjeno od livenog aluminijuma, tamno sive boje (približno RAL7043), sa protektorom u formi kaljenog ravnog stakla, sa prednaponskom zastitom</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10kV, zahvaljujuci najboljoj leguri u klasi otpornost na koroziju kategorije C5 u skladu sa ISO 9223, predvidjena za montazu na vrhu stuba Ø60 i za bocnu montazu (na liri) Ø60, sa mogucnoscu korekcije nagiba od 0</w:t>
            </w:r>
            <w:r w:rsidRPr="00007B6F">
              <w:rPr>
                <w:rFonts w:ascii="Times New Roman" w:hAnsi="Times New Roman" w:cs="Times New Roman"/>
              </w:rPr>
              <w:t>ᵒ</w:t>
            </w:r>
            <w:r w:rsidRPr="00007B6F">
              <w:rPr>
                <w:rFonts w:ascii="Times New Roman" w:hAnsi="Times New Roman" w:cs="Times New Roman"/>
                <w:lang w:val="it-IT"/>
              </w:rPr>
              <w:t>/5</w:t>
            </w:r>
            <w:r w:rsidRPr="00007B6F">
              <w:rPr>
                <w:rFonts w:ascii="Times New Roman" w:hAnsi="Times New Roman" w:cs="Times New Roman"/>
              </w:rPr>
              <w:t>ᵒ</w:t>
            </w:r>
            <w:r w:rsidRPr="00007B6F">
              <w:rPr>
                <w:rFonts w:ascii="Times New Roman" w:hAnsi="Times New Roman" w:cs="Times New Roman"/>
                <w:lang w:val="it-IT"/>
              </w:rPr>
              <w:t>/10</w:t>
            </w:r>
            <w:r w:rsidRPr="00007B6F">
              <w:rPr>
                <w:rFonts w:ascii="Times New Roman" w:hAnsi="Times New Roman" w:cs="Times New Roman"/>
              </w:rPr>
              <w:t>ᵒ</w:t>
            </w:r>
            <w:r w:rsidRPr="00007B6F">
              <w:rPr>
                <w:rFonts w:ascii="Times New Roman" w:hAnsi="Times New Roman" w:cs="Times New Roman"/>
                <w:lang w:val="it-IT"/>
              </w:rPr>
              <w:t>/15</w:t>
            </w:r>
            <w:r w:rsidRPr="00007B6F">
              <w:rPr>
                <w:rFonts w:ascii="Times New Roman" w:hAnsi="Times New Roman" w:cs="Times New Roman"/>
              </w:rPr>
              <w:t>ᵒ</w:t>
            </w:r>
            <w:r w:rsidRPr="00007B6F">
              <w:rPr>
                <w:rFonts w:ascii="Times New Roman" w:hAnsi="Times New Roman" w:cs="Times New Roman"/>
                <w:lang w:val="it-IT"/>
              </w:rPr>
              <w:t>/20</w:t>
            </w:r>
            <w:r w:rsidRPr="00007B6F">
              <w:rPr>
                <w:rFonts w:ascii="Times New Roman" w:hAnsi="Times New Roman" w:cs="Times New Roman"/>
              </w:rPr>
              <w:t>ᵒ</w:t>
            </w:r>
            <w:r w:rsidRPr="00007B6F">
              <w:rPr>
                <w:rFonts w:ascii="Times New Roman" w:hAnsi="Times New Roman" w:cs="Times New Roman"/>
                <w:lang w:val="it-IT"/>
              </w:rPr>
              <w:t xml:space="preserve"> u slucaju montaze na vrhu stuba i -15</w:t>
            </w:r>
            <w:r w:rsidRPr="00007B6F">
              <w:rPr>
                <w:rFonts w:ascii="Times New Roman" w:hAnsi="Times New Roman" w:cs="Times New Roman"/>
              </w:rPr>
              <w:t>ᵒ</w:t>
            </w:r>
            <w:r w:rsidRPr="00007B6F">
              <w:rPr>
                <w:rFonts w:ascii="Times New Roman" w:hAnsi="Times New Roman" w:cs="Times New Roman"/>
                <w:lang w:val="it-IT"/>
              </w:rPr>
              <w:t>/-10</w:t>
            </w:r>
            <w:r w:rsidRPr="00007B6F">
              <w:rPr>
                <w:rFonts w:ascii="Times New Roman" w:hAnsi="Times New Roman" w:cs="Times New Roman"/>
              </w:rPr>
              <w:t>ᵒ</w:t>
            </w:r>
            <w:r w:rsidRPr="00007B6F">
              <w:rPr>
                <w:rFonts w:ascii="Times New Roman" w:hAnsi="Times New Roman" w:cs="Times New Roman"/>
                <w:lang w:val="it-IT"/>
              </w:rPr>
              <w:t>/-5</w:t>
            </w:r>
            <w:r w:rsidRPr="00007B6F">
              <w:rPr>
                <w:rFonts w:ascii="Times New Roman" w:hAnsi="Times New Roman" w:cs="Times New Roman"/>
              </w:rPr>
              <w:t>ᵒ</w:t>
            </w:r>
            <w:r w:rsidRPr="00007B6F">
              <w:rPr>
                <w:rFonts w:ascii="Times New Roman" w:hAnsi="Times New Roman" w:cs="Times New Roman"/>
                <w:lang w:val="it-IT"/>
              </w:rPr>
              <w:t>/0</w:t>
            </w:r>
            <w:r w:rsidRPr="00007B6F">
              <w:rPr>
                <w:rFonts w:ascii="Times New Roman" w:hAnsi="Times New Roman" w:cs="Times New Roman"/>
              </w:rPr>
              <w:t>ᵒ</w:t>
            </w:r>
            <w:r w:rsidRPr="00007B6F">
              <w:rPr>
                <w:rFonts w:ascii="Times New Roman" w:hAnsi="Times New Roman" w:cs="Times New Roman"/>
                <w:lang w:val="it-IT"/>
              </w:rPr>
              <w:t>/5/10</w:t>
            </w:r>
            <w:r w:rsidRPr="00007B6F">
              <w:rPr>
                <w:rFonts w:ascii="Times New Roman" w:hAnsi="Times New Roman" w:cs="Times New Roman"/>
              </w:rPr>
              <w:t>ᵒ</w:t>
            </w:r>
            <w:r w:rsidRPr="00007B6F">
              <w:rPr>
                <w:rFonts w:ascii="Times New Roman" w:hAnsi="Times New Roman" w:cs="Times New Roman"/>
                <w:lang w:val="it-IT"/>
              </w:rPr>
              <w:t>/15</w:t>
            </w:r>
            <w:r w:rsidRPr="00007B6F">
              <w:rPr>
                <w:rFonts w:ascii="Times New Roman" w:hAnsi="Times New Roman" w:cs="Times New Roman"/>
              </w:rPr>
              <w:t>ᵒ</w:t>
            </w:r>
            <w:r w:rsidRPr="00007B6F">
              <w:rPr>
                <w:rFonts w:ascii="Times New Roman" w:hAnsi="Times New Roman" w:cs="Times New Roman"/>
                <w:lang w:val="it-IT"/>
              </w:rPr>
              <w:t xml:space="preserve"> u slucaju bocne montaze (na liri), opremljena sa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sklopom za redukciju potrosnje elektricne energije efektivno 3 sata prije i 5 sati nakon proracunate ponoci, opcija redukcije potrosnje moze biti deaktivirana na jednostavan nacin pri montazi svetiljke, svjetiljka posjeduje ENEC i CE sertifikate,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planirana da se montira na visini od 8m, dimenzija 571x224x114mm, tezine 5.7kg, slicna tipu IP </w:t>
            </w:r>
            <w:r w:rsidRPr="00007B6F">
              <w:rPr>
                <w:rFonts w:ascii="Times New Roman" w:hAnsi="Times New Roman" w:cs="Times New Roman"/>
                <w:lang w:val="it-IT"/>
              </w:rPr>
              <w:lastRenderedPageBreak/>
              <w:t>24L70-740 NR BPS CL2 M60 ANT proizvodjaca Thorn. Svjetiljka se isporucuje u kompletu sa izvorom svetla i potrebnom opremom za rad. Ukupno za materijal i rad:</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8,00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lastRenderedPageBreak/>
              <w:t>15.</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Isporuka i ugradnja oznaka trase kabla. Obilježa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napon i položaj kabla u rovu, promjena pravca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početak i kraj kablovica, eventualna m</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približavanja, paralelnog vođenja ili ukrštanja kab</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drugim kablovima i ostalim podzemnim instalaciji kao i na svim onim mjestima gdje nadzorni o smatra da je potrebno (predmjer je rađen na osnovu predpostavljenog broja oznaka i podliježe izmjenama). Oznaka se nalazi na mesinganoj pločici, ugra. na betonskoj kocki. Ukupno za nabavku, transport, rad, računato po ugrađenoj oznaci:</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8,00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16.</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Isto</w:t>
            </w:r>
            <w:r w:rsidRPr="00007B6F">
              <w:rPr>
                <w:rFonts w:ascii="Times New Roman" w:hAnsi="Times New Roman" w:cs="Times New Roman"/>
                <w:lang w:val="sr-Latn-CS"/>
              </w:rPr>
              <w:t xml:space="preserve"> </w:t>
            </w:r>
            <w:r w:rsidRPr="00007B6F">
              <w:rPr>
                <w:rFonts w:ascii="Times New Roman" w:hAnsi="Times New Roman" w:cs="Times New Roman"/>
              </w:rPr>
              <w:t>kao</w:t>
            </w:r>
            <w:r w:rsidRPr="00007B6F">
              <w:rPr>
                <w:rFonts w:ascii="Times New Roman" w:hAnsi="Times New Roman" w:cs="Times New Roman"/>
                <w:lang w:val="sr-Latn-CS"/>
              </w:rPr>
              <w:t xml:space="preserve"> </w:t>
            </w:r>
            <w:r w:rsidRPr="00007B6F">
              <w:rPr>
                <w:rFonts w:ascii="Times New Roman" w:hAnsi="Times New Roman" w:cs="Times New Roman"/>
              </w:rPr>
              <w:t>pod</w:t>
            </w:r>
            <w:r w:rsidRPr="00007B6F">
              <w:rPr>
                <w:rFonts w:ascii="Times New Roman" w:hAnsi="Times New Roman" w:cs="Times New Roman"/>
                <w:lang w:val="sr-Latn-CS"/>
              </w:rPr>
              <w:t xml:space="preserve"> 16), </w:t>
            </w:r>
            <w:r w:rsidRPr="00007B6F">
              <w:rPr>
                <w:rFonts w:ascii="Times New Roman" w:hAnsi="Times New Roman" w:cs="Times New Roman"/>
              </w:rPr>
              <w:t>samo</w:t>
            </w:r>
            <w:r w:rsidRPr="00007B6F">
              <w:rPr>
                <w:rFonts w:ascii="Times New Roman" w:hAnsi="Times New Roman" w:cs="Times New Roman"/>
                <w:lang w:val="sr-Latn-CS"/>
              </w:rPr>
              <w:t xml:space="preserve"> </w:t>
            </w:r>
            <w:r w:rsidRPr="00007B6F">
              <w:rPr>
                <w:rFonts w:ascii="Times New Roman" w:hAnsi="Times New Roman" w:cs="Times New Roman"/>
              </w:rPr>
              <w:t>oznaka</w:t>
            </w:r>
            <w:r w:rsidRPr="00007B6F">
              <w:rPr>
                <w:rFonts w:ascii="Times New Roman" w:hAnsi="Times New Roman" w:cs="Times New Roman"/>
                <w:lang w:val="sr-Latn-CS"/>
              </w:rPr>
              <w:t xml:space="preserve"> </w:t>
            </w:r>
            <w:r w:rsidRPr="00007B6F">
              <w:rPr>
                <w:rFonts w:ascii="Times New Roman" w:hAnsi="Times New Roman" w:cs="Times New Roman"/>
              </w:rPr>
              <w:t>za</w:t>
            </w:r>
            <w:r w:rsidRPr="00007B6F">
              <w:rPr>
                <w:rFonts w:ascii="Times New Roman" w:hAnsi="Times New Roman" w:cs="Times New Roman"/>
                <w:lang w:val="sr-Latn-CS"/>
              </w:rPr>
              <w:t xml:space="preserve"> </w:t>
            </w:r>
            <w:r w:rsidRPr="00007B6F">
              <w:rPr>
                <w:rFonts w:ascii="Times New Roman" w:hAnsi="Times New Roman" w:cs="Times New Roman"/>
              </w:rPr>
              <w:t>ukr</w:t>
            </w:r>
            <w:r w:rsidRPr="00007B6F">
              <w:rPr>
                <w:rFonts w:ascii="Times New Roman" w:hAnsi="Times New Roman" w:cs="Times New Roman"/>
                <w:lang w:val="sr-Latn-CS"/>
              </w:rPr>
              <w:t>š</w:t>
            </w:r>
            <w:r w:rsidRPr="00007B6F">
              <w:rPr>
                <w:rFonts w:ascii="Times New Roman" w:hAnsi="Times New Roman" w:cs="Times New Roman"/>
              </w:rPr>
              <w:t>tanje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kablova sa drugim podzemnim objektima 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instalacijama (10 kV vod, vodovod, kanalizacija, PTT itd.), paušalno</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8,00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17.</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Ispitivanje izvedenih elektromontažnih radova,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obezbeđivanje certifikata o efikasnosti sistema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zaštite od opasnog napona dodira. mjerenje</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otpora uzemljenja, itd</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p>
          <w:p w:rsidR="00007B6F" w:rsidRPr="00007B6F" w:rsidRDefault="00007B6F" w:rsidP="00007B6F">
            <w:pPr>
              <w:spacing w:after="0" w:line="240" w:lineRule="auto"/>
              <w:jc w:val="center"/>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18.</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Ostali sitan instalacioni i montažni materijal</w:t>
            </w: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color w:val="000000"/>
                <w:lang w:val="sr-Latn-CS"/>
              </w:rPr>
            </w:pPr>
          </w:p>
          <w:p w:rsidR="00007B6F" w:rsidRPr="00007B6F" w:rsidRDefault="00007B6F" w:rsidP="00007B6F">
            <w:pPr>
              <w:spacing w:after="0" w:line="240" w:lineRule="auto"/>
              <w:jc w:val="center"/>
              <w:rPr>
                <w:rFonts w:ascii="Times New Roman" w:eastAsia="Calibri" w:hAnsi="Times New Roman" w:cs="Times New Roman"/>
                <w:color w:val="000000"/>
                <w:lang w:val="sr-Latn-CS"/>
              </w:rPr>
            </w:pPr>
            <w:r w:rsidRPr="00007B6F">
              <w:rPr>
                <w:rFonts w:ascii="Times New Roman" w:eastAsia="Calibri" w:hAnsi="Times New Roman" w:cs="Times New Roman"/>
                <w:color w:val="000000"/>
                <w:lang w:val="sr-Latn-CS"/>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jc w:val="center"/>
              <w:rPr>
                <w:rFonts w:ascii="Times New Roman" w:eastAsia="Calibri" w:hAnsi="Times New Roman" w:cs="Times New Roman"/>
                <w:lang w:val="sr-Latn-CS"/>
              </w:rPr>
            </w:pPr>
          </w:p>
          <w:p w:rsidR="00007B6F" w:rsidRPr="00007B6F" w:rsidRDefault="00007B6F" w:rsidP="00007B6F">
            <w:pPr>
              <w:spacing w:after="0"/>
              <w:jc w:val="center"/>
              <w:rPr>
                <w:rFonts w:ascii="Times New Roman" w:eastAsia="Calibri" w:hAnsi="Times New Roman" w:cs="Times New Roman"/>
                <w:lang w:val="sr-Latn-CS"/>
              </w:rPr>
            </w:pPr>
            <w:r w:rsidRPr="00007B6F">
              <w:rPr>
                <w:rFonts w:ascii="Times New Roman" w:eastAsia="Calibri" w:hAnsi="Times New Roman" w:cs="Times New Roman"/>
                <w:lang w:val="sr-Latn-CS"/>
              </w:rPr>
              <w:t>1,00</w:t>
            </w:r>
          </w:p>
        </w:tc>
      </w:tr>
      <w:tr w:rsidR="00007B6F" w:rsidRPr="00007B6F" w:rsidTr="002D30F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007B6F" w:rsidRPr="00007B6F" w:rsidRDefault="00007B6F" w:rsidP="00007B6F">
            <w:pPr>
              <w:spacing w:after="0" w:line="240" w:lineRule="auto"/>
              <w:rPr>
                <w:rFonts w:ascii="Times New Roman" w:eastAsia="Calibri" w:hAnsi="Times New Roman" w:cs="Times New Roman"/>
                <w:color w:val="000000"/>
                <w:lang w:val="sr-Latn-CS" w:eastAsia="sr-Latn-CS"/>
              </w:rPr>
            </w:pPr>
            <w:r w:rsidRPr="00007B6F">
              <w:rPr>
                <w:rFonts w:ascii="Times New Roman" w:eastAsia="Calibri" w:hAnsi="Times New Roman" w:cs="Times New Roman"/>
                <w:color w:val="000000"/>
                <w:lang w:val="sr-Latn-CS" w:eastAsia="sr-Latn-CS"/>
              </w:rPr>
              <w:t>19.</w:t>
            </w:r>
          </w:p>
        </w:tc>
        <w:tc>
          <w:tcPr>
            <w:tcW w:w="4850" w:type="dxa"/>
            <w:gridSpan w:val="2"/>
            <w:tcBorders>
              <w:top w:val="single" w:sz="4" w:space="0" w:color="auto"/>
              <w:left w:val="nil"/>
              <w:bottom w:val="single" w:sz="4" w:space="0" w:color="auto"/>
              <w:right w:val="single" w:sz="4" w:space="0" w:color="auto"/>
            </w:tcBorders>
            <w:vAlign w:val="center"/>
          </w:tcPr>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rPr>
              <w:t>Isporuka</w:t>
            </w:r>
            <w:r w:rsidRPr="00007B6F">
              <w:rPr>
                <w:rFonts w:ascii="Times New Roman" w:hAnsi="Times New Roman" w:cs="Times New Roman"/>
                <w:lang w:val="sr-Latn-CS"/>
              </w:rPr>
              <w:t xml:space="preserve"> </w:t>
            </w:r>
            <w:r w:rsidRPr="00007B6F">
              <w:rPr>
                <w:rFonts w:ascii="Times New Roman" w:hAnsi="Times New Roman" w:cs="Times New Roman"/>
              </w:rPr>
              <w:t>i</w:t>
            </w:r>
            <w:r w:rsidRPr="00007B6F">
              <w:rPr>
                <w:rFonts w:ascii="Times New Roman" w:hAnsi="Times New Roman" w:cs="Times New Roman"/>
                <w:lang w:val="sr-Latn-CS"/>
              </w:rPr>
              <w:t xml:space="preserve"> </w:t>
            </w:r>
            <w:r w:rsidRPr="00007B6F">
              <w:rPr>
                <w:rFonts w:ascii="Times New Roman" w:hAnsi="Times New Roman" w:cs="Times New Roman"/>
              </w:rPr>
              <w:t>ugradnja</w:t>
            </w:r>
            <w:r w:rsidRPr="00007B6F">
              <w:rPr>
                <w:rFonts w:ascii="Times New Roman" w:hAnsi="Times New Roman" w:cs="Times New Roman"/>
                <w:lang w:val="sr-Latn-CS"/>
              </w:rPr>
              <w:t xml:space="preserve">, </w:t>
            </w:r>
            <w:r w:rsidRPr="00007B6F">
              <w:rPr>
                <w:rFonts w:ascii="Times New Roman" w:hAnsi="Times New Roman" w:cs="Times New Roman"/>
              </w:rPr>
              <w:t>niskonaponskog</w:t>
            </w:r>
            <w:r w:rsidRPr="00007B6F">
              <w:rPr>
                <w:rFonts w:ascii="Times New Roman" w:hAnsi="Times New Roman" w:cs="Times New Roman"/>
                <w:lang w:val="sr-Latn-CS"/>
              </w:rPr>
              <w:t xml:space="preserve"> </w:t>
            </w:r>
            <w:r w:rsidRPr="00007B6F">
              <w:rPr>
                <w:rFonts w:ascii="Times New Roman" w:hAnsi="Times New Roman" w:cs="Times New Roman"/>
              </w:rPr>
              <w:t>kablovskog</w:t>
            </w:r>
            <w:r w:rsidRPr="00007B6F">
              <w:rPr>
                <w:rFonts w:ascii="Times New Roman" w:hAnsi="Times New Roman" w:cs="Times New Roman"/>
                <w:lang w:val="sr-Latn-CS"/>
              </w:rPr>
              <w:t xml:space="preserve"> </w:t>
            </w:r>
            <w:r w:rsidRPr="00007B6F">
              <w:rPr>
                <w:rFonts w:ascii="Times New Roman" w:hAnsi="Times New Roman" w:cs="Times New Roman"/>
              </w:rPr>
              <w:t>mjerno</w:t>
            </w:r>
            <w:r w:rsidRPr="00007B6F">
              <w:rPr>
                <w:rFonts w:ascii="Times New Roman" w:hAnsi="Times New Roman" w:cs="Times New Roman"/>
                <w:lang w:val="sr-Latn-CS"/>
              </w:rPr>
              <w:t xml:space="preserve"> </w:t>
            </w:r>
            <w:r w:rsidRPr="00007B6F">
              <w:rPr>
                <w:rFonts w:ascii="Times New Roman" w:hAnsi="Times New Roman" w:cs="Times New Roman"/>
              </w:rPr>
              <w:t>razvodnog</w:t>
            </w:r>
            <w:r w:rsidRPr="00007B6F">
              <w:rPr>
                <w:rFonts w:ascii="Times New Roman" w:hAnsi="Times New Roman" w:cs="Times New Roman"/>
                <w:lang w:val="sr-Latn-CS"/>
              </w:rPr>
              <w:t xml:space="preserve"> </w:t>
            </w:r>
            <w:r w:rsidRPr="00007B6F">
              <w:rPr>
                <w:rFonts w:ascii="Times New Roman" w:hAnsi="Times New Roman" w:cs="Times New Roman"/>
              </w:rPr>
              <w:t>ormara</w:t>
            </w:r>
            <w:r w:rsidRPr="00007B6F">
              <w:rPr>
                <w:rFonts w:ascii="Times New Roman" w:hAnsi="Times New Roman" w:cs="Times New Roman"/>
                <w:lang w:val="sr-Latn-CS"/>
              </w:rPr>
              <w:t xml:space="preserve"> </w:t>
            </w:r>
            <w:r w:rsidRPr="00007B6F">
              <w:rPr>
                <w:rFonts w:ascii="Times New Roman" w:hAnsi="Times New Roman" w:cs="Times New Roman"/>
              </w:rPr>
              <w:t>javne</w:t>
            </w:r>
            <w:r w:rsidRPr="00007B6F">
              <w:rPr>
                <w:rFonts w:ascii="Times New Roman" w:hAnsi="Times New Roman" w:cs="Times New Roman"/>
                <w:lang w:val="sr-Latn-CS"/>
              </w:rPr>
              <w:t xml:space="preserve"> </w:t>
            </w:r>
            <w:r w:rsidRPr="00007B6F">
              <w:rPr>
                <w:rFonts w:ascii="Times New Roman" w:hAnsi="Times New Roman" w:cs="Times New Roman"/>
              </w:rPr>
              <w:t>rasvjete</w:t>
            </w:r>
            <w:r w:rsidRPr="00007B6F">
              <w:rPr>
                <w:rFonts w:ascii="Times New Roman" w:hAnsi="Times New Roman" w:cs="Times New Roman"/>
                <w:lang w:val="sr-Latn-CS"/>
              </w:rPr>
              <w:t xml:space="preserve"> "</w:t>
            </w:r>
            <w:r w:rsidRPr="00007B6F">
              <w:rPr>
                <w:rFonts w:ascii="Times New Roman" w:hAnsi="Times New Roman" w:cs="Times New Roman"/>
                <w:b/>
                <w:bCs/>
              </w:rPr>
              <w:t>OJR</w:t>
            </w:r>
            <w:r w:rsidRPr="00007B6F">
              <w:rPr>
                <w:rFonts w:ascii="Times New Roman" w:hAnsi="Times New Roman" w:cs="Times New Roman"/>
                <w:b/>
                <w:bCs/>
                <w:lang w:val="sr-Latn-CS"/>
              </w:rPr>
              <w:t>"</w:t>
            </w:r>
          </w:p>
          <w:p w:rsidR="00007B6F" w:rsidRPr="00007B6F" w:rsidRDefault="00007B6F" w:rsidP="00007B6F">
            <w:pPr>
              <w:autoSpaceDE w:val="0"/>
              <w:autoSpaceDN w:val="0"/>
              <w:adjustRightInd w:val="0"/>
              <w:spacing w:after="0" w:line="240" w:lineRule="auto"/>
              <w:rPr>
                <w:rFonts w:ascii="Times New Roman" w:hAnsi="Times New Roman" w:cs="Times New Roman"/>
                <w:lang w:val="sr-Latn-CS"/>
              </w:rPr>
            </w:pPr>
            <w:r w:rsidRPr="00007B6F">
              <w:rPr>
                <w:rFonts w:ascii="Times New Roman" w:hAnsi="Times New Roman" w:cs="Times New Roman"/>
                <w:lang w:val="it-IT"/>
              </w:rPr>
              <w:t>Ormar</w:t>
            </w:r>
            <w:r w:rsidRPr="00007B6F">
              <w:rPr>
                <w:rFonts w:ascii="Times New Roman" w:hAnsi="Times New Roman" w:cs="Times New Roman"/>
                <w:lang w:val="sr-Latn-CS"/>
              </w:rPr>
              <w:t xml:space="preserve"> </w:t>
            </w:r>
            <w:r w:rsidRPr="00007B6F">
              <w:rPr>
                <w:rFonts w:ascii="Times New Roman" w:hAnsi="Times New Roman" w:cs="Times New Roman"/>
                <w:lang w:val="it-IT"/>
              </w:rPr>
              <w:t>treba</w:t>
            </w:r>
            <w:r w:rsidRPr="00007B6F">
              <w:rPr>
                <w:rFonts w:ascii="Times New Roman" w:hAnsi="Times New Roman" w:cs="Times New Roman"/>
                <w:lang w:val="sr-Latn-CS"/>
              </w:rPr>
              <w:t xml:space="preserve"> </w:t>
            </w:r>
            <w:r w:rsidRPr="00007B6F">
              <w:rPr>
                <w:rFonts w:ascii="Times New Roman" w:hAnsi="Times New Roman" w:cs="Times New Roman"/>
                <w:lang w:val="it-IT"/>
              </w:rPr>
              <w:t>da</w:t>
            </w:r>
            <w:r w:rsidRPr="00007B6F">
              <w:rPr>
                <w:rFonts w:ascii="Times New Roman" w:hAnsi="Times New Roman" w:cs="Times New Roman"/>
                <w:lang w:val="sr-Latn-CS"/>
              </w:rPr>
              <w:t xml:space="preserve"> </w:t>
            </w:r>
            <w:r w:rsidRPr="00007B6F">
              <w:rPr>
                <w:rFonts w:ascii="Times New Roman" w:hAnsi="Times New Roman" w:cs="Times New Roman"/>
                <w:lang w:val="it-IT"/>
              </w:rPr>
              <w:t>je</w:t>
            </w:r>
            <w:r w:rsidRPr="00007B6F">
              <w:rPr>
                <w:rFonts w:ascii="Times New Roman" w:hAnsi="Times New Roman" w:cs="Times New Roman"/>
                <w:lang w:val="sr-Latn-CS"/>
              </w:rPr>
              <w:t xml:space="preserve"> </w:t>
            </w:r>
            <w:r w:rsidRPr="00007B6F">
              <w:rPr>
                <w:rFonts w:ascii="Times New Roman" w:hAnsi="Times New Roman" w:cs="Times New Roman"/>
                <w:lang w:val="it-IT"/>
              </w:rPr>
              <w:t>izra</w:t>
            </w:r>
            <w:r w:rsidRPr="00007B6F">
              <w:rPr>
                <w:rFonts w:ascii="Times New Roman" w:hAnsi="Times New Roman" w:cs="Times New Roman"/>
                <w:lang w:val="sr-Latn-CS"/>
              </w:rPr>
              <w:t>đ</w:t>
            </w:r>
            <w:r w:rsidRPr="00007B6F">
              <w:rPr>
                <w:rFonts w:ascii="Times New Roman" w:hAnsi="Times New Roman" w:cs="Times New Roman"/>
                <w:lang w:val="it-IT"/>
              </w:rPr>
              <w:t>en</w:t>
            </w:r>
            <w:r w:rsidRPr="00007B6F">
              <w:rPr>
                <w:rFonts w:ascii="Times New Roman" w:hAnsi="Times New Roman" w:cs="Times New Roman"/>
                <w:lang w:val="sr-Latn-CS"/>
              </w:rPr>
              <w:t xml:space="preserve"> </w:t>
            </w:r>
            <w:r w:rsidRPr="00007B6F">
              <w:rPr>
                <w:rFonts w:ascii="Times New Roman" w:hAnsi="Times New Roman" w:cs="Times New Roman"/>
                <w:lang w:val="it-IT"/>
              </w:rPr>
              <w:t>od</w:t>
            </w:r>
            <w:r w:rsidRPr="00007B6F">
              <w:rPr>
                <w:rFonts w:ascii="Times New Roman" w:hAnsi="Times New Roman" w:cs="Times New Roman"/>
                <w:lang w:val="sr-Latn-CS"/>
              </w:rPr>
              <w:t xml:space="preserve"> </w:t>
            </w:r>
            <w:r w:rsidRPr="00007B6F">
              <w:rPr>
                <w:rFonts w:ascii="Times New Roman" w:hAnsi="Times New Roman" w:cs="Times New Roman"/>
                <w:lang w:val="it-IT"/>
              </w:rPr>
              <w:t>oja</w:t>
            </w:r>
            <w:r w:rsidRPr="00007B6F">
              <w:rPr>
                <w:rFonts w:ascii="Times New Roman" w:hAnsi="Times New Roman" w:cs="Times New Roman"/>
                <w:lang w:val="sr-Latn-CS"/>
              </w:rPr>
              <w:t>č</w:t>
            </w:r>
            <w:r w:rsidRPr="00007B6F">
              <w:rPr>
                <w:rFonts w:ascii="Times New Roman" w:hAnsi="Times New Roman" w:cs="Times New Roman"/>
                <w:lang w:val="it-IT"/>
              </w:rPr>
              <w:t>anog</w:t>
            </w:r>
            <w:r w:rsidRPr="00007B6F">
              <w:rPr>
                <w:rFonts w:ascii="Times New Roman" w:hAnsi="Times New Roman" w:cs="Times New Roman"/>
                <w:lang w:val="sr-Latn-CS"/>
              </w:rPr>
              <w:t xml:space="preserve"> </w:t>
            </w:r>
            <w:r w:rsidRPr="00007B6F">
              <w:rPr>
                <w:rFonts w:ascii="Times New Roman" w:hAnsi="Times New Roman" w:cs="Times New Roman"/>
                <w:lang w:val="it-IT"/>
              </w:rPr>
              <w:t>poliestera sa vratima na zaključavanje. - kom 1</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Projektovani ormani po pravilu mora biti urađeni od materijala slijedećih karakteristika: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materijal: poliester pojačan staklenim vlaknima, boja: siva RAL 7035</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temperature ambijenta : -50 °C do 150 °C</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otporan na hemijska dejstva atmosferskih agenasa,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stepen zaštite IP 55</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poliesterska montažna ploča za fiksnu ugradnju</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klasa zaštite II, potpuna zaštita od napona dodira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 vratima ormara potrebno je da postoji staklo na dijelu ormana gdje je planirano postavljanje brojila radi lakšeg očitavanja stanja. Ugradnja stakla na ormanu nesmije narušiti zaštitu IK 10.</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U ormaru ugraditi sledeću opemu u svemu prema jednopolnoj šemi ormara: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 xml:space="preserve">Kompaktni tropolni prekidaĉ snage niskog napona, prekidne moći 50kA, sliĉan tipu “NSX 100N”ili ekvivalent  kat.br.LV429006 sa elektronskom zaštitnom jedinicom Micrologic 2.2 100A kat.br. LV429070 sa Vigidiferencijalnim modulom tipa MH kat.br. LV429210, proizvodnje “Schneider electric”, ili ekvivalent,prema standardu IEC 60947-2:- Nazivna struja 100A- Nazivni napon AC 50Hz, 690V- Elektronska zaštita od preopterećenja sa vremenskim zatezanjem, od kratkog spoja s trenutnim djelovanjem, modulom za diferencijalnu </w:t>
            </w:r>
            <w:r w:rsidRPr="00007B6F">
              <w:rPr>
                <w:rFonts w:ascii="Times New Roman" w:hAnsi="Times New Roman" w:cs="Times New Roman"/>
                <w:lang w:val="it-IT"/>
              </w:rPr>
              <w:lastRenderedPageBreak/>
              <w:t>zaštitu (IEC 60255-4 i IEC 60801-2 do 5), neosjetljiva nasmetnje koje bi mogle uzrokovati neţeljeno okidanje (npr. usled atmosferskih ili pogonskihprenapona), sa mogućnošću podešavanja osjetljivosti vremena odlaganja.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Prenaponska zaštita - kompaktni odvodnici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prenapona tipa iPF65, 4P, In = 20 kA (val 8/20),</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Imax = 65 kA. – kom 1</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Automatski tropolni prekidaĉ tipa iC60NC/</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50A, kat.br. A9F74350, proizvodnje</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“Schneider electric” ili ekvivalent. – kom 1</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Direktno, niskonaponsko, 3 fazno, 2 tarifno</w:t>
            </w:r>
          </w:p>
          <w:p w:rsidR="00007B6F" w:rsidRPr="00007B6F" w:rsidRDefault="00007B6F" w:rsidP="00007B6F">
            <w:pPr>
              <w:autoSpaceDE w:val="0"/>
              <w:autoSpaceDN w:val="0"/>
              <w:adjustRightInd w:val="0"/>
              <w:spacing w:after="0" w:line="240" w:lineRule="auto"/>
              <w:rPr>
                <w:rFonts w:ascii="Times New Roman" w:hAnsi="Times New Roman" w:cs="Times New Roman"/>
              </w:rPr>
            </w:pPr>
            <w:proofErr w:type="gramStart"/>
            <w:r w:rsidRPr="00007B6F">
              <w:rPr>
                <w:rFonts w:ascii="Times New Roman" w:hAnsi="Times New Roman" w:cs="Times New Roman"/>
              </w:rPr>
              <w:t>brojilo</w:t>
            </w:r>
            <w:proofErr w:type="gramEnd"/>
            <w:r w:rsidRPr="00007B6F">
              <w:rPr>
                <w:rFonts w:ascii="Times New Roman" w:hAnsi="Times New Roman" w:cs="Times New Roman"/>
              </w:rPr>
              <w:t>, +A, s impulsnim i(ili) ) serijskim dvosmjernim kom.interfejsom; kl. 2, Nazivnog</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napona : U n =3x230/400 V, nazivne i maksimalne struje: In=60 A, Imax =60 A (</w:t>
            </w:r>
            <w:r w:rsidRPr="00007B6F">
              <w:rPr>
                <w:rFonts w:ascii="Times New Roman" w:hAnsi="Times New Roman" w:cs="Times New Roman"/>
                <w:b/>
                <w:bCs/>
                <w:lang w:val="it-IT"/>
              </w:rPr>
              <w:t>brojilo</w:t>
            </w:r>
            <w:r w:rsidRPr="00007B6F">
              <w:rPr>
                <w:rFonts w:ascii="Times New Roman" w:hAnsi="Times New Roman" w:cs="Times New Roman"/>
                <w:lang w:val="it-IT"/>
              </w:rPr>
              <w:t xml:space="preserve"> </w:t>
            </w:r>
            <w:r w:rsidRPr="00007B6F">
              <w:rPr>
                <w:rFonts w:ascii="Times New Roman" w:hAnsi="Times New Roman" w:cs="Times New Roman"/>
                <w:b/>
                <w:bCs/>
                <w:lang w:val="it-IT"/>
              </w:rPr>
              <w:t>isporučuje ED Podgorica</w:t>
            </w:r>
            <w:r w:rsidRPr="00007B6F">
              <w:rPr>
                <w:rFonts w:ascii="Times New Roman" w:hAnsi="Times New Roman" w:cs="Times New Roman"/>
                <w:lang w:val="it-IT"/>
              </w:rPr>
              <w:t>) – kom 1</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Digitalni voltmetar 0-600 V, tipa VLT, kat.br.</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15201, proizvodnje “Schneider electric” ili</w:t>
            </w:r>
          </w:p>
          <w:p w:rsidR="00007B6F" w:rsidRPr="00007B6F" w:rsidRDefault="00007B6F" w:rsidP="00007B6F">
            <w:pPr>
              <w:autoSpaceDE w:val="0"/>
              <w:autoSpaceDN w:val="0"/>
              <w:adjustRightInd w:val="0"/>
              <w:spacing w:after="0" w:line="240" w:lineRule="auto"/>
              <w:rPr>
                <w:rFonts w:ascii="Times New Roman" w:hAnsi="Times New Roman" w:cs="Times New Roman"/>
              </w:rPr>
            </w:pPr>
            <w:proofErr w:type="gramStart"/>
            <w:r w:rsidRPr="00007B6F">
              <w:rPr>
                <w:rFonts w:ascii="Times New Roman" w:hAnsi="Times New Roman" w:cs="Times New Roman"/>
              </w:rPr>
              <w:t>ekvivalentan</w:t>
            </w:r>
            <w:proofErr w:type="gramEnd"/>
            <w:r w:rsidRPr="00007B6F">
              <w:rPr>
                <w:rFonts w:ascii="Times New Roman" w:hAnsi="Times New Roman" w:cs="Times New Roman"/>
              </w:rPr>
              <w:t>. – kom 1</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Brojač radnih sati, tipa CH, kat.br. 15440,</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proizvodnje “Schneider electric” ili</w:t>
            </w:r>
          </w:p>
          <w:p w:rsidR="00007B6F" w:rsidRPr="00007B6F" w:rsidRDefault="00007B6F" w:rsidP="00007B6F">
            <w:pPr>
              <w:autoSpaceDE w:val="0"/>
              <w:autoSpaceDN w:val="0"/>
              <w:adjustRightInd w:val="0"/>
              <w:spacing w:after="0" w:line="240" w:lineRule="auto"/>
              <w:rPr>
                <w:rFonts w:ascii="Times New Roman" w:hAnsi="Times New Roman" w:cs="Times New Roman"/>
              </w:rPr>
            </w:pPr>
            <w:proofErr w:type="gramStart"/>
            <w:r w:rsidRPr="00007B6F">
              <w:rPr>
                <w:rFonts w:ascii="Times New Roman" w:hAnsi="Times New Roman" w:cs="Times New Roman"/>
              </w:rPr>
              <w:t>ekvivalent</w:t>
            </w:r>
            <w:proofErr w:type="gramEnd"/>
            <w:r w:rsidRPr="00007B6F">
              <w:rPr>
                <w:rFonts w:ascii="Times New Roman" w:hAnsi="Times New Roman" w:cs="Times New Roman"/>
              </w:rPr>
              <w:t>. – kom 1</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Automatski jednopolni prekidač tipa iC60NB/</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6A, kat.br. A9F73106, proizvodnje “Schneider</w:t>
            </w:r>
          </w:p>
          <w:p w:rsidR="00007B6F" w:rsidRPr="00007B6F" w:rsidRDefault="00007B6F" w:rsidP="00007B6F">
            <w:pPr>
              <w:autoSpaceDE w:val="0"/>
              <w:autoSpaceDN w:val="0"/>
              <w:adjustRightInd w:val="0"/>
              <w:spacing w:after="0" w:line="240" w:lineRule="auto"/>
              <w:rPr>
                <w:rFonts w:ascii="Times New Roman" w:hAnsi="Times New Roman" w:cs="Times New Roman"/>
              </w:rPr>
            </w:pPr>
            <w:proofErr w:type="gramStart"/>
            <w:r w:rsidRPr="00007B6F">
              <w:rPr>
                <w:rFonts w:ascii="Times New Roman" w:hAnsi="Times New Roman" w:cs="Times New Roman"/>
              </w:rPr>
              <w:t>electric</w:t>
            </w:r>
            <w:proofErr w:type="gramEnd"/>
            <w:r w:rsidRPr="00007B6F">
              <w:rPr>
                <w:rFonts w:ascii="Times New Roman" w:hAnsi="Times New Roman" w:cs="Times New Roman"/>
              </w:rPr>
              <w:t>” ili ekvivalent. – kom 1</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Kompaktni programabilni vremenski prekidač</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(jednokanalni) sa programom za astronomsko</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vrijeme, tipa Acti 9 – IHP+ - 1C, kat.br. CCT15721,</w:t>
            </w:r>
          </w:p>
          <w:p w:rsidR="00007B6F" w:rsidRPr="00007B6F" w:rsidRDefault="00007B6F" w:rsidP="00007B6F">
            <w:pPr>
              <w:autoSpaceDE w:val="0"/>
              <w:autoSpaceDN w:val="0"/>
              <w:adjustRightInd w:val="0"/>
              <w:spacing w:after="0" w:line="240" w:lineRule="auto"/>
              <w:rPr>
                <w:rFonts w:ascii="Times New Roman" w:hAnsi="Times New Roman" w:cs="Times New Roman"/>
              </w:rPr>
            </w:pPr>
            <w:proofErr w:type="gramStart"/>
            <w:r w:rsidRPr="00007B6F">
              <w:rPr>
                <w:rFonts w:ascii="Times New Roman" w:hAnsi="Times New Roman" w:cs="Times New Roman"/>
              </w:rPr>
              <w:t>proizvodnje</w:t>
            </w:r>
            <w:proofErr w:type="gramEnd"/>
            <w:r w:rsidRPr="00007B6F">
              <w:rPr>
                <w:rFonts w:ascii="Times New Roman" w:hAnsi="Times New Roman" w:cs="Times New Roman"/>
              </w:rPr>
              <w:t xml:space="preserve"> „Schneider electric“ ili ekvivalentan. Sama konstrukcija i veličina ormara mora da omogući perspektivnu zamjenu ovog prekidača</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w:t>
            </w:r>
            <w:proofErr w:type="gramStart"/>
            <w:r w:rsidRPr="00007B6F">
              <w:rPr>
                <w:rFonts w:ascii="Times New Roman" w:hAnsi="Times New Roman" w:cs="Times New Roman"/>
              </w:rPr>
              <w:t>uklopnog</w:t>
            </w:r>
            <w:proofErr w:type="gramEnd"/>
            <w:r w:rsidRPr="00007B6F">
              <w:rPr>
                <w:rFonts w:ascii="Times New Roman" w:hAnsi="Times New Roman" w:cs="Times New Roman"/>
              </w:rPr>
              <w:t xml:space="preserve"> časovnika) uređajima za daljinski nadzor i upravljanje. – kom 1</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Tropolni kontaktor nazivne struje 80A, 500V,</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upravljački napon od 230 VAC, 50 HZ, 1N/O +</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1N/C, tipa LC1-D80P7 proizvodnje „Schneider</w:t>
            </w:r>
          </w:p>
          <w:p w:rsidR="00007B6F" w:rsidRPr="00007B6F" w:rsidRDefault="00007B6F" w:rsidP="00007B6F">
            <w:pPr>
              <w:autoSpaceDE w:val="0"/>
              <w:autoSpaceDN w:val="0"/>
              <w:adjustRightInd w:val="0"/>
              <w:spacing w:after="0" w:line="240" w:lineRule="auto"/>
              <w:rPr>
                <w:rFonts w:ascii="Times New Roman" w:hAnsi="Times New Roman" w:cs="Times New Roman"/>
              </w:rPr>
            </w:pPr>
            <w:proofErr w:type="gramStart"/>
            <w:r w:rsidRPr="00007B6F">
              <w:rPr>
                <w:rFonts w:ascii="Times New Roman" w:hAnsi="Times New Roman" w:cs="Times New Roman"/>
              </w:rPr>
              <w:t>electric</w:t>
            </w:r>
            <w:proofErr w:type="gramEnd"/>
            <w:r w:rsidRPr="00007B6F">
              <w:rPr>
                <w:rFonts w:ascii="Times New Roman" w:hAnsi="Times New Roman" w:cs="Times New Roman"/>
              </w:rPr>
              <w:t>“ ili ekvivalent. – kom 1</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Tropoloţajna izborna preklopka sa nultim</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poloţajem “1-0-2” za montaţu na DIN šinu, 20A,</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250V AC, tipa</w:t>
            </w:r>
          </w:p>
          <w:p w:rsidR="00007B6F" w:rsidRPr="00007B6F" w:rsidRDefault="00007B6F" w:rsidP="00007B6F">
            <w:pPr>
              <w:autoSpaceDE w:val="0"/>
              <w:autoSpaceDN w:val="0"/>
              <w:adjustRightInd w:val="0"/>
              <w:spacing w:after="0" w:line="240" w:lineRule="auto"/>
              <w:rPr>
                <w:rFonts w:ascii="Times New Roman" w:hAnsi="Times New Roman" w:cs="Times New Roman"/>
              </w:rPr>
            </w:pPr>
            <w:proofErr w:type="gramStart"/>
            <w:r w:rsidRPr="00007B6F">
              <w:rPr>
                <w:rFonts w:ascii="Times New Roman" w:hAnsi="Times New Roman" w:cs="Times New Roman"/>
              </w:rPr>
              <w:t>iSSW</w:t>
            </w:r>
            <w:proofErr w:type="gramEnd"/>
            <w:r w:rsidRPr="00007B6F">
              <w:rPr>
                <w:rFonts w:ascii="Times New Roman" w:hAnsi="Times New Roman" w:cs="Times New Roman"/>
              </w:rPr>
              <w:t>, 1CO, kat.br. A9E18073, proizvodnje</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“Schneider electric” ili ekvivalent. – kom 1</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Automatski jednopolni prekidaĉ tipa iC60NB/</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6A, kat.br. A9F73106, proizvodnje “Schneider</w:t>
            </w:r>
          </w:p>
          <w:p w:rsidR="00007B6F" w:rsidRPr="00007B6F" w:rsidRDefault="00007B6F" w:rsidP="00007B6F">
            <w:pPr>
              <w:autoSpaceDE w:val="0"/>
              <w:autoSpaceDN w:val="0"/>
              <w:adjustRightInd w:val="0"/>
              <w:spacing w:after="0" w:line="240" w:lineRule="auto"/>
              <w:rPr>
                <w:rFonts w:ascii="Times New Roman" w:hAnsi="Times New Roman" w:cs="Times New Roman"/>
              </w:rPr>
            </w:pPr>
            <w:proofErr w:type="gramStart"/>
            <w:r w:rsidRPr="00007B6F">
              <w:rPr>
                <w:rFonts w:ascii="Times New Roman" w:hAnsi="Times New Roman" w:cs="Times New Roman"/>
              </w:rPr>
              <w:t>electric</w:t>
            </w:r>
            <w:proofErr w:type="gramEnd"/>
            <w:r w:rsidRPr="00007B6F">
              <w:rPr>
                <w:rFonts w:ascii="Times New Roman" w:hAnsi="Times New Roman" w:cs="Times New Roman"/>
              </w:rPr>
              <w:t>” ili ekvivalent. – kom 3</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lastRenderedPageBreak/>
              <w:t>Automatski jednopolni prekidaĉ tipa iC60NB/</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16A, kat.br. A9F73116, proizvodnje</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“Schneider electric” ili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Monofazna šuko utiĉnica 16A (250V) 2P+E za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montaţu na DIN šinu tipa PC, kat.br. A9A15310,</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proizvodnje “Schneider electric” ili</w:t>
            </w:r>
          </w:p>
          <w:p w:rsidR="00007B6F" w:rsidRPr="00007B6F" w:rsidRDefault="00007B6F" w:rsidP="00007B6F">
            <w:pPr>
              <w:autoSpaceDE w:val="0"/>
              <w:autoSpaceDN w:val="0"/>
              <w:adjustRightInd w:val="0"/>
              <w:spacing w:after="0" w:line="240" w:lineRule="auto"/>
              <w:rPr>
                <w:rFonts w:ascii="Times New Roman" w:hAnsi="Times New Roman" w:cs="Times New Roman"/>
              </w:rPr>
            </w:pPr>
            <w:proofErr w:type="gramStart"/>
            <w:r w:rsidRPr="00007B6F">
              <w:rPr>
                <w:rFonts w:ascii="Times New Roman" w:hAnsi="Times New Roman" w:cs="Times New Roman"/>
              </w:rPr>
              <w:t>ekvivalent</w:t>
            </w:r>
            <w:proofErr w:type="gramEnd"/>
            <w:r w:rsidRPr="00007B6F">
              <w:rPr>
                <w:rFonts w:ascii="Times New Roman" w:hAnsi="Times New Roman" w:cs="Times New Roman"/>
              </w:rPr>
              <w:t>. – kom 1</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Oklopljeni tropolni osiguraĉ – rastavljaĉ</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(IEC60269-2-1) nazivne struje 100A, nazivni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napon 690 VAC, 50 Hz, sa vijekom trajanja u ciklusima (kategorija A i CO ciklus 2000), sa noţastim uloškom DIN (NH), tipa</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“ISFT 100”, kat.br. 49800, proizvodnje</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“Schneider electric” ili ekvivalent. – kom 4</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Patroni niskonaponskih visokoučinskih</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osigurača NH000 63A – kom 3</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Patroni niskonaponskih visokouĉinskih</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osiguraĉa NH000 25° - kom 3</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Izolovana igličasta sabirnica za napajanje 3</w:t>
            </w:r>
          </w:p>
          <w:p w:rsidR="00007B6F" w:rsidRPr="00007B6F" w:rsidRDefault="00007B6F" w:rsidP="00007B6F">
            <w:pPr>
              <w:autoSpaceDE w:val="0"/>
              <w:autoSpaceDN w:val="0"/>
              <w:adjustRightInd w:val="0"/>
              <w:spacing w:after="0" w:line="240" w:lineRule="auto"/>
              <w:rPr>
                <w:rFonts w:ascii="Times New Roman" w:hAnsi="Times New Roman" w:cs="Times New Roman"/>
              </w:rPr>
            </w:pPr>
            <w:proofErr w:type="gramStart"/>
            <w:r w:rsidRPr="00007B6F">
              <w:rPr>
                <w:rFonts w:ascii="Times New Roman" w:hAnsi="Times New Roman" w:cs="Times New Roman"/>
              </w:rPr>
              <w:t>uređaja</w:t>
            </w:r>
            <w:proofErr w:type="gramEnd"/>
            <w:r w:rsidRPr="00007B6F">
              <w:rPr>
                <w:rFonts w:ascii="Times New Roman" w:hAnsi="Times New Roman" w:cs="Times New Roman"/>
              </w:rPr>
              <w:t>, kat.br. 49862, proizvodnje “Schneider</w:t>
            </w:r>
          </w:p>
          <w:p w:rsidR="00007B6F" w:rsidRPr="00007B6F" w:rsidRDefault="00007B6F" w:rsidP="00007B6F">
            <w:pPr>
              <w:autoSpaceDE w:val="0"/>
              <w:autoSpaceDN w:val="0"/>
              <w:adjustRightInd w:val="0"/>
              <w:spacing w:after="0" w:line="240" w:lineRule="auto"/>
              <w:rPr>
                <w:rFonts w:ascii="Times New Roman" w:hAnsi="Times New Roman" w:cs="Times New Roman"/>
              </w:rPr>
            </w:pPr>
            <w:proofErr w:type="gramStart"/>
            <w:r w:rsidRPr="00007B6F">
              <w:rPr>
                <w:rFonts w:ascii="Times New Roman" w:hAnsi="Times New Roman" w:cs="Times New Roman"/>
              </w:rPr>
              <w:t>electric</w:t>
            </w:r>
            <w:proofErr w:type="gramEnd"/>
            <w:r w:rsidRPr="00007B6F">
              <w:rPr>
                <w:rFonts w:ascii="Times New Roman" w:hAnsi="Times New Roman" w:cs="Times New Roman"/>
              </w:rPr>
              <w:t>” ili ekvivalentna. – kom 1</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Dovodni priključak (25 do 95 mm2) za ISFT</w:t>
            </w:r>
          </w:p>
          <w:p w:rsidR="00007B6F" w:rsidRPr="00007B6F" w:rsidRDefault="00007B6F" w:rsidP="00007B6F">
            <w:pPr>
              <w:autoSpaceDE w:val="0"/>
              <w:autoSpaceDN w:val="0"/>
              <w:adjustRightInd w:val="0"/>
              <w:spacing w:after="0" w:line="240" w:lineRule="auto"/>
              <w:rPr>
                <w:rFonts w:ascii="Times New Roman" w:hAnsi="Times New Roman" w:cs="Times New Roman"/>
              </w:rPr>
            </w:pPr>
            <w:proofErr w:type="gramStart"/>
            <w:r w:rsidRPr="00007B6F">
              <w:rPr>
                <w:rFonts w:ascii="Times New Roman" w:hAnsi="Times New Roman" w:cs="Times New Roman"/>
              </w:rPr>
              <w:t>osigurač-rastavljač</w:t>
            </w:r>
            <w:proofErr w:type="gramEnd"/>
            <w:r w:rsidRPr="00007B6F">
              <w:rPr>
                <w:rFonts w:ascii="Times New Roman" w:hAnsi="Times New Roman" w:cs="Times New Roman"/>
              </w:rPr>
              <w:t xml:space="preserve"> (komplet od 3), kat.br.</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49865, proizvodnje “Schneider electric” ili ekvivalent. – kom 3</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Igličasta sabirnica 1P za iC60 prekidače, kat.br.</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14881, proizvodnje “Schneider electric” ili</w:t>
            </w:r>
          </w:p>
          <w:p w:rsidR="00007B6F" w:rsidRPr="00007B6F" w:rsidRDefault="00007B6F" w:rsidP="00007B6F">
            <w:pPr>
              <w:autoSpaceDE w:val="0"/>
              <w:autoSpaceDN w:val="0"/>
              <w:adjustRightInd w:val="0"/>
              <w:spacing w:after="0" w:line="240" w:lineRule="auto"/>
              <w:rPr>
                <w:rFonts w:ascii="Times New Roman" w:hAnsi="Times New Roman" w:cs="Times New Roman"/>
              </w:rPr>
            </w:pPr>
            <w:proofErr w:type="gramStart"/>
            <w:r w:rsidRPr="00007B6F">
              <w:rPr>
                <w:rFonts w:ascii="Times New Roman" w:hAnsi="Times New Roman" w:cs="Times New Roman"/>
              </w:rPr>
              <w:t>ekvivalentna</w:t>
            </w:r>
            <w:proofErr w:type="gramEnd"/>
            <w:r w:rsidRPr="00007B6F">
              <w:rPr>
                <w:rFonts w:ascii="Times New Roman" w:hAnsi="Times New Roman" w:cs="Times New Roman"/>
              </w:rPr>
              <w:t>. – kom 1</w:t>
            </w:r>
          </w:p>
          <w:p w:rsidR="00007B6F" w:rsidRPr="00007B6F" w:rsidRDefault="00007B6F" w:rsidP="00007B6F">
            <w:pPr>
              <w:autoSpaceDE w:val="0"/>
              <w:autoSpaceDN w:val="0"/>
              <w:adjustRightInd w:val="0"/>
              <w:spacing w:after="0" w:line="240" w:lineRule="auto"/>
              <w:rPr>
                <w:rFonts w:ascii="Times New Roman" w:hAnsi="Times New Roman" w:cs="Times New Roman"/>
              </w:rPr>
            </w:pP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Šema izvedenog stanja sa označenim pravcima izvoda, u posebnom džepu sa unutrašnje strane vrata. Oznake za obilježavanje ormara i opreme (tip</w:t>
            </w:r>
          </w:p>
          <w:p w:rsidR="00007B6F" w:rsidRPr="00007B6F" w:rsidRDefault="00007B6F" w:rsidP="00007B6F">
            <w:pPr>
              <w:autoSpaceDE w:val="0"/>
              <w:autoSpaceDN w:val="0"/>
              <w:adjustRightInd w:val="0"/>
              <w:spacing w:after="0" w:line="240" w:lineRule="auto"/>
              <w:rPr>
                <w:rFonts w:ascii="Times New Roman" w:hAnsi="Times New Roman" w:cs="Times New Roman"/>
              </w:rPr>
            </w:pPr>
            <w:r w:rsidRPr="00007B6F">
              <w:rPr>
                <w:rFonts w:ascii="Times New Roman" w:hAnsi="Times New Roman" w:cs="Times New Roman"/>
              </w:rPr>
              <w:t>ormara, naziv ormara u mreţi CEDIS -Podgorica, ime proizvođača, način zaštite od indirektnog</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dodira). Sve oznake moraju biti ugravirane na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pločicama od trajnog materijala, pričvršćene zavrtnjima – ne smiju se lijepiti.</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Redne kleme 2,5 mm2.</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Zajedniĉka neutralna sabirnica.</w:t>
            </w:r>
          </w:p>
          <w:p w:rsidR="00007B6F" w:rsidRPr="00007B6F" w:rsidRDefault="00007B6F" w:rsidP="00007B6F">
            <w:pPr>
              <w:rPr>
                <w:lang w:val="it-IT"/>
              </w:rPr>
            </w:pPr>
            <w:r w:rsidRPr="00007B6F">
              <w:rPr>
                <w:lang w:val="it-IT"/>
              </w:rPr>
              <w:t>Sabirnica za uzemljenja. – kom 1</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Podrazumijeva se i plaća kompletna montaža</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r w:rsidRPr="00007B6F">
              <w:rPr>
                <w:rFonts w:ascii="Times New Roman" w:hAnsi="Times New Roman" w:cs="Times New Roman"/>
                <w:lang w:val="it-IT"/>
              </w:rPr>
              <w:t>i povezivanje.</w:t>
            </w:r>
          </w:p>
          <w:p w:rsidR="00007B6F" w:rsidRPr="00007B6F" w:rsidRDefault="00007B6F" w:rsidP="00007B6F">
            <w:pPr>
              <w:autoSpaceDE w:val="0"/>
              <w:autoSpaceDN w:val="0"/>
              <w:adjustRightInd w:val="0"/>
              <w:spacing w:after="0" w:line="240" w:lineRule="auto"/>
              <w:rPr>
                <w:rFonts w:ascii="Times New Roman"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rPr>
                <w:rFonts w:ascii="Times New Roman" w:eastAsia="Calibri" w:hAnsi="Times New Roman" w:cs="Times New Roman"/>
                <w:color w:val="FF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r w:rsidRPr="00007B6F">
              <w:rPr>
                <w:rFonts w:ascii="Times New Roman" w:eastAsia="Calibri" w:hAnsi="Times New Roman" w:cs="Times New Roman"/>
                <w:lang w:val="sr-Latn-CS"/>
              </w:rPr>
              <w:t>Komplet</w:t>
            </w: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tc>
        <w:tc>
          <w:tcPr>
            <w:tcW w:w="992" w:type="dxa"/>
            <w:tcBorders>
              <w:top w:val="single" w:sz="4" w:space="0" w:color="auto"/>
              <w:left w:val="single" w:sz="4" w:space="0" w:color="auto"/>
              <w:bottom w:val="single" w:sz="4" w:space="0" w:color="auto"/>
              <w:right w:val="single" w:sz="8" w:space="0" w:color="auto"/>
            </w:tcBorders>
            <w:vAlign w:val="center"/>
          </w:tcPr>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r w:rsidRPr="00007B6F">
              <w:rPr>
                <w:rFonts w:ascii="Times New Roman" w:eastAsia="Calibri" w:hAnsi="Times New Roman" w:cs="Times New Roman"/>
                <w:lang w:val="sr-Latn-CS"/>
              </w:rPr>
              <w:t>1,00</w:t>
            </w: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p w:rsidR="00007B6F" w:rsidRPr="00007B6F" w:rsidRDefault="00007B6F" w:rsidP="00007B6F">
            <w:pPr>
              <w:spacing w:after="0" w:line="240" w:lineRule="auto"/>
              <w:jc w:val="center"/>
              <w:rPr>
                <w:rFonts w:ascii="Times New Roman" w:eastAsia="Calibri" w:hAnsi="Times New Roman" w:cs="Times New Roman"/>
                <w:lang w:val="sr-Latn-CS"/>
              </w:rPr>
            </w:pPr>
          </w:p>
        </w:tc>
      </w:tr>
    </w:tbl>
    <w:p w:rsidR="001D35CC" w:rsidRPr="001D35CC" w:rsidRDefault="001D35CC" w:rsidP="001D35CC">
      <w:pPr>
        <w:jc w:val="both"/>
        <w:rPr>
          <w:rFonts w:ascii="Times New Roman" w:hAnsi="Times New Roman"/>
          <w:sz w:val="24"/>
          <w:szCs w:val="24"/>
        </w:rPr>
      </w:pPr>
      <w:r w:rsidRPr="001D35CC">
        <w:rPr>
          <w:rFonts w:ascii="Times New Roman" w:hAnsi="Times New Roman"/>
          <w:sz w:val="24"/>
          <w:szCs w:val="24"/>
        </w:rPr>
        <w:lastRenderedPageBreak/>
        <w:t xml:space="preserve">Utovar, odvoz i odlaganje materijala </w:t>
      </w:r>
      <w:proofErr w:type="gramStart"/>
      <w:r w:rsidRPr="001D35CC">
        <w:rPr>
          <w:rFonts w:ascii="Times New Roman" w:hAnsi="Times New Roman"/>
          <w:sz w:val="24"/>
          <w:szCs w:val="24"/>
        </w:rPr>
        <w:t>na</w:t>
      </w:r>
      <w:proofErr w:type="gramEnd"/>
      <w:r w:rsidRPr="001D35CC">
        <w:rPr>
          <w:rFonts w:ascii="Times New Roman" w:hAnsi="Times New Roman"/>
          <w:sz w:val="24"/>
          <w:szCs w:val="24"/>
        </w:rPr>
        <w:t xml:space="preserve"> deponiju predstavlja trošak izvo</w:t>
      </w:r>
      <w:r>
        <w:rPr>
          <w:rFonts w:ascii="Times New Roman" w:hAnsi="Times New Roman"/>
          <w:sz w:val="24"/>
          <w:szCs w:val="24"/>
        </w:rPr>
        <w:t>đača, i sastavni je dio ponude za izvođenje radova.</w:t>
      </w:r>
    </w:p>
    <w:p w:rsidR="00181F65" w:rsidRDefault="00181F65" w:rsidP="00181F65">
      <w:pPr>
        <w:rPr>
          <w:rFonts w:ascii="Times New Roman" w:eastAsia="Times New Roman" w:hAnsi="Times New Roman" w:cs="Times New Roman"/>
          <w:sz w:val="24"/>
          <w:szCs w:val="24"/>
          <w:lang w:val="en-US"/>
        </w:rPr>
      </w:pPr>
    </w:p>
    <w:p w:rsidR="00181F65" w:rsidRPr="00181F65" w:rsidRDefault="00181F65" w:rsidP="00181F65">
      <w:pPr>
        <w:rPr>
          <w:rFonts w:ascii="Times New Roman" w:eastAsia="Times New Roman" w:hAnsi="Times New Roman" w:cs="Times New Roman"/>
          <w:sz w:val="24"/>
          <w:szCs w:val="24"/>
          <w:lang w:val="en-US"/>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181F65">
        <w:rPr>
          <w:rFonts w:ascii="Times New Roman" w:eastAsia="PMingLiU" w:hAnsi="Times New Roman" w:cs="Times New Roman"/>
          <w:b/>
          <w:bCs/>
          <w:color w:val="000000"/>
          <w:sz w:val="28"/>
          <w:szCs w:val="28"/>
          <w:lang w:val="sr-Latn-CS"/>
        </w:rPr>
        <w:t>IZJAVA NARUČIOCA DA ĆE UREDNO IZMIRIVATI OBAVEZE PREMA IZABRANOM PONUĐAČU</w:t>
      </w:r>
      <w:r w:rsidRPr="00181F65">
        <w:rPr>
          <w:rFonts w:ascii="Times New Roman" w:eastAsia="PMingLiU" w:hAnsi="Times New Roman" w:cs="Times New Roman"/>
          <w:b/>
          <w:bCs/>
          <w:color w:val="000000"/>
          <w:sz w:val="28"/>
          <w:szCs w:val="28"/>
          <w:vertAlign w:val="superscript"/>
          <w:lang w:val="en-US"/>
        </w:rPr>
        <w:footnoteReference w:id="1"/>
      </w:r>
      <w:bookmarkEnd w:id="3"/>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851"/>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u w:val="single"/>
          <w:lang w:val="pl-PL"/>
        </w:rPr>
        <w:t>Opština Tivat</w:t>
      </w:r>
    </w:p>
    <w:p w:rsidR="00181F65" w:rsidRPr="00181F65" w:rsidRDefault="00181F65" w:rsidP="00181F65">
      <w:pPr>
        <w:tabs>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Broj: 1902-404-</w:t>
      </w:r>
      <w:r w:rsidR="00853687">
        <w:rPr>
          <w:rFonts w:ascii="Times New Roman" w:eastAsia="Times New Roman" w:hAnsi="Times New Roman" w:cs="Times New Roman"/>
          <w:color w:val="000000"/>
          <w:sz w:val="24"/>
          <w:szCs w:val="24"/>
          <w:lang w:val="pl-PL"/>
        </w:rPr>
        <w:t>37</w:t>
      </w:r>
    </w:p>
    <w:p w:rsidR="00181F65" w:rsidRPr="00181F65" w:rsidRDefault="00181F65" w:rsidP="00181F65">
      <w:pPr>
        <w:tabs>
          <w:tab w:val="right" w:pos="3402"/>
        </w:tabs>
        <w:spacing w:after="0" w:line="240" w:lineRule="auto"/>
        <w:rPr>
          <w:rFonts w:ascii="Times New Roman" w:eastAsia="Times New Roman" w:hAnsi="Times New Roman" w:cs="Times New Roman"/>
          <w:sz w:val="24"/>
          <w:szCs w:val="24"/>
          <w:lang w:val="pl-PL"/>
        </w:rPr>
      </w:pPr>
      <w:r w:rsidRPr="00181F65">
        <w:rPr>
          <w:rFonts w:ascii="Times New Roman" w:eastAsia="Times New Roman" w:hAnsi="Times New Roman" w:cs="Times New Roman"/>
          <w:color w:val="000000"/>
          <w:sz w:val="24"/>
          <w:szCs w:val="24"/>
          <w:lang w:val="pl-PL"/>
        </w:rPr>
        <w:t>U Tivtu, dana</w:t>
      </w:r>
      <w:r w:rsidRPr="00181F65">
        <w:rPr>
          <w:rFonts w:ascii="Times New Roman" w:eastAsia="Times New Roman" w:hAnsi="Times New Roman" w:cs="Times New Roman"/>
          <w:sz w:val="24"/>
          <w:szCs w:val="24"/>
          <w:lang w:val="pl-PL"/>
        </w:rPr>
        <w:t xml:space="preserve"> </w:t>
      </w:r>
      <w:r w:rsidR="00853687">
        <w:rPr>
          <w:rFonts w:ascii="Times New Roman" w:eastAsia="Times New Roman" w:hAnsi="Times New Roman" w:cs="Times New Roman"/>
          <w:sz w:val="24"/>
          <w:szCs w:val="24"/>
          <w:lang w:val="pl-PL"/>
        </w:rPr>
        <w:t>16.08.2019</w:t>
      </w:r>
      <w:r w:rsidRPr="00181F65">
        <w:rPr>
          <w:rFonts w:ascii="Times New Roman" w:eastAsia="Times New Roman" w:hAnsi="Times New Roman" w:cs="Times New Roman"/>
          <w:sz w:val="24"/>
          <w:szCs w:val="24"/>
          <w:lang w:val="pl-PL"/>
        </w:rPr>
        <w:t>.godine</w:t>
      </w:r>
      <w:r w:rsidRPr="00181F65">
        <w:rPr>
          <w:rFonts w:ascii="Times New Roman" w:eastAsia="Times New Roman" w:hAnsi="Times New Roman" w:cs="Times New Roman"/>
          <w:sz w:val="24"/>
          <w:szCs w:val="24"/>
          <w:lang w:val="pl-PL"/>
        </w:rPr>
        <w:tab/>
      </w: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853687" w:rsidRPr="00853687" w:rsidRDefault="00853687" w:rsidP="00853687">
      <w:pPr>
        <w:spacing w:after="0" w:line="240" w:lineRule="auto"/>
        <w:jc w:val="both"/>
        <w:rPr>
          <w:rFonts w:ascii="Times New Roman" w:eastAsia="Calibri" w:hAnsi="Times New Roman" w:cs="Times New Roman"/>
          <w:color w:val="000000"/>
          <w:sz w:val="24"/>
          <w:szCs w:val="24"/>
          <w:lang w:val="pl-PL"/>
        </w:rPr>
      </w:pPr>
    </w:p>
    <w:p w:rsidR="00853687" w:rsidRPr="00853687" w:rsidRDefault="00853687" w:rsidP="00853687">
      <w:pPr>
        <w:spacing w:after="0" w:line="240" w:lineRule="auto"/>
        <w:ind w:firstLine="567"/>
        <w:jc w:val="both"/>
        <w:rPr>
          <w:rFonts w:ascii="Times New Roman" w:eastAsia="Calibri" w:hAnsi="Times New Roman" w:cs="Times New Roman"/>
          <w:color w:val="000000"/>
          <w:sz w:val="24"/>
          <w:szCs w:val="24"/>
          <w:lang w:val="pl-PL"/>
        </w:rPr>
      </w:pPr>
      <w:r w:rsidRPr="00853687">
        <w:rPr>
          <w:rFonts w:ascii="Times New Roman" w:eastAsia="Calibri" w:hAnsi="Times New Roman" w:cs="Times New Roman"/>
          <w:color w:val="000000"/>
          <w:sz w:val="24"/>
          <w:szCs w:val="24"/>
          <w:lang w:val="pl-PL"/>
        </w:rPr>
        <w:t>U skladu sa članom 49 stav 1 tačka 3 Zakona o javnim nabavkama („Službeni list CG”, br.42/11, 57/14, 28/15 i 42/17) dr Siniša Kusovac kao ovlašćeno lice Opštine Tivat daje</w:t>
      </w:r>
    </w:p>
    <w:p w:rsidR="00853687" w:rsidRPr="00853687" w:rsidRDefault="00853687" w:rsidP="00853687">
      <w:pPr>
        <w:spacing w:after="0" w:line="240" w:lineRule="auto"/>
        <w:jc w:val="both"/>
        <w:rPr>
          <w:rFonts w:ascii="Times New Roman" w:eastAsia="Calibri" w:hAnsi="Times New Roman" w:cs="Times New Roman"/>
          <w:color w:val="000000"/>
          <w:sz w:val="24"/>
          <w:szCs w:val="24"/>
          <w:lang w:val="pl-PL"/>
        </w:rPr>
      </w:pPr>
    </w:p>
    <w:p w:rsidR="00853687" w:rsidRPr="00853687" w:rsidRDefault="00853687" w:rsidP="00853687">
      <w:pPr>
        <w:spacing w:after="0" w:line="240" w:lineRule="auto"/>
        <w:jc w:val="both"/>
        <w:rPr>
          <w:rFonts w:ascii="Times New Roman" w:eastAsia="Calibri" w:hAnsi="Times New Roman" w:cs="Times New Roman"/>
          <w:color w:val="000000"/>
          <w:sz w:val="24"/>
          <w:szCs w:val="24"/>
          <w:lang w:val="pl-PL"/>
        </w:rPr>
      </w:pPr>
    </w:p>
    <w:p w:rsidR="00853687" w:rsidRPr="00853687" w:rsidRDefault="00853687" w:rsidP="00853687">
      <w:pPr>
        <w:spacing w:after="0" w:line="240" w:lineRule="auto"/>
        <w:jc w:val="center"/>
        <w:rPr>
          <w:rFonts w:ascii="Times New Roman" w:eastAsia="Calibri" w:hAnsi="Times New Roman" w:cs="Times New Roman"/>
          <w:b/>
          <w:bCs/>
          <w:color w:val="000000"/>
          <w:sz w:val="32"/>
          <w:szCs w:val="32"/>
          <w:lang w:val="pl-PL"/>
        </w:rPr>
      </w:pPr>
      <w:r w:rsidRPr="00853687">
        <w:rPr>
          <w:rFonts w:ascii="Times New Roman" w:eastAsia="Calibri" w:hAnsi="Times New Roman" w:cs="Times New Roman"/>
          <w:b/>
          <w:bCs/>
          <w:color w:val="000000"/>
          <w:sz w:val="32"/>
          <w:szCs w:val="32"/>
          <w:lang w:val="pl-PL"/>
        </w:rPr>
        <w:t>I z j a v u</w:t>
      </w:r>
    </w:p>
    <w:p w:rsidR="00853687" w:rsidRPr="00853687" w:rsidRDefault="00853687" w:rsidP="00853687">
      <w:pPr>
        <w:spacing w:after="0" w:line="240" w:lineRule="auto"/>
        <w:jc w:val="both"/>
        <w:rPr>
          <w:rFonts w:ascii="Times New Roman" w:eastAsia="Calibri" w:hAnsi="Times New Roman" w:cs="Times New Roman"/>
          <w:color w:val="000000"/>
          <w:sz w:val="24"/>
          <w:szCs w:val="24"/>
          <w:lang w:val="pl-PL"/>
        </w:rPr>
      </w:pPr>
    </w:p>
    <w:p w:rsidR="00853687" w:rsidRPr="00853687" w:rsidRDefault="00853687" w:rsidP="00853687">
      <w:pPr>
        <w:spacing w:after="0" w:line="240" w:lineRule="auto"/>
        <w:jc w:val="both"/>
        <w:rPr>
          <w:rFonts w:ascii="Times New Roman" w:eastAsia="Calibri" w:hAnsi="Times New Roman" w:cs="Times New Roman"/>
          <w:color w:val="000000"/>
          <w:sz w:val="24"/>
          <w:szCs w:val="24"/>
          <w:lang w:val="pl-PL"/>
        </w:rPr>
      </w:pPr>
    </w:p>
    <w:p w:rsidR="00853687" w:rsidRPr="00853687" w:rsidRDefault="00853687" w:rsidP="00853687">
      <w:pPr>
        <w:spacing w:after="0" w:line="240" w:lineRule="auto"/>
        <w:jc w:val="both"/>
        <w:rPr>
          <w:rFonts w:ascii="Times New Roman" w:eastAsia="Calibri" w:hAnsi="Times New Roman" w:cs="Times New Roman"/>
          <w:sz w:val="24"/>
          <w:szCs w:val="24"/>
          <w:lang w:val="pl-PL"/>
        </w:rPr>
      </w:pPr>
      <w:r>
        <w:rPr>
          <w:rFonts w:ascii="Times New Roman" w:eastAsia="Calibri" w:hAnsi="Times New Roman" w:cs="Times New Roman"/>
          <w:color w:val="000000"/>
          <w:sz w:val="24"/>
          <w:szCs w:val="24"/>
          <w:lang w:val="pl-PL"/>
        </w:rPr>
        <w:t xml:space="preserve">         </w:t>
      </w:r>
      <w:r w:rsidRPr="00853687">
        <w:rPr>
          <w:rFonts w:ascii="Times New Roman" w:eastAsia="Calibri" w:hAnsi="Times New Roman" w:cs="Times New Roman"/>
          <w:color w:val="000000"/>
          <w:sz w:val="24"/>
          <w:szCs w:val="24"/>
          <w:lang w:val="pl-PL"/>
        </w:rPr>
        <w:t xml:space="preserve">da će Opština Tivat shodno Planu javnih nabavki broj: </w:t>
      </w:r>
      <w:r w:rsidRPr="00853687">
        <w:rPr>
          <w:rFonts w:ascii="Times New Roman" w:eastAsia="Calibri" w:hAnsi="Times New Roman" w:cs="Calibri"/>
          <w:sz w:val="24"/>
          <w:szCs w:val="24"/>
          <w:lang w:val="it-IT"/>
        </w:rPr>
        <w:t xml:space="preserve">0101-404-108 od 28.01.2019 godine sa pripadajućim izmjenama: </w:t>
      </w:r>
      <w:r w:rsidRPr="00853687">
        <w:rPr>
          <w:rFonts w:ascii="Times New Roman" w:eastAsia="Calibri" w:hAnsi="Times New Roman" w:cs="Calibri"/>
          <w:i/>
          <w:sz w:val="24"/>
          <w:szCs w:val="24"/>
          <w:lang w:val="it-IT"/>
        </w:rPr>
        <w:t xml:space="preserve">br. 0101-404-108-1 od 14.03.2019. godine; br. 0101-404-108-2 od 27.03.2019 godine; br. 0101-404-108-3 od 29.05.2019.godine i 0101-404-108-4 od 08.07.2019.godine; </w:t>
      </w:r>
      <w:r w:rsidR="00090836">
        <w:rPr>
          <w:rFonts w:ascii="Times New Roman" w:eastAsia="Calibri" w:hAnsi="Times New Roman" w:cs="Calibri"/>
          <w:i/>
          <w:sz w:val="24"/>
          <w:szCs w:val="24"/>
          <w:lang w:val="it-IT"/>
        </w:rPr>
        <w:t>br. 0101-404-108-5 od 12.08.201</w:t>
      </w:r>
      <w:r w:rsidRPr="00853687">
        <w:rPr>
          <w:rFonts w:ascii="Times New Roman" w:eastAsia="Calibri" w:hAnsi="Times New Roman" w:cs="Calibri"/>
          <w:i/>
          <w:sz w:val="24"/>
          <w:szCs w:val="24"/>
          <w:lang w:val="it-IT"/>
        </w:rPr>
        <w:t>9.godine</w:t>
      </w:r>
      <w:r w:rsidRPr="00853687">
        <w:rPr>
          <w:rFonts w:ascii="Times New Roman" w:eastAsia="Calibri" w:hAnsi="Times New Roman" w:cs="Times New Roman"/>
          <w:sz w:val="24"/>
          <w:szCs w:val="24"/>
          <w:lang w:val="pl-PL"/>
        </w:rPr>
        <w:t xml:space="preserve">, </w:t>
      </w:r>
      <w:r w:rsidRPr="00853687">
        <w:rPr>
          <w:rFonts w:ascii="Times New Roman" w:eastAsia="Calibri" w:hAnsi="Times New Roman" w:cs="Times New Roman"/>
          <w:color w:val="000000"/>
          <w:sz w:val="24"/>
          <w:szCs w:val="24"/>
          <w:lang w:val="pl-PL"/>
        </w:rPr>
        <w:t>i Ugovora o javnoj nabavci usluga, uredno vršiti plaćanja preuzetih obaveza, po utvrđenoj dinamici.</w:t>
      </w:r>
    </w:p>
    <w:p w:rsidR="00853687" w:rsidRPr="00853687" w:rsidRDefault="00853687" w:rsidP="00853687">
      <w:pPr>
        <w:spacing w:after="0" w:line="240" w:lineRule="auto"/>
        <w:jc w:val="both"/>
        <w:rPr>
          <w:rFonts w:ascii="Times New Roman" w:eastAsia="Calibri" w:hAnsi="Times New Roman" w:cs="Times New Roman"/>
          <w:color w:val="000000"/>
          <w:sz w:val="24"/>
          <w:szCs w:val="24"/>
          <w:lang w:val="pl-PL"/>
        </w:rPr>
      </w:pPr>
    </w:p>
    <w:p w:rsidR="00853687" w:rsidRPr="00853687" w:rsidRDefault="00853687" w:rsidP="00853687">
      <w:pPr>
        <w:spacing w:after="0" w:line="240" w:lineRule="auto"/>
        <w:ind w:left="360"/>
        <w:jc w:val="both"/>
        <w:rPr>
          <w:rFonts w:ascii="Times New Roman" w:eastAsia="PMingLiU" w:hAnsi="Times New Roman" w:cs="Times New Roman"/>
          <w:i/>
          <w:iCs/>
          <w:color w:val="000000"/>
          <w:sz w:val="24"/>
          <w:szCs w:val="24"/>
          <w:lang w:val="sr-Latn-CS"/>
        </w:rPr>
      </w:pPr>
    </w:p>
    <w:p w:rsidR="00853687" w:rsidRPr="00853687" w:rsidRDefault="00853687" w:rsidP="00853687">
      <w:pPr>
        <w:tabs>
          <w:tab w:val="left" w:pos="1950"/>
        </w:tabs>
        <w:rPr>
          <w:rFonts w:ascii="Times New Roman" w:eastAsia="Calibri" w:hAnsi="Times New Roman" w:cs="Times New Roman"/>
          <w:color w:val="000000"/>
          <w:lang w:val="pl-PL"/>
        </w:rPr>
      </w:pPr>
    </w:p>
    <w:p w:rsidR="00853687" w:rsidRPr="00853687" w:rsidRDefault="00853687" w:rsidP="00853687">
      <w:pPr>
        <w:spacing w:after="0" w:line="240" w:lineRule="auto"/>
        <w:ind w:left="2124" w:firstLine="708"/>
        <w:jc w:val="right"/>
        <w:rPr>
          <w:rFonts w:ascii="Times New Roman" w:eastAsia="Calibri" w:hAnsi="Times New Roman" w:cs="Times New Roman"/>
          <w:color w:val="000000"/>
          <w:sz w:val="24"/>
          <w:szCs w:val="24"/>
          <w:lang w:val="sr-Latn-CS"/>
        </w:rPr>
      </w:pPr>
      <w:r w:rsidRPr="00853687">
        <w:rPr>
          <w:rFonts w:ascii="Times New Roman" w:eastAsia="Calibri" w:hAnsi="Times New Roman" w:cs="Times New Roman"/>
          <w:color w:val="000000"/>
          <w:sz w:val="24"/>
          <w:szCs w:val="24"/>
          <w:lang w:val="sr-Latn-CS"/>
        </w:rPr>
        <w:t xml:space="preserve">   Ovlašćeno lice naručioca  dr Siniša Kusovac, s.r.</w:t>
      </w:r>
    </w:p>
    <w:p w:rsidR="00853687" w:rsidRPr="00853687" w:rsidRDefault="00853687" w:rsidP="00853687">
      <w:pPr>
        <w:tabs>
          <w:tab w:val="left" w:pos="1950"/>
        </w:tabs>
        <w:rPr>
          <w:rFonts w:ascii="Times New Roman" w:eastAsia="Calibri" w:hAnsi="Times New Roman" w:cs="Times New Roman"/>
          <w:i/>
          <w:iCs/>
          <w:color w:val="000000"/>
          <w:lang w:val="sr-Latn-CS"/>
        </w:rPr>
      </w:pPr>
      <w:r w:rsidRPr="00853687">
        <w:rPr>
          <w:rFonts w:ascii="Times New Roman" w:eastAsia="Calibri" w:hAnsi="Times New Roman" w:cs="Times New Roman"/>
          <w:color w:val="000000"/>
          <w:lang w:val="sr-Latn-CS"/>
        </w:rPr>
        <w:t xml:space="preserve">                                                               </w:t>
      </w:r>
      <w:r w:rsidRPr="00853687">
        <w:rPr>
          <w:rFonts w:ascii="Times New Roman" w:eastAsia="Calibri" w:hAnsi="Times New Roman" w:cs="Times New Roman"/>
          <w:color w:val="000000"/>
          <w:lang w:val="sr-Latn-CS"/>
        </w:rPr>
        <w:tab/>
      </w:r>
      <w:r w:rsidRPr="00853687">
        <w:rPr>
          <w:rFonts w:ascii="Times New Roman" w:eastAsia="Calibri" w:hAnsi="Times New Roman" w:cs="Times New Roman"/>
          <w:color w:val="000000"/>
          <w:lang w:val="sr-Latn-CS"/>
        </w:rPr>
        <w:tab/>
      </w:r>
      <w:r w:rsidRPr="00853687">
        <w:rPr>
          <w:rFonts w:ascii="Times New Roman" w:eastAsia="Calibri" w:hAnsi="Times New Roman" w:cs="Times New Roman"/>
          <w:color w:val="000000"/>
          <w:lang w:val="sr-Latn-CS"/>
        </w:rPr>
        <w:tab/>
      </w:r>
      <w:r w:rsidRPr="00853687">
        <w:rPr>
          <w:rFonts w:ascii="Times New Roman" w:eastAsia="Calibri" w:hAnsi="Times New Roman" w:cs="Times New Roman"/>
          <w:color w:val="000000"/>
          <w:lang w:val="sr-Latn-CS"/>
        </w:rPr>
        <w:tab/>
      </w:r>
      <w:r w:rsidRPr="00853687">
        <w:rPr>
          <w:rFonts w:ascii="Times New Roman" w:eastAsia="Calibri" w:hAnsi="Times New Roman" w:cs="Times New Roman"/>
          <w:color w:val="000000"/>
          <w:lang w:val="sr-Latn-CS"/>
        </w:rPr>
        <w:tab/>
      </w:r>
      <w:r w:rsidRPr="00853687">
        <w:rPr>
          <w:rFonts w:ascii="Times New Roman" w:eastAsia="Calibri" w:hAnsi="Times New Roman" w:cs="Times New Roman"/>
          <w:color w:val="000000"/>
          <w:lang w:val="sr-Latn-CS"/>
        </w:rPr>
        <w:tab/>
        <w:t xml:space="preserve">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tabs>
          <w:tab w:val="left" w:pos="1950"/>
        </w:tabs>
        <w:rPr>
          <w:rFonts w:ascii="Times New Roman" w:eastAsia="Times New Roman" w:hAnsi="Times New Roman" w:cs="Times New Roman"/>
          <w:i/>
          <w:iCs/>
          <w:color w:val="000000"/>
          <w:lang w:val="sr-Latn-CS"/>
        </w:rPr>
      </w:pPr>
      <w:r w:rsidRPr="00181F65">
        <w:rPr>
          <w:rFonts w:ascii="Times New Roman" w:eastAsia="Times New Roman" w:hAnsi="Times New Roman" w:cs="Times New Roman"/>
          <w:color w:val="000000"/>
          <w:lang w:val="sr-Latn-CS"/>
        </w:rPr>
        <w:t xml:space="preserve">                                                               </w:t>
      </w:r>
      <w:r w:rsidRPr="00181F65">
        <w:rPr>
          <w:rFonts w:ascii="Times New Roman" w:eastAsia="Times New Roman" w:hAnsi="Times New Roman" w:cs="Times New Roman"/>
          <w:color w:val="000000"/>
          <w:lang w:val="sr-Latn-CS"/>
        </w:rPr>
        <w:tab/>
      </w:r>
      <w:r w:rsidRPr="00181F65">
        <w:rPr>
          <w:rFonts w:ascii="Times New Roman" w:eastAsia="Times New Roman" w:hAnsi="Times New Roman" w:cs="Times New Roman"/>
          <w:color w:val="000000"/>
          <w:lang w:val="sr-Latn-CS"/>
        </w:rPr>
        <w:tab/>
      </w:r>
      <w:r w:rsidRPr="00181F65">
        <w:rPr>
          <w:rFonts w:ascii="Times New Roman" w:eastAsia="Times New Roman" w:hAnsi="Times New Roman" w:cs="Times New Roman"/>
          <w:color w:val="000000"/>
          <w:lang w:val="sr-Latn-CS"/>
        </w:rPr>
        <w:tab/>
      </w:r>
      <w:r w:rsidRPr="00181F65">
        <w:rPr>
          <w:rFonts w:ascii="Times New Roman" w:eastAsia="Times New Roman" w:hAnsi="Times New Roman" w:cs="Times New Roman"/>
          <w:color w:val="000000"/>
          <w:lang w:val="sr-Latn-CS"/>
        </w:rPr>
        <w:tab/>
      </w:r>
      <w:r w:rsidRPr="00181F65">
        <w:rPr>
          <w:rFonts w:ascii="Times New Roman" w:eastAsia="Times New Roman" w:hAnsi="Times New Roman" w:cs="Times New Roman"/>
          <w:color w:val="000000"/>
          <w:lang w:val="sr-Latn-CS"/>
        </w:rPr>
        <w:tab/>
      </w:r>
      <w:r w:rsidRPr="00181F65">
        <w:rPr>
          <w:rFonts w:ascii="Times New Roman" w:eastAsia="Times New Roman" w:hAnsi="Times New Roman" w:cs="Times New Roman"/>
          <w:color w:val="000000"/>
          <w:lang w:val="sr-Latn-CS"/>
        </w:rPr>
        <w:tab/>
        <w:t xml:space="preserve">          </w:t>
      </w: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rPr>
          <w:rFonts w:ascii="Times New Roman" w:eastAsia="Times New Roman" w:hAnsi="Times New Roman" w:cs="Times New Roman"/>
          <w:b/>
          <w:bCs/>
          <w:color w:val="000000"/>
          <w:sz w:val="28"/>
          <w:szCs w:val="28"/>
          <w:lang w:val="sr-Latn-CS"/>
        </w:rPr>
      </w:pPr>
    </w:p>
    <w:p w:rsidR="00181F65" w:rsidRPr="00181F65" w:rsidRDefault="00181F65" w:rsidP="00181F65">
      <w:pPr>
        <w:rPr>
          <w:rFonts w:ascii="Times New Roman" w:eastAsia="Times New Roman" w:hAnsi="Times New Roman" w:cs="Times New Roman"/>
          <w:b/>
          <w:bCs/>
          <w:color w:val="000000"/>
          <w:sz w:val="28"/>
          <w:szCs w:val="28"/>
          <w:lang w:val="sr-Latn-CS"/>
        </w:rPr>
      </w:pPr>
    </w:p>
    <w:p w:rsidR="00181F65" w:rsidRPr="00181F65" w:rsidRDefault="00181F65" w:rsidP="00181F65">
      <w:pPr>
        <w:rPr>
          <w:rFonts w:ascii="Times New Roman" w:eastAsia="Times New Roman" w:hAnsi="Times New Roman" w:cs="Times New Roman"/>
          <w:b/>
          <w:bCs/>
          <w:color w:val="000000"/>
          <w:sz w:val="28"/>
          <w:szCs w:val="28"/>
          <w:lang w:val="sr-Latn-CS"/>
        </w:rPr>
      </w:pPr>
    </w:p>
    <w:p w:rsidR="00181F65" w:rsidRPr="00181F65" w:rsidRDefault="00181F65" w:rsidP="00181F65">
      <w:pPr>
        <w:rPr>
          <w:rFonts w:ascii="Times New Roman" w:eastAsia="Times New Roman" w:hAnsi="Times New Roman" w:cs="Times New Roman"/>
          <w:b/>
          <w:bCs/>
          <w:color w:val="000000"/>
          <w:sz w:val="28"/>
          <w:szCs w:val="28"/>
          <w:lang w:val="sr-Latn-CS"/>
        </w:rPr>
      </w:pP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181F65">
        <w:rPr>
          <w:rFonts w:ascii="Times New Roman" w:eastAsia="PMingLiU" w:hAnsi="Times New Roman" w:cs="Times New Roman"/>
          <w:b/>
          <w:bCs/>
          <w:color w:val="000000"/>
          <w:sz w:val="28"/>
          <w:szCs w:val="28"/>
          <w:lang w:val="fr-FR"/>
        </w:rPr>
        <w:t>IZJAVA</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8"/>
          <w:szCs w:val="28"/>
          <w:lang w:val="fr-FR"/>
        </w:rPr>
        <w:t>NARU</w:t>
      </w:r>
      <w:r w:rsidRPr="00181F65">
        <w:rPr>
          <w:rFonts w:ascii="Times New Roman" w:eastAsia="PMingLiU" w:hAnsi="Times New Roman" w:cs="Times New Roman"/>
          <w:b/>
          <w:bCs/>
          <w:color w:val="000000"/>
          <w:sz w:val="28"/>
          <w:szCs w:val="28"/>
          <w:lang w:val="sr-Latn-CS"/>
        </w:rPr>
        <w:t>Č</w:t>
      </w:r>
      <w:r w:rsidRPr="00181F65">
        <w:rPr>
          <w:rFonts w:ascii="Times New Roman" w:eastAsia="PMingLiU" w:hAnsi="Times New Roman" w:cs="Times New Roman"/>
          <w:b/>
          <w:bCs/>
          <w:color w:val="000000"/>
          <w:sz w:val="28"/>
          <w:szCs w:val="28"/>
          <w:lang w:val="fr-FR"/>
        </w:rPr>
        <w:t>IOCA</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0"/>
          <w:szCs w:val="20"/>
          <w:lang w:val="fr-FR"/>
        </w:rPr>
        <w:t>OVLA</w:t>
      </w:r>
      <w:r w:rsidRPr="00181F65">
        <w:rPr>
          <w:rFonts w:ascii="Times New Roman" w:eastAsia="PMingLiU" w:hAnsi="Times New Roman" w:cs="Times New Roman"/>
          <w:b/>
          <w:bCs/>
          <w:color w:val="000000"/>
          <w:sz w:val="20"/>
          <w:szCs w:val="20"/>
          <w:lang w:val="sr-Latn-CS"/>
        </w:rPr>
        <w:t>ŠĆ</w:t>
      </w:r>
      <w:r w:rsidRPr="00181F65">
        <w:rPr>
          <w:rFonts w:ascii="Times New Roman" w:eastAsia="PMingLiU" w:hAnsi="Times New Roman" w:cs="Times New Roman"/>
          <w:b/>
          <w:bCs/>
          <w:color w:val="000000"/>
          <w:sz w:val="20"/>
          <w:szCs w:val="20"/>
          <w:lang w:val="fr-FR"/>
        </w:rPr>
        <w:t>ENO</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LICE</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SLU</w:t>
      </w:r>
      <w:r w:rsidRPr="00181F65">
        <w:rPr>
          <w:rFonts w:ascii="Times New Roman" w:eastAsia="PMingLiU" w:hAnsi="Times New Roman" w:cs="Times New Roman"/>
          <w:b/>
          <w:bCs/>
          <w:color w:val="000000"/>
          <w:sz w:val="20"/>
          <w:szCs w:val="20"/>
          <w:lang w:val="sr-Latn-CS"/>
        </w:rPr>
        <w:t>Ž</w:t>
      </w:r>
      <w:r w:rsidRPr="00181F65">
        <w:rPr>
          <w:rFonts w:ascii="Times New Roman" w:eastAsia="PMingLiU" w:hAnsi="Times New Roman" w:cs="Times New Roman"/>
          <w:b/>
          <w:bCs/>
          <w:color w:val="000000"/>
          <w:sz w:val="20"/>
          <w:szCs w:val="20"/>
          <w:lang w:val="fr-FR"/>
        </w:rPr>
        <w:t>BENIK</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ZA</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JAVNE</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NABAVKE</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I</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LICA</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KOJA</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SU</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U</w:t>
      </w:r>
      <w:r w:rsidRPr="00181F65">
        <w:rPr>
          <w:rFonts w:ascii="Times New Roman" w:eastAsia="PMingLiU" w:hAnsi="Times New Roman" w:cs="Times New Roman"/>
          <w:b/>
          <w:bCs/>
          <w:color w:val="000000"/>
          <w:sz w:val="20"/>
          <w:szCs w:val="20"/>
          <w:lang w:val="sr-Latn-CS"/>
        </w:rPr>
        <w:t>Č</w:t>
      </w:r>
      <w:r w:rsidRPr="00181F65">
        <w:rPr>
          <w:rFonts w:ascii="Times New Roman" w:eastAsia="PMingLiU" w:hAnsi="Times New Roman" w:cs="Times New Roman"/>
          <w:b/>
          <w:bCs/>
          <w:color w:val="000000"/>
          <w:sz w:val="20"/>
          <w:szCs w:val="20"/>
          <w:lang w:val="fr-FR"/>
        </w:rPr>
        <w:t>ESTVOVALA</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U</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PLANIRANJU</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JAVNE</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NABAVKE</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8"/>
          <w:szCs w:val="28"/>
          <w:lang w:val="fr-FR"/>
        </w:rPr>
        <w:t>O</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8"/>
          <w:szCs w:val="28"/>
          <w:lang w:val="fr-FR"/>
        </w:rPr>
        <w:t>NEPOSTOJANJU</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8"/>
          <w:szCs w:val="28"/>
          <w:lang w:val="fr-FR"/>
        </w:rPr>
        <w:t>SUKOBA</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8"/>
          <w:szCs w:val="28"/>
          <w:lang w:val="fr-FR"/>
        </w:rPr>
        <w:t>INTERESA</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8"/>
          <w:szCs w:val="28"/>
          <w:vertAlign w:val="superscript"/>
          <w:lang w:val="en-US"/>
        </w:rPr>
        <w:footnoteReference w:id="2"/>
      </w:r>
      <w:bookmarkEnd w:id="4"/>
    </w:p>
    <w:p w:rsidR="00181F65" w:rsidRPr="00181F65" w:rsidRDefault="00181F65" w:rsidP="00181F65">
      <w:pPr>
        <w:spacing w:after="0" w:line="240" w:lineRule="auto"/>
        <w:rPr>
          <w:rFonts w:ascii="Times New Roman" w:eastAsia="Times New Roman" w:hAnsi="Times New Roman" w:cs="Times New Roman"/>
          <w:b/>
          <w:bCs/>
          <w:color w:val="000000"/>
          <w:sz w:val="28"/>
          <w:szCs w:val="28"/>
          <w:lang w:val="sr-Latn-CS"/>
        </w:rPr>
      </w:pPr>
    </w:p>
    <w:p w:rsidR="00181F65" w:rsidRPr="00181F65" w:rsidRDefault="00181F65" w:rsidP="00181F65">
      <w:pPr>
        <w:spacing w:after="0" w:line="240" w:lineRule="auto"/>
        <w:rPr>
          <w:rFonts w:ascii="Times New Roman" w:eastAsia="Times New Roman" w:hAnsi="Times New Roman" w:cs="Times New Roman"/>
          <w:b/>
          <w:bCs/>
          <w:color w:val="000000"/>
          <w:sz w:val="24"/>
          <w:szCs w:val="24"/>
          <w:lang w:val="sr-Latn-CS"/>
        </w:rPr>
      </w:pPr>
    </w:p>
    <w:p w:rsidR="00181F65" w:rsidRPr="00181F65" w:rsidRDefault="00181F65" w:rsidP="00181F65">
      <w:pPr>
        <w:tabs>
          <w:tab w:val="left" w:pos="851"/>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u w:val="single"/>
          <w:lang w:val="pl-PL"/>
        </w:rPr>
        <w:t xml:space="preserve">Opština Tivat </w:t>
      </w:r>
    </w:p>
    <w:p w:rsidR="00181F65" w:rsidRPr="00181F65" w:rsidRDefault="00181F65" w:rsidP="00181F65">
      <w:pPr>
        <w:tabs>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Broj: 1902-404-</w:t>
      </w:r>
      <w:r w:rsidR="00853687">
        <w:rPr>
          <w:rFonts w:ascii="Times New Roman" w:eastAsia="Times New Roman" w:hAnsi="Times New Roman" w:cs="Times New Roman"/>
          <w:color w:val="000000"/>
          <w:sz w:val="24"/>
          <w:szCs w:val="24"/>
          <w:lang w:val="pl-PL"/>
        </w:rPr>
        <w:t>37</w:t>
      </w:r>
    </w:p>
    <w:p w:rsidR="00181F65" w:rsidRPr="00181F65" w:rsidRDefault="00181F65" w:rsidP="00181F65">
      <w:pPr>
        <w:tabs>
          <w:tab w:val="right" w:pos="3402"/>
        </w:tabs>
        <w:spacing w:after="0" w:line="240" w:lineRule="auto"/>
        <w:rPr>
          <w:rFonts w:ascii="Times New Roman" w:eastAsia="Times New Roman" w:hAnsi="Times New Roman" w:cs="Times New Roman"/>
          <w:color w:val="FF0000"/>
          <w:sz w:val="24"/>
          <w:szCs w:val="24"/>
          <w:lang w:val="pl-PL"/>
        </w:rPr>
      </w:pPr>
      <w:r w:rsidRPr="00181F65">
        <w:rPr>
          <w:rFonts w:ascii="Times New Roman" w:eastAsia="Times New Roman" w:hAnsi="Times New Roman" w:cs="Times New Roman"/>
          <w:color w:val="000000"/>
          <w:sz w:val="24"/>
          <w:szCs w:val="24"/>
          <w:lang w:val="pl-PL"/>
        </w:rPr>
        <w:t xml:space="preserve">U Tivtu, dana </w:t>
      </w:r>
      <w:r w:rsidRPr="00181F65">
        <w:rPr>
          <w:rFonts w:ascii="Times New Roman" w:eastAsia="Times New Roman" w:hAnsi="Times New Roman" w:cs="Times New Roman"/>
          <w:sz w:val="24"/>
          <w:szCs w:val="24"/>
          <w:lang w:val="pl-PL"/>
        </w:rPr>
        <w:t xml:space="preserve"> </w:t>
      </w:r>
      <w:r w:rsidR="00853687">
        <w:rPr>
          <w:rFonts w:ascii="Times New Roman" w:eastAsia="Times New Roman" w:hAnsi="Times New Roman" w:cs="Times New Roman"/>
          <w:sz w:val="24"/>
          <w:szCs w:val="24"/>
          <w:lang w:val="pl-PL"/>
        </w:rPr>
        <w:t>16.08.2019</w:t>
      </w:r>
      <w:r w:rsidRPr="00181F65">
        <w:rPr>
          <w:rFonts w:ascii="Times New Roman" w:eastAsia="Times New Roman" w:hAnsi="Times New Roman" w:cs="Times New Roman"/>
          <w:sz w:val="24"/>
          <w:szCs w:val="24"/>
          <w:lang w:val="pl-PL"/>
        </w:rPr>
        <w:t>.godine</w:t>
      </w:r>
    </w:p>
    <w:p w:rsidR="00181F65" w:rsidRPr="00181F65" w:rsidRDefault="00181F65" w:rsidP="00181F65">
      <w:pPr>
        <w:spacing w:after="0" w:line="240" w:lineRule="auto"/>
        <w:rPr>
          <w:rFonts w:ascii="Times New Roman" w:eastAsia="Times New Roman" w:hAnsi="Times New Roman" w:cs="Times New Roman"/>
          <w:b/>
          <w:bCs/>
          <w:sz w:val="24"/>
          <w:szCs w:val="24"/>
          <w:lang w:val="sr-Latn-CS"/>
        </w:rPr>
      </w:pPr>
    </w:p>
    <w:p w:rsidR="00181F65" w:rsidRPr="00181F65" w:rsidRDefault="00181F65" w:rsidP="00181F65">
      <w:pPr>
        <w:spacing w:after="0" w:line="240" w:lineRule="auto"/>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ind w:firstLine="708"/>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 xml:space="preserve">U skladu sa članom 16 stav 5 Zakona o javnim nabavkama („Službeni list CG”, br.42/11, 57/14, 28/15 i 42/17) </w:t>
      </w:r>
    </w:p>
    <w:p w:rsidR="00181F65" w:rsidRPr="00181F65" w:rsidRDefault="00181F65" w:rsidP="00181F65">
      <w:pPr>
        <w:spacing w:after="0" w:line="240" w:lineRule="auto"/>
        <w:ind w:firstLine="708"/>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2"/>
          <w:szCs w:val="32"/>
          <w:lang w:val="sr-Latn-CS"/>
        </w:rPr>
      </w:pPr>
      <w:r w:rsidRPr="00181F65">
        <w:rPr>
          <w:rFonts w:ascii="Times New Roman" w:eastAsia="Times New Roman" w:hAnsi="Times New Roman" w:cs="Times New Roman"/>
          <w:b/>
          <w:bCs/>
          <w:color w:val="000000"/>
          <w:sz w:val="32"/>
          <w:szCs w:val="32"/>
          <w:lang w:val="sr-Latn-CS"/>
        </w:rPr>
        <w:t>Izjavljujem</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853687" w:rsidRPr="00853687" w:rsidRDefault="00181F65" w:rsidP="00853687">
      <w:pPr>
        <w:spacing w:after="0" w:line="240" w:lineRule="auto"/>
        <w:jc w:val="both"/>
        <w:rPr>
          <w:rFonts w:ascii="Times New Roman" w:eastAsia="Calibri" w:hAnsi="Times New Roman" w:cs="Times New Roman"/>
          <w:color w:val="000000"/>
          <w:sz w:val="24"/>
          <w:szCs w:val="24"/>
          <w:lang w:val="it-IT"/>
        </w:rPr>
      </w:pPr>
      <w:r w:rsidRPr="00181F65">
        <w:rPr>
          <w:rFonts w:ascii="Times New Roman" w:eastAsia="Times New Roman" w:hAnsi="Times New Roman" w:cs="Times New Roman"/>
          <w:color w:val="000000"/>
          <w:sz w:val="24"/>
          <w:szCs w:val="24"/>
          <w:lang w:val="sr-Latn-CS"/>
        </w:rPr>
        <w:t xml:space="preserve">da u postupku javne nabavke iz </w:t>
      </w:r>
      <w:r w:rsidR="00853687" w:rsidRPr="00853687">
        <w:rPr>
          <w:rFonts w:ascii="Times New Roman" w:eastAsia="Calibri" w:hAnsi="Times New Roman" w:cs="Times New Roman"/>
          <w:color w:val="000000"/>
          <w:sz w:val="24"/>
          <w:szCs w:val="24"/>
          <w:lang w:val="pl-PL"/>
        </w:rPr>
        <w:t xml:space="preserve">Plana javnih nabavki broj: </w:t>
      </w:r>
      <w:r w:rsidR="00853687" w:rsidRPr="00853687">
        <w:rPr>
          <w:rFonts w:ascii="Times New Roman" w:eastAsia="Calibri" w:hAnsi="Times New Roman" w:cs="Calibri"/>
          <w:sz w:val="24"/>
          <w:szCs w:val="24"/>
          <w:lang w:val="it-IT"/>
        </w:rPr>
        <w:t xml:space="preserve">0101-404-108 od 28.01.2019 godine sa pripadajućim izmjenama: </w:t>
      </w:r>
      <w:r w:rsidR="00853687" w:rsidRPr="00853687">
        <w:rPr>
          <w:rFonts w:ascii="Times New Roman" w:eastAsia="Calibri" w:hAnsi="Times New Roman" w:cs="Calibri"/>
          <w:i/>
          <w:sz w:val="24"/>
          <w:szCs w:val="24"/>
          <w:lang w:val="it-IT"/>
        </w:rPr>
        <w:t>br. 0101-404-108-1 od 14.03.2019. godine; br. 0101-404-108-2 od 27.03.2019 godine; br. 0101-404-108-3 od 29.05.2019.godine i 0101-404-108-4 od 08.07.2019.godine; br. 01</w:t>
      </w:r>
      <w:r w:rsidR="00090836">
        <w:rPr>
          <w:rFonts w:ascii="Times New Roman" w:eastAsia="Calibri" w:hAnsi="Times New Roman" w:cs="Calibri"/>
          <w:i/>
          <w:sz w:val="24"/>
          <w:szCs w:val="24"/>
          <w:lang w:val="it-IT"/>
        </w:rPr>
        <w:t>01-404-108-5 od 12.08.201</w:t>
      </w:r>
      <w:r w:rsidR="00853687" w:rsidRPr="00853687">
        <w:rPr>
          <w:rFonts w:ascii="Times New Roman" w:eastAsia="Calibri" w:hAnsi="Times New Roman" w:cs="Calibri"/>
          <w:i/>
          <w:sz w:val="24"/>
          <w:szCs w:val="24"/>
          <w:lang w:val="it-IT"/>
        </w:rPr>
        <w:t xml:space="preserve">9.godine </w:t>
      </w:r>
      <w:r w:rsidR="00853687" w:rsidRPr="00853687">
        <w:rPr>
          <w:rFonts w:ascii="Times New Roman" w:eastAsia="Calibri" w:hAnsi="Times New Roman" w:cs="Times New Roman"/>
          <w:color w:val="000000"/>
          <w:sz w:val="24"/>
          <w:szCs w:val="24"/>
          <w:lang w:val="sr-Latn-CS"/>
        </w:rPr>
        <w:t xml:space="preserve">za </w:t>
      </w:r>
      <w:r w:rsidR="00853687" w:rsidRPr="00853687">
        <w:rPr>
          <w:rFonts w:ascii="Times New Roman" w:eastAsia="Calibri" w:hAnsi="Times New Roman" w:cs="Times New Roman"/>
          <w:b/>
          <w:sz w:val="24"/>
          <w:szCs w:val="24"/>
          <w:lang w:val="en-US"/>
        </w:rPr>
        <w:t>Nabavku</w:t>
      </w:r>
      <w:r w:rsidR="00853687" w:rsidRPr="00853687">
        <w:rPr>
          <w:rFonts w:ascii="Calibri" w:eastAsia="Calibri" w:hAnsi="Calibri" w:cs="Calibri"/>
          <w:b/>
          <w:sz w:val="24"/>
          <w:szCs w:val="24"/>
          <w:lang w:val="en-US"/>
        </w:rPr>
        <w:t xml:space="preserve"> </w:t>
      </w:r>
      <w:r w:rsidR="00853687" w:rsidRPr="00853687">
        <w:rPr>
          <w:rFonts w:ascii="Times New Roman" w:eastAsia="Calibri" w:hAnsi="Times New Roman" w:cs="Times New Roman"/>
          <w:b/>
          <w:color w:val="000000"/>
          <w:sz w:val="24"/>
          <w:szCs w:val="24"/>
          <w:lang w:val="it-IT"/>
        </w:rPr>
        <w:t xml:space="preserve">usluge </w:t>
      </w:r>
      <w:r w:rsidR="00462043">
        <w:rPr>
          <w:rFonts w:ascii="Times New Roman" w:eastAsia="Calibri" w:hAnsi="Times New Roman" w:cs="Times New Roman"/>
          <w:b/>
          <w:color w:val="000000"/>
          <w:sz w:val="24"/>
          <w:szCs w:val="24"/>
          <w:lang w:val="it-IT"/>
        </w:rPr>
        <w:t>stručnog nadzora nad radovima izgradnje saobraćajnice Gornje Seljanovo</w:t>
      </w:r>
      <w:r w:rsidR="00853687" w:rsidRPr="00853687">
        <w:rPr>
          <w:rFonts w:ascii="Times New Roman" w:eastAsia="Calibri" w:hAnsi="Times New Roman" w:cs="Times New Roman"/>
          <w:b/>
          <w:sz w:val="24"/>
          <w:szCs w:val="24"/>
          <w:lang w:val="sr-Latn-CS"/>
        </w:rPr>
        <w:t>,</w:t>
      </w:r>
      <w:r w:rsidR="00853687" w:rsidRPr="00853687">
        <w:rPr>
          <w:rFonts w:ascii="Times New Roman" w:eastAsia="Calibri" w:hAnsi="Times New Roman" w:cs="Times New Roman"/>
          <w:sz w:val="24"/>
          <w:szCs w:val="24"/>
          <w:lang w:val="sr-Latn-CS"/>
        </w:rPr>
        <w:t xml:space="preserve"> </w:t>
      </w:r>
      <w:r w:rsidR="00853687" w:rsidRPr="00853687">
        <w:rPr>
          <w:rFonts w:ascii="Times New Roman" w:eastAsia="Calibri" w:hAnsi="Times New Roman" w:cs="Times New Roman"/>
          <w:color w:val="000000"/>
          <w:sz w:val="24"/>
          <w:szCs w:val="24"/>
          <w:lang w:val="sr-Latn-CS"/>
        </w:rPr>
        <w:t xml:space="preserve">nijesam u sukobu interesa u smislu člana 16 stav 4 </w:t>
      </w:r>
      <w:r w:rsidR="00853687" w:rsidRPr="00853687">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853687" w:rsidRPr="00853687">
        <w:rPr>
          <w:rFonts w:ascii="Times New Roman" w:eastAsia="Calibri" w:hAnsi="Times New Roman" w:cs="Times New Roman"/>
          <w:color w:val="000000"/>
          <w:sz w:val="24"/>
          <w:szCs w:val="24"/>
          <w:lang w:val="sr-Latn-CS"/>
        </w:rPr>
        <w:t>.</w:t>
      </w:r>
    </w:p>
    <w:p w:rsidR="00853687" w:rsidRPr="00853687" w:rsidRDefault="00853687" w:rsidP="00853687">
      <w:pPr>
        <w:spacing w:after="160" w:line="259" w:lineRule="auto"/>
        <w:jc w:val="both"/>
        <w:rPr>
          <w:rFonts w:ascii="Times New Roman" w:eastAsia="Calibri" w:hAnsi="Times New Roman" w:cs="Times New Roman"/>
          <w:color w:val="000000"/>
          <w:sz w:val="23"/>
          <w:szCs w:val="23"/>
          <w:lang w:val="sr-Latn-CS"/>
        </w:rPr>
      </w:pPr>
    </w:p>
    <w:p w:rsidR="00853687" w:rsidRPr="00853687" w:rsidRDefault="00853687" w:rsidP="00853687">
      <w:pPr>
        <w:spacing w:after="0" w:line="240" w:lineRule="auto"/>
        <w:jc w:val="both"/>
        <w:rPr>
          <w:rFonts w:ascii="Times New Roman" w:eastAsia="Calibri" w:hAnsi="Times New Roman" w:cs="Times New Roman"/>
          <w:color w:val="000000"/>
          <w:sz w:val="24"/>
          <w:szCs w:val="24"/>
          <w:lang w:val="sr-Latn-CS"/>
        </w:rPr>
      </w:pPr>
    </w:p>
    <w:p w:rsidR="00853687" w:rsidRPr="00853687" w:rsidRDefault="00853687" w:rsidP="00853687">
      <w:pPr>
        <w:spacing w:after="0" w:line="240" w:lineRule="auto"/>
        <w:ind w:firstLine="1134"/>
        <w:jc w:val="right"/>
        <w:rPr>
          <w:rFonts w:ascii="Times New Roman" w:eastAsia="Calibri" w:hAnsi="Times New Roman" w:cs="Times New Roman"/>
          <w:color w:val="000000"/>
          <w:sz w:val="24"/>
          <w:szCs w:val="24"/>
          <w:lang w:val="sr-Latn-CS"/>
        </w:rPr>
      </w:pPr>
      <w:r w:rsidRPr="00853687">
        <w:rPr>
          <w:rFonts w:ascii="Times New Roman" w:eastAsia="Calibri" w:hAnsi="Times New Roman" w:cs="Times New Roman"/>
          <w:color w:val="000000"/>
          <w:sz w:val="24"/>
          <w:szCs w:val="24"/>
          <w:lang w:val="sr-Latn-CS"/>
        </w:rPr>
        <w:t>Ovlašćeno lice naručioca dr Siniša Kusovac</w:t>
      </w:r>
    </w:p>
    <w:p w:rsidR="00853687" w:rsidRPr="00853687" w:rsidRDefault="00853687" w:rsidP="00853687">
      <w:pPr>
        <w:spacing w:after="0" w:line="240" w:lineRule="auto"/>
        <w:ind w:left="5664" w:firstLine="708"/>
        <w:jc w:val="center"/>
        <w:rPr>
          <w:rFonts w:ascii="Times New Roman" w:eastAsia="Calibri" w:hAnsi="Times New Roman" w:cs="Times New Roman"/>
          <w:i/>
          <w:iCs/>
          <w:color w:val="000000"/>
          <w:sz w:val="20"/>
          <w:szCs w:val="20"/>
          <w:lang w:val="sr-Latn-CS"/>
        </w:rPr>
      </w:pPr>
      <w:r w:rsidRPr="00853687">
        <w:rPr>
          <w:rFonts w:ascii="Times New Roman" w:eastAsia="Calibri" w:hAnsi="Times New Roman" w:cs="Times New Roman"/>
          <w:i/>
          <w:iCs/>
          <w:color w:val="000000"/>
          <w:sz w:val="20"/>
          <w:szCs w:val="20"/>
          <w:lang w:val="sr-Latn-CS"/>
        </w:rPr>
        <w:t>s.r.</w:t>
      </w:r>
    </w:p>
    <w:p w:rsidR="00853687" w:rsidRPr="00853687" w:rsidRDefault="00853687" w:rsidP="00853687">
      <w:pPr>
        <w:spacing w:after="0" w:line="240" w:lineRule="auto"/>
        <w:jc w:val="right"/>
        <w:rPr>
          <w:rFonts w:ascii="Times New Roman" w:eastAsia="Calibri" w:hAnsi="Times New Roman" w:cs="Times New Roman"/>
          <w:color w:val="000000"/>
          <w:sz w:val="24"/>
          <w:szCs w:val="24"/>
          <w:lang w:val="sr-Latn-CS"/>
        </w:rPr>
      </w:pPr>
    </w:p>
    <w:p w:rsidR="00853687" w:rsidRPr="00853687" w:rsidRDefault="00853687" w:rsidP="00853687">
      <w:pPr>
        <w:spacing w:after="0" w:line="240" w:lineRule="auto"/>
        <w:ind w:firstLine="1134"/>
        <w:jc w:val="right"/>
        <w:rPr>
          <w:rFonts w:ascii="Times New Roman" w:eastAsia="Calibri" w:hAnsi="Times New Roman" w:cs="Times New Roman"/>
          <w:color w:val="000000"/>
          <w:sz w:val="24"/>
          <w:szCs w:val="24"/>
          <w:lang w:val="sr-Latn-CS"/>
        </w:rPr>
      </w:pPr>
      <w:r w:rsidRPr="00853687">
        <w:rPr>
          <w:rFonts w:ascii="Times New Roman" w:eastAsia="Calibri" w:hAnsi="Times New Roman" w:cs="Times New Roman"/>
          <w:color w:val="000000"/>
          <w:sz w:val="24"/>
          <w:szCs w:val="24"/>
          <w:lang w:val="fr-FR"/>
        </w:rPr>
        <w:t>Slu</w:t>
      </w:r>
      <w:r w:rsidRPr="00853687">
        <w:rPr>
          <w:rFonts w:ascii="Times New Roman" w:eastAsia="Calibri" w:hAnsi="Times New Roman" w:cs="Times New Roman"/>
          <w:color w:val="000000"/>
          <w:sz w:val="24"/>
          <w:szCs w:val="24"/>
          <w:lang w:val="sr-Latn-CS"/>
        </w:rPr>
        <w:t>ž</w:t>
      </w:r>
      <w:r w:rsidRPr="00853687">
        <w:rPr>
          <w:rFonts w:ascii="Times New Roman" w:eastAsia="Calibri" w:hAnsi="Times New Roman" w:cs="Times New Roman"/>
          <w:color w:val="000000"/>
          <w:sz w:val="24"/>
          <w:szCs w:val="24"/>
          <w:lang w:val="fr-FR"/>
        </w:rPr>
        <w:t>benik</w:t>
      </w:r>
      <w:r w:rsidRPr="00853687">
        <w:rPr>
          <w:rFonts w:ascii="Times New Roman" w:eastAsia="Calibri" w:hAnsi="Times New Roman" w:cs="Times New Roman"/>
          <w:color w:val="000000"/>
          <w:sz w:val="24"/>
          <w:szCs w:val="24"/>
          <w:lang w:val="sr-Latn-CS"/>
        </w:rPr>
        <w:t xml:space="preserve"> </w:t>
      </w:r>
      <w:r w:rsidRPr="00853687">
        <w:rPr>
          <w:rFonts w:ascii="Times New Roman" w:eastAsia="Calibri" w:hAnsi="Times New Roman" w:cs="Times New Roman"/>
          <w:color w:val="000000"/>
          <w:sz w:val="24"/>
          <w:szCs w:val="24"/>
          <w:lang w:val="fr-FR"/>
        </w:rPr>
        <w:t>za</w:t>
      </w:r>
      <w:r w:rsidRPr="00853687">
        <w:rPr>
          <w:rFonts w:ascii="Times New Roman" w:eastAsia="Calibri" w:hAnsi="Times New Roman" w:cs="Times New Roman"/>
          <w:color w:val="000000"/>
          <w:sz w:val="24"/>
          <w:szCs w:val="24"/>
          <w:lang w:val="sr-Latn-CS"/>
        </w:rPr>
        <w:t xml:space="preserve"> </w:t>
      </w:r>
      <w:r w:rsidRPr="00853687">
        <w:rPr>
          <w:rFonts w:ascii="Times New Roman" w:eastAsia="Calibri" w:hAnsi="Times New Roman" w:cs="Times New Roman"/>
          <w:color w:val="000000"/>
          <w:sz w:val="24"/>
          <w:szCs w:val="24"/>
          <w:lang w:val="fr-FR"/>
        </w:rPr>
        <w:t>javne</w:t>
      </w:r>
      <w:r w:rsidRPr="00853687">
        <w:rPr>
          <w:rFonts w:ascii="Times New Roman" w:eastAsia="Calibri" w:hAnsi="Times New Roman" w:cs="Times New Roman"/>
          <w:color w:val="000000"/>
          <w:sz w:val="24"/>
          <w:szCs w:val="24"/>
          <w:lang w:val="sr-Latn-CS"/>
        </w:rPr>
        <w:t xml:space="preserve"> </w:t>
      </w:r>
      <w:r w:rsidRPr="00853687">
        <w:rPr>
          <w:rFonts w:ascii="Times New Roman" w:eastAsia="Calibri" w:hAnsi="Times New Roman" w:cs="Times New Roman"/>
          <w:color w:val="000000"/>
          <w:sz w:val="24"/>
          <w:szCs w:val="24"/>
          <w:lang w:val="fr-FR"/>
        </w:rPr>
        <w:t>nabavke</w:t>
      </w:r>
      <w:r w:rsidRPr="00853687">
        <w:rPr>
          <w:rFonts w:ascii="Times New Roman" w:eastAsia="Calibri" w:hAnsi="Times New Roman" w:cs="Times New Roman"/>
          <w:color w:val="000000"/>
          <w:sz w:val="24"/>
          <w:szCs w:val="24"/>
          <w:lang w:val="sr-Latn-CS"/>
        </w:rPr>
        <w:t xml:space="preserve"> Radmila Lučić</w:t>
      </w:r>
    </w:p>
    <w:p w:rsidR="00853687" w:rsidRPr="00853687" w:rsidRDefault="00853687" w:rsidP="00853687">
      <w:pPr>
        <w:spacing w:after="0" w:line="240" w:lineRule="auto"/>
        <w:ind w:left="5664" w:firstLine="708"/>
        <w:jc w:val="center"/>
        <w:rPr>
          <w:rFonts w:ascii="Times New Roman" w:eastAsia="Calibri" w:hAnsi="Times New Roman" w:cs="Times New Roman"/>
          <w:i/>
          <w:iCs/>
          <w:color w:val="000000"/>
          <w:sz w:val="20"/>
          <w:szCs w:val="20"/>
          <w:lang w:val="sr-Latn-CS"/>
        </w:rPr>
      </w:pPr>
      <w:r w:rsidRPr="00853687">
        <w:rPr>
          <w:rFonts w:ascii="Times New Roman" w:eastAsia="Calibri" w:hAnsi="Times New Roman" w:cs="Times New Roman"/>
          <w:i/>
          <w:iCs/>
          <w:color w:val="000000"/>
          <w:sz w:val="20"/>
          <w:szCs w:val="20"/>
          <w:lang w:val="sr-Latn-CS"/>
        </w:rPr>
        <w:t>s.r.</w:t>
      </w:r>
    </w:p>
    <w:p w:rsidR="00853687" w:rsidRPr="00853687" w:rsidRDefault="00853687" w:rsidP="00853687">
      <w:pPr>
        <w:spacing w:after="0" w:line="240" w:lineRule="auto"/>
        <w:jc w:val="right"/>
        <w:rPr>
          <w:rFonts w:ascii="Times New Roman" w:eastAsia="Calibri" w:hAnsi="Times New Roman" w:cs="Times New Roman"/>
          <w:color w:val="000000"/>
          <w:sz w:val="24"/>
          <w:szCs w:val="24"/>
          <w:lang w:val="sr-Latn-CS"/>
        </w:rPr>
      </w:pPr>
    </w:p>
    <w:p w:rsidR="00853687" w:rsidRPr="00853687" w:rsidRDefault="00853687" w:rsidP="00853687">
      <w:pPr>
        <w:spacing w:after="0" w:line="240" w:lineRule="auto"/>
        <w:ind w:firstLine="1134"/>
        <w:jc w:val="right"/>
        <w:rPr>
          <w:rFonts w:ascii="Times New Roman" w:eastAsia="Calibri" w:hAnsi="Times New Roman" w:cs="Times New Roman"/>
          <w:color w:val="000000"/>
          <w:sz w:val="24"/>
          <w:szCs w:val="24"/>
          <w:lang w:val="sr-Latn-CS"/>
        </w:rPr>
      </w:pPr>
      <w:r w:rsidRPr="00853687">
        <w:rPr>
          <w:rFonts w:ascii="Times New Roman" w:eastAsia="Calibri" w:hAnsi="Times New Roman" w:cs="Times New Roman"/>
          <w:color w:val="000000"/>
          <w:sz w:val="24"/>
          <w:szCs w:val="24"/>
          <w:lang w:val="sr-Latn-CS"/>
        </w:rPr>
        <w:t xml:space="preserve">Lice koje je učestvovalo u planiranju  javne nabavke </w:t>
      </w:r>
      <w:r w:rsidRPr="00853687">
        <w:rPr>
          <w:rFonts w:ascii="Times New Roman" w:eastAsia="Calibri" w:hAnsi="Times New Roman" w:cs="Times New Roman"/>
          <w:sz w:val="24"/>
          <w:szCs w:val="24"/>
          <w:lang w:val="sr-Latn-CS"/>
        </w:rPr>
        <w:t>Slobodan Gredo</w:t>
      </w:r>
    </w:p>
    <w:p w:rsidR="00853687" w:rsidRPr="00853687" w:rsidRDefault="00853687" w:rsidP="00853687">
      <w:pPr>
        <w:spacing w:after="0" w:line="240" w:lineRule="auto"/>
        <w:ind w:left="5664" w:firstLine="708"/>
        <w:jc w:val="center"/>
        <w:rPr>
          <w:rFonts w:ascii="Times New Roman" w:eastAsia="Calibri" w:hAnsi="Times New Roman" w:cs="Times New Roman"/>
          <w:i/>
          <w:iCs/>
          <w:color w:val="000000"/>
          <w:sz w:val="20"/>
          <w:szCs w:val="20"/>
          <w:lang w:val="sr-Latn-CS"/>
        </w:rPr>
      </w:pPr>
      <w:r w:rsidRPr="00853687">
        <w:rPr>
          <w:rFonts w:ascii="Times New Roman" w:eastAsia="Calibri" w:hAnsi="Times New Roman" w:cs="Times New Roman"/>
          <w:i/>
          <w:iCs/>
          <w:color w:val="000000"/>
          <w:sz w:val="20"/>
          <w:szCs w:val="20"/>
          <w:lang w:val="sr-Latn-CS"/>
        </w:rPr>
        <w:t>s.r.</w:t>
      </w:r>
    </w:p>
    <w:p w:rsidR="00853687" w:rsidRPr="00853687" w:rsidRDefault="00853687" w:rsidP="00853687">
      <w:pPr>
        <w:rPr>
          <w:rFonts w:ascii="Times New Roman" w:eastAsia="Calibri" w:hAnsi="Times New Roman" w:cs="Times New Roman"/>
          <w:color w:val="000000"/>
          <w:sz w:val="24"/>
          <w:szCs w:val="24"/>
          <w:lang w:val="sr-Latn-CS"/>
        </w:rPr>
      </w:pPr>
    </w:p>
    <w:p w:rsidR="00853687" w:rsidRPr="00853687" w:rsidRDefault="00853687" w:rsidP="00853687">
      <w:pPr>
        <w:rPr>
          <w:rFonts w:ascii="Times New Roman" w:eastAsia="Calibri" w:hAnsi="Times New Roman" w:cs="Times New Roman"/>
          <w:color w:val="000000"/>
          <w:sz w:val="24"/>
          <w:szCs w:val="24"/>
          <w:lang w:val="sr-Latn-CS"/>
        </w:rPr>
      </w:pPr>
    </w:p>
    <w:p w:rsidR="00181F65" w:rsidRPr="00181F65" w:rsidRDefault="00181F65" w:rsidP="00853687">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rPr>
          <w:rFonts w:ascii="Times New Roman" w:eastAsia="Times New Roman" w:hAnsi="Times New Roman" w:cs="Times New Roman"/>
          <w:color w:val="000000"/>
          <w:sz w:val="24"/>
          <w:szCs w:val="24"/>
          <w:lang w:val="sr-Latn-CS"/>
        </w:rPr>
      </w:pPr>
    </w:p>
    <w:p w:rsidR="00181F65" w:rsidRPr="00181F65" w:rsidRDefault="00181F65" w:rsidP="00181F65">
      <w:pPr>
        <w:rPr>
          <w:rFonts w:ascii="Times New Roman" w:eastAsia="Times New Roman" w:hAnsi="Times New Roman" w:cs="Times New Roman"/>
          <w:color w:val="000000"/>
          <w:sz w:val="24"/>
          <w:szCs w:val="24"/>
          <w:lang w:val="sr-Latn-CS"/>
        </w:rPr>
      </w:pP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181F65">
        <w:rPr>
          <w:rFonts w:ascii="Times New Roman" w:eastAsia="PMingLiU" w:hAnsi="Times New Roman" w:cs="Times New Roman"/>
          <w:b/>
          <w:bCs/>
          <w:color w:val="000000"/>
          <w:sz w:val="28"/>
          <w:szCs w:val="28"/>
          <w:lang w:val="sr-Latn-CS"/>
        </w:rPr>
        <w:t xml:space="preserve">IZJAVA NARUČIOCA </w:t>
      </w:r>
      <w:r w:rsidRPr="00181F65">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181F65">
        <w:rPr>
          <w:rFonts w:ascii="Times New Roman" w:eastAsia="PMingLiU" w:hAnsi="Times New Roman" w:cs="Times New Roman"/>
          <w:b/>
          <w:bCs/>
          <w:color w:val="000000"/>
          <w:sz w:val="28"/>
          <w:szCs w:val="28"/>
          <w:lang w:val="sr-Latn-CS"/>
        </w:rPr>
        <w:t>O NEPOSTOJANJU SUKOBA INTERESA</w:t>
      </w:r>
      <w:r w:rsidRPr="00181F65">
        <w:rPr>
          <w:rFonts w:ascii="Times New Roman" w:eastAsia="PMingLiU" w:hAnsi="Times New Roman" w:cs="Times New Roman"/>
          <w:b/>
          <w:bCs/>
          <w:color w:val="000000"/>
          <w:sz w:val="28"/>
          <w:szCs w:val="28"/>
          <w:vertAlign w:val="superscript"/>
          <w:lang w:val="en-US"/>
        </w:rPr>
        <w:footnoteReference w:id="3"/>
      </w:r>
      <w:bookmarkEnd w:id="5"/>
      <w:bookmarkEnd w:id="6"/>
    </w:p>
    <w:p w:rsidR="00181F65" w:rsidRPr="00181F65" w:rsidRDefault="00181F65" w:rsidP="00181F65">
      <w:pPr>
        <w:spacing w:after="0" w:line="240" w:lineRule="auto"/>
        <w:rPr>
          <w:rFonts w:ascii="Times New Roman" w:eastAsia="Times New Roman" w:hAnsi="Times New Roman" w:cs="Times New Roman"/>
          <w:b/>
          <w:bCs/>
          <w:color w:val="000000"/>
          <w:sz w:val="28"/>
          <w:szCs w:val="28"/>
          <w:lang w:val="sr-Latn-CS"/>
        </w:rPr>
      </w:pP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851"/>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u w:val="single"/>
          <w:lang w:val="pl-PL"/>
        </w:rPr>
        <w:t>Opština Tivat</w:t>
      </w:r>
    </w:p>
    <w:p w:rsidR="00181F65" w:rsidRPr="00181F65" w:rsidRDefault="00181F65" w:rsidP="00181F65">
      <w:pPr>
        <w:tabs>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Broj: 1902-404-</w:t>
      </w:r>
      <w:r w:rsidR="00462043">
        <w:rPr>
          <w:rFonts w:ascii="Times New Roman" w:eastAsia="Times New Roman" w:hAnsi="Times New Roman" w:cs="Times New Roman"/>
          <w:color w:val="000000"/>
          <w:sz w:val="24"/>
          <w:szCs w:val="24"/>
          <w:lang w:val="pl-PL"/>
        </w:rPr>
        <w:t>37</w:t>
      </w:r>
    </w:p>
    <w:p w:rsidR="00181F65" w:rsidRPr="00181F65" w:rsidRDefault="00181F65" w:rsidP="00181F65">
      <w:pPr>
        <w:tabs>
          <w:tab w:val="right" w:pos="3402"/>
        </w:tabs>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color w:val="000000"/>
          <w:sz w:val="24"/>
          <w:szCs w:val="24"/>
          <w:lang w:val="pl-PL"/>
        </w:rPr>
        <w:t>U Tivtu</w:t>
      </w:r>
      <w:r w:rsidRPr="00181F65">
        <w:rPr>
          <w:rFonts w:ascii="Times New Roman" w:eastAsia="Times New Roman" w:hAnsi="Times New Roman" w:cs="Times New Roman"/>
          <w:sz w:val="24"/>
          <w:szCs w:val="24"/>
          <w:lang w:val="pl-PL"/>
        </w:rPr>
        <w:t xml:space="preserve">, dana </w:t>
      </w:r>
      <w:r w:rsidR="00462043">
        <w:rPr>
          <w:rFonts w:ascii="Times New Roman" w:eastAsia="Times New Roman" w:hAnsi="Times New Roman" w:cs="Times New Roman"/>
          <w:sz w:val="24"/>
          <w:szCs w:val="24"/>
          <w:lang w:val="pl-PL"/>
        </w:rPr>
        <w:t>16.08.2019.</w:t>
      </w:r>
      <w:r w:rsidRPr="00181F65">
        <w:rPr>
          <w:rFonts w:ascii="Times New Roman" w:eastAsia="Times New Roman" w:hAnsi="Times New Roman" w:cs="Times New Roman"/>
          <w:sz w:val="24"/>
          <w:szCs w:val="24"/>
          <w:lang w:val="pl-PL"/>
        </w:rPr>
        <w:t>godine</w:t>
      </w:r>
    </w:p>
    <w:p w:rsidR="00181F65" w:rsidRPr="00181F65" w:rsidRDefault="00181F65" w:rsidP="00181F65">
      <w:pPr>
        <w:spacing w:after="0" w:line="240" w:lineRule="auto"/>
        <w:rPr>
          <w:rFonts w:ascii="Times New Roman" w:eastAsia="Times New Roman" w:hAnsi="Times New Roman" w:cs="Times New Roman"/>
          <w:b/>
          <w:bCs/>
          <w:sz w:val="24"/>
          <w:szCs w:val="24"/>
          <w:lang w:val="sr-Latn-CS"/>
        </w:rPr>
      </w:pPr>
    </w:p>
    <w:p w:rsidR="00181F65" w:rsidRPr="00181F65" w:rsidRDefault="00181F65" w:rsidP="00181F65">
      <w:pPr>
        <w:tabs>
          <w:tab w:val="right" w:pos="3402"/>
        </w:tabs>
        <w:spacing w:after="0" w:line="240" w:lineRule="auto"/>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 xml:space="preserve">U skladu sa članom 16 stav 5 Zakona o javnim nabavkama („Službeni list CG”, br.42/11, 57/14, 28/15 i 42/17) </w:t>
      </w: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2"/>
          <w:szCs w:val="32"/>
          <w:lang w:val="sr-Latn-CS"/>
        </w:rPr>
      </w:pPr>
      <w:r w:rsidRPr="00181F65">
        <w:rPr>
          <w:rFonts w:ascii="Times New Roman" w:eastAsia="Times New Roman" w:hAnsi="Times New Roman" w:cs="Times New Roman"/>
          <w:b/>
          <w:bCs/>
          <w:color w:val="000000"/>
          <w:sz w:val="32"/>
          <w:szCs w:val="32"/>
          <w:lang w:val="sr-Latn-CS"/>
        </w:rPr>
        <w:t>Izjavljujem</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462043" w:rsidRPr="00462043" w:rsidRDefault="00181F65" w:rsidP="00462043">
      <w:pPr>
        <w:spacing w:after="0" w:line="240" w:lineRule="auto"/>
        <w:jc w:val="both"/>
        <w:rPr>
          <w:rFonts w:ascii="Times New Roman" w:eastAsia="Calibri" w:hAnsi="Times New Roman" w:cs="Times New Roman"/>
          <w:color w:val="000000"/>
          <w:sz w:val="24"/>
          <w:szCs w:val="24"/>
          <w:lang w:val="it-IT"/>
        </w:rPr>
      </w:pPr>
      <w:r w:rsidRPr="00181F65">
        <w:rPr>
          <w:rFonts w:ascii="Times New Roman" w:eastAsia="Times New Roman" w:hAnsi="Times New Roman" w:cs="Times New Roman"/>
          <w:color w:val="000000"/>
          <w:sz w:val="24"/>
          <w:szCs w:val="24"/>
          <w:lang w:val="sr-Latn-CS"/>
        </w:rPr>
        <w:t xml:space="preserve">da u postupku javne nabavke iz </w:t>
      </w:r>
      <w:r w:rsidR="00462043" w:rsidRPr="00462043">
        <w:rPr>
          <w:rFonts w:ascii="Times New Roman" w:eastAsia="Calibri" w:hAnsi="Times New Roman" w:cs="Times New Roman"/>
          <w:color w:val="000000"/>
          <w:sz w:val="24"/>
          <w:szCs w:val="24"/>
          <w:lang w:val="pl-PL"/>
        </w:rPr>
        <w:t xml:space="preserve">Plana javnih nabavki broj: </w:t>
      </w:r>
      <w:r w:rsidR="00462043" w:rsidRPr="00462043">
        <w:rPr>
          <w:rFonts w:ascii="Times New Roman" w:eastAsia="Calibri" w:hAnsi="Times New Roman" w:cs="Calibri"/>
          <w:sz w:val="24"/>
          <w:szCs w:val="24"/>
          <w:lang w:val="it-IT"/>
        </w:rPr>
        <w:t xml:space="preserve">0101-404-108 od 28.01.2019 godine sa pripadajućim izmjenama: </w:t>
      </w:r>
      <w:r w:rsidR="00462043" w:rsidRPr="00462043">
        <w:rPr>
          <w:rFonts w:ascii="Times New Roman" w:eastAsia="Calibri" w:hAnsi="Times New Roman" w:cs="Calibri"/>
          <w:i/>
          <w:sz w:val="24"/>
          <w:szCs w:val="24"/>
          <w:lang w:val="it-IT"/>
        </w:rPr>
        <w:t>br. 0101-404-108-1 od 14.03.2019. godine; br. 0101-404-108-2 od 27.03.2019 godine; br. 0101-404-108-3 od 29.05.2019.godine i 0101-404-108-4 od 08.07.2019.godine; br. 01</w:t>
      </w:r>
      <w:r w:rsidR="00090836">
        <w:rPr>
          <w:rFonts w:ascii="Times New Roman" w:eastAsia="Calibri" w:hAnsi="Times New Roman" w:cs="Calibri"/>
          <w:i/>
          <w:sz w:val="24"/>
          <w:szCs w:val="24"/>
          <w:lang w:val="it-IT"/>
        </w:rPr>
        <w:t>01-404-108-5 od 12.08.201</w:t>
      </w:r>
      <w:r w:rsidR="00462043" w:rsidRPr="00462043">
        <w:rPr>
          <w:rFonts w:ascii="Times New Roman" w:eastAsia="Calibri" w:hAnsi="Times New Roman" w:cs="Calibri"/>
          <w:i/>
          <w:sz w:val="24"/>
          <w:szCs w:val="24"/>
          <w:lang w:val="it-IT"/>
        </w:rPr>
        <w:t>9.godine</w:t>
      </w:r>
      <w:r w:rsidR="00462043" w:rsidRPr="00462043">
        <w:rPr>
          <w:rFonts w:ascii="Times New Roman" w:eastAsia="Calibri" w:hAnsi="Times New Roman" w:cs="Times New Roman"/>
          <w:color w:val="000000"/>
          <w:sz w:val="24"/>
          <w:szCs w:val="24"/>
          <w:lang w:val="pl-PL"/>
        </w:rPr>
        <w:t xml:space="preserve"> </w:t>
      </w:r>
      <w:r w:rsidR="00462043" w:rsidRPr="00462043">
        <w:rPr>
          <w:rFonts w:ascii="Times New Roman" w:eastAsia="Calibri" w:hAnsi="Times New Roman" w:cs="Times New Roman"/>
          <w:color w:val="000000"/>
          <w:sz w:val="24"/>
          <w:szCs w:val="24"/>
          <w:lang w:val="sr-Latn-CS"/>
        </w:rPr>
        <w:t>za</w:t>
      </w:r>
      <w:r w:rsidR="00462043" w:rsidRPr="00462043">
        <w:rPr>
          <w:rFonts w:ascii="Times New Roman" w:eastAsia="Calibri" w:hAnsi="Times New Roman" w:cs="Times New Roman"/>
          <w:sz w:val="28"/>
          <w:szCs w:val="28"/>
          <w:lang w:val="en-US"/>
        </w:rPr>
        <w:t xml:space="preserve"> </w:t>
      </w:r>
      <w:r w:rsidR="00462043" w:rsidRPr="00853687">
        <w:rPr>
          <w:rFonts w:ascii="Times New Roman" w:eastAsia="Calibri" w:hAnsi="Times New Roman" w:cs="Times New Roman"/>
          <w:b/>
          <w:sz w:val="24"/>
          <w:szCs w:val="24"/>
          <w:lang w:val="en-US"/>
        </w:rPr>
        <w:t>Nabavku</w:t>
      </w:r>
      <w:r w:rsidR="00462043" w:rsidRPr="00853687">
        <w:rPr>
          <w:rFonts w:ascii="Calibri" w:eastAsia="Calibri" w:hAnsi="Calibri" w:cs="Calibri"/>
          <w:b/>
          <w:sz w:val="24"/>
          <w:szCs w:val="24"/>
          <w:lang w:val="en-US"/>
        </w:rPr>
        <w:t xml:space="preserve"> </w:t>
      </w:r>
      <w:r w:rsidR="00462043" w:rsidRPr="00853687">
        <w:rPr>
          <w:rFonts w:ascii="Times New Roman" w:eastAsia="Calibri" w:hAnsi="Times New Roman" w:cs="Times New Roman"/>
          <w:b/>
          <w:color w:val="000000"/>
          <w:sz w:val="24"/>
          <w:szCs w:val="24"/>
          <w:lang w:val="it-IT"/>
        </w:rPr>
        <w:t xml:space="preserve">usluge </w:t>
      </w:r>
      <w:r w:rsidR="00462043">
        <w:rPr>
          <w:rFonts w:ascii="Times New Roman" w:eastAsia="Calibri" w:hAnsi="Times New Roman" w:cs="Times New Roman"/>
          <w:b/>
          <w:color w:val="000000"/>
          <w:sz w:val="24"/>
          <w:szCs w:val="24"/>
          <w:lang w:val="it-IT"/>
        </w:rPr>
        <w:t>stručnog nadzora nad radovima izgradnje saobraćajnice Gornje Seljanovo,</w:t>
      </w:r>
      <w:r w:rsidR="00462043" w:rsidRPr="00462043">
        <w:rPr>
          <w:rFonts w:ascii="Times New Roman" w:eastAsia="Calibri" w:hAnsi="Times New Roman" w:cs="Times New Roman"/>
          <w:b/>
          <w:sz w:val="24"/>
          <w:szCs w:val="24"/>
          <w:lang w:val="sr-Latn-CS"/>
        </w:rPr>
        <w:t xml:space="preserve"> </w:t>
      </w:r>
      <w:r w:rsidR="00462043" w:rsidRPr="00462043">
        <w:rPr>
          <w:rFonts w:ascii="Times New Roman" w:eastAsia="Calibri" w:hAnsi="Times New Roman" w:cs="Times New Roman"/>
          <w:color w:val="000000"/>
          <w:sz w:val="24"/>
          <w:szCs w:val="24"/>
          <w:lang w:val="sr-Latn-CS"/>
        </w:rPr>
        <w:t xml:space="preserve">nijesam u sukobu interesa u smislu člana 16 stav 4 </w:t>
      </w:r>
      <w:r w:rsidR="00462043" w:rsidRPr="00462043">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462043" w:rsidRPr="00462043">
        <w:rPr>
          <w:rFonts w:ascii="Times New Roman" w:eastAsia="Calibri" w:hAnsi="Times New Roman" w:cs="Times New Roman"/>
          <w:color w:val="000000"/>
          <w:sz w:val="24"/>
          <w:szCs w:val="24"/>
          <w:lang w:val="sr-Latn-CS"/>
        </w:rPr>
        <w:t>.</w:t>
      </w:r>
    </w:p>
    <w:p w:rsidR="00462043" w:rsidRPr="00462043" w:rsidRDefault="00462043" w:rsidP="00462043">
      <w:pPr>
        <w:tabs>
          <w:tab w:val="left" w:pos="1950"/>
        </w:tabs>
        <w:spacing w:after="0" w:line="240" w:lineRule="auto"/>
        <w:rPr>
          <w:rFonts w:ascii="Times New Roman" w:eastAsia="Calibri" w:hAnsi="Times New Roman" w:cs="Times New Roman"/>
          <w:color w:val="000000"/>
          <w:sz w:val="24"/>
          <w:szCs w:val="24"/>
          <w:lang w:val="sr-Latn-CS"/>
        </w:rPr>
      </w:pPr>
    </w:p>
    <w:p w:rsidR="00462043" w:rsidRPr="00462043" w:rsidRDefault="00462043" w:rsidP="00462043">
      <w:pPr>
        <w:spacing w:after="0" w:line="240" w:lineRule="auto"/>
        <w:ind w:firstLine="1134"/>
        <w:jc w:val="both"/>
        <w:rPr>
          <w:rFonts w:ascii="Times New Roman" w:eastAsia="Calibri" w:hAnsi="Times New Roman" w:cs="Times New Roman"/>
          <w:sz w:val="24"/>
          <w:szCs w:val="24"/>
          <w:lang w:val="sr-Latn-CS"/>
        </w:rPr>
      </w:pPr>
      <w:r w:rsidRPr="00462043">
        <w:rPr>
          <w:rFonts w:ascii="Times New Roman" w:eastAsia="Calibri" w:hAnsi="Times New Roman" w:cs="Times New Roman"/>
          <w:sz w:val="24"/>
          <w:szCs w:val="24"/>
          <w:lang w:val="sr-Latn-CS"/>
        </w:rPr>
        <w:t>Član komisije za otvaranje i vrednovanje ponuda Radmila Lučić, dipl.prav.</w:t>
      </w:r>
    </w:p>
    <w:p w:rsidR="00462043" w:rsidRPr="00462043" w:rsidRDefault="00462043" w:rsidP="00462043">
      <w:pPr>
        <w:spacing w:after="0" w:line="240" w:lineRule="auto"/>
        <w:ind w:left="4956" w:firstLine="708"/>
        <w:jc w:val="both"/>
        <w:rPr>
          <w:rFonts w:ascii="Times New Roman" w:eastAsia="Calibri" w:hAnsi="Times New Roman" w:cs="Times New Roman"/>
          <w:i/>
          <w:iCs/>
          <w:sz w:val="24"/>
          <w:szCs w:val="24"/>
          <w:lang w:val="sr-Latn-CS"/>
        </w:rPr>
      </w:pPr>
      <w:r w:rsidRPr="00462043">
        <w:rPr>
          <w:rFonts w:ascii="Times New Roman" w:eastAsia="Calibri" w:hAnsi="Times New Roman" w:cs="Times New Roman"/>
          <w:i/>
          <w:iCs/>
          <w:sz w:val="24"/>
          <w:szCs w:val="24"/>
          <w:lang w:val="sr-Latn-CS"/>
        </w:rPr>
        <w:t xml:space="preserve">                                 s.r. </w:t>
      </w:r>
    </w:p>
    <w:p w:rsidR="00462043" w:rsidRPr="00462043" w:rsidRDefault="00462043" w:rsidP="00462043">
      <w:pPr>
        <w:spacing w:after="0" w:line="240" w:lineRule="auto"/>
        <w:ind w:firstLine="1134"/>
        <w:jc w:val="both"/>
        <w:rPr>
          <w:rFonts w:ascii="Times New Roman" w:eastAsia="Calibri" w:hAnsi="Times New Roman" w:cs="Times New Roman"/>
          <w:sz w:val="24"/>
          <w:szCs w:val="24"/>
          <w:lang w:val="sr-Latn-CS"/>
        </w:rPr>
      </w:pPr>
      <w:r w:rsidRPr="00462043">
        <w:rPr>
          <w:rFonts w:ascii="Times New Roman" w:eastAsia="Calibri" w:hAnsi="Times New Roman" w:cs="Times New Roman"/>
          <w:sz w:val="24"/>
          <w:szCs w:val="24"/>
          <w:lang w:val="sr-Latn-CS"/>
        </w:rPr>
        <w:t>Član komisije za otvaranje i vrednovanje ponuda Milena Ćipranić,dipl.ecc.</w:t>
      </w:r>
    </w:p>
    <w:p w:rsidR="00462043" w:rsidRPr="00462043" w:rsidRDefault="00462043" w:rsidP="00462043">
      <w:pPr>
        <w:spacing w:after="0" w:line="240" w:lineRule="auto"/>
        <w:ind w:left="4956" w:firstLine="708"/>
        <w:jc w:val="both"/>
        <w:rPr>
          <w:rFonts w:ascii="Times New Roman" w:eastAsia="Calibri" w:hAnsi="Times New Roman" w:cs="Times New Roman"/>
          <w:i/>
          <w:iCs/>
          <w:sz w:val="24"/>
          <w:szCs w:val="24"/>
          <w:lang w:val="sr-Latn-CS"/>
        </w:rPr>
      </w:pPr>
      <w:r w:rsidRPr="00462043">
        <w:rPr>
          <w:rFonts w:ascii="Times New Roman" w:eastAsia="Calibri" w:hAnsi="Times New Roman" w:cs="Times New Roman"/>
          <w:i/>
          <w:iCs/>
          <w:sz w:val="24"/>
          <w:szCs w:val="24"/>
          <w:lang w:val="sr-Latn-CS"/>
        </w:rPr>
        <w:t xml:space="preserve">                                 s.r. </w:t>
      </w:r>
    </w:p>
    <w:p w:rsidR="00462043" w:rsidRPr="00462043" w:rsidRDefault="00462043" w:rsidP="00462043">
      <w:pPr>
        <w:spacing w:after="0" w:line="240" w:lineRule="auto"/>
        <w:ind w:firstLine="1134"/>
        <w:jc w:val="both"/>
        <w:rPr>
          <w:rFonts w:ascii="Times New Roman" w:eastAsia="Calibri" w:hAnsi="Times New Roman" w:cs="Times New Roman"/>
          <w:sz w:val="24"/>
          <w:szCs w:val="24"/>
          <w:lang w:val="sr-Latn-CS"/>
        </w:rPr>
      </w:pPr>
      <w:r w:rsidRPr="00462043">
        <w:rPr>
          <w:rFonts w:ascii="Times New Roman" w:eastAsia="Calibri" w:hAnsi="Times New Roman" w:cs="Times New Roman"/>
          <w:sz w:val="24"/>
          <w:szCs w:val="24"/>
          <w:lang w:val="sr-Latn-CS"/>
        </w:rPr>
        <w:t>Član komisije za otvaranje i vrednovanje ponuda Marija Marović, dipl. ecc..</w:t>
      </w:r>
    </w:p>
    <w:p w:rsidR="00462043" w:rsidRPr="00462043" w:rsidRDefault="00462043" w:rsidP="00462043">
      <w:pPr>
        <w:spacing w:after="0" w:line="240" w:lineRule="auto"/>
        <w:ind w:left="4956" w:firstLine="708"/>
        <w:jc w:val="both"/>
        <w:rPr>
          <w:rFonts w:ascii="Times New Roman" w:eastAsia="Calibri" w:hAnsi="Times New Roman" w:cs="Times New Roman"/>
          <w:i/>
          <w:iCs/>
          <w:sz w:val="24"/>
          <w:szCs w:val="24"/>
          <w:lang w:val="sr-Latn-CS"/>
        </w:rPr>
      </w:pPr>
      <w:r w:rsidRPr="00462043">
        <w:rPr>
          <w:rFonts w:ascii="Times New Roman" w:eastAsia="Calibri" w:hAnsi="Times New Roman" w:cs="Times New Roman"/>
          <w:i/>
          <w:iCs/>
          <w:sz w:val="24"/>
          <w:szCs w:val="24"/>
          <w:lang w:val="sr-Latn-CS"/>
        </w:rPr>
        <w:t xml:space="preserve">                                 s.r. </w:t>
      </w:r>
    </w:p>
    <w:p w:rsidR="00462043" w:rsidRPr="00462043" w:rsidRDefault="00462043" w:rsidP="00462043">
      <w:pPr>
        <w:spacing w:before="96" w:after="0" w:line="240" w:lineRule="auto"/>
        <w:jc w:val="both"/>
        <w:rPr>
          <w:rFonts w:ascii="Times New Roman" w:eastAsia="Calibri" w:hAnsi="Times New Roman" w:cs="Times New Roman"/>
          <w:sz w:val="24"/>
          <w:szCs w:val="24"/>
          <w:lang w:val="sr-Latn-CS"/>
        </w:rPr>
      </w:pPr>
    </w:p>
    <w:p w:rsidR="00462043" w:rsidRPr="00462043" w:rsidRDefault="00462043" w:rsidP="00462043">
      <w:pPr>
        <w:rPr>
          <w:rFonts w:ascii="Times New Roman" w:eastAsia="Calibri" w:hAnsi="Times New Roman" w:cs="Times New Roman"/>
          <w:lang w:val="sr-Latn-CS"/>
        </w:rPr>
      </w:pPr>
      <w:r w:rsidRPr="00462043">
        <w:rPr>
          <w:rFonts w:ascii="Times New Roman" w:eastAsia="Calibri" w:hAnsi="Times New Roman" w:cs="Times New Roman"/>
          <w:lang w:val="sr-Latn-CS"/>
        </w:rPr>
        <w:t xml:space="preserve">Lice koje je učestvovalo u pripremanju tenderske dokumentacije </w:t>
      </w:r>
      <w:r w:rsidRPr="00462043">
        <w:rPr>
          <w:rFonts w:ascii="Times New Roman" w:eastAsia="Calibri" w:hAnsi="Times New Roman" w:cs="Times New Roman"/>
          <w:sz w:val="24"/>
          <w:szCs w:val="24"/>
          <w:lang w:val="sr-Latn-CS"/>
        </w:rPr>
        <w:t>Radmila Lučić, dipl. prav.</w:t>
      </w:r>
    </w:p>
    <w:p w:rsidR="00462043" w:rsidRPr="00462043" w:rsidRDefault="00462043" w:rsidP="00462043">
      <w:pPr>
        <w:rPr>
          <w:rFonts w:ascii="Times New Roman" w:eastAsia="Calibri" w:hAnsi="Times New Roman" w:cs="Times New Roman"/>
          <w:i/>
          <w:iCs/>
          <w:lang w:val="sr-Latn-CS"/>
        </w:rPr>
      </w:pPr>
      <w:r w:rsidRPr="00462043">
        <w:rPr>
          <w:rFonts w:ascii="Times New Roman" w:eastAsia="Calibri" w:hAnsi="Times New Roman" w:cs="Times New Roman"/>
          <w:i/>
          <w:iCs/>
          <w:lang w:val="sr-Latn-CS"/>
        </w:rPr>
        <w:t xml:space="preserve">                                                                                                                                                  s.r.</w:t>
      </w:r>
    </w:p>
    <w:p w:rsidR="00462043" w:rsidRPr="00462043" w:rsidRDefault="00462043" w:rsidP="00462043">
      <w:pPr>
        <w:spacing w:before="96" w:after="0" w:line="240" w:lineRule="auto"/>
        <w:jc w:val="both"/>
        <w:rPr>
          <w:rFonts w:ascii="Times New Roman" w:eastAsia="Calibri" w:hAnsi="Times New Roman" w:cs="Times New Roman"/>
          <w:color w:val="000000"/>
          <w:sz w:val="24"/>
          <w:szCs w:val="24"/>
          <w:lang w:val="sr-Latn-CS"/>
        </w:rPr>
      </w:pPr>
    </w:p>
    <w:p w:rsidR="00462043" w:rsidRPr="00462043" w:rsidRDefault="00462043" w:rsidP="00462043">
      <w:pPr>
        <w:tabs>
          <w:tab w:val="left" w:pos="1950"/>
        </w:tabs>
        <w:spacing w:after="0" w:line="240" w:lineRule="auto"/>
        <w:rPr>
          <w:rFonts w:ascii="Times New Roman" w:eastAsia="Calibri"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181F65">
        <w:rPr>
          <w:rFonts w:ascii="Times New Roman" w:eastAsia="PMingLiU" w:hAnsi="Times New Roman" w:cs="Times New Roman"/>
          <w:b/>
          <w:bCs/>
          <w:color w:val="000000"/>
          <w:sz w:val="28"/>
          <w:szCs w:val="28"/>
          <w:lang w:val="sr-Latn-CS"/>
        </w:rPr>
        <w:t>METODOLOGIJA NAČINA VREDNOVANJA PONUDA PO KRITERIJUMU I PODKRITERIJUMIMA</w:t>
      </w:r>
      <w:bookmarkEnd w:id="7"/>
    </w:p>
    <w:p w:rsidR="00181F65" w:rsidRPr="00181F65" w:rsidRDefault="00181F65" w:rsidP="00181F65">
      <w:pPr>
        <w:spacing w:after="0" w:line="240" w:lineRule="auto"/>
        <w:ind w:left="454" w:hanging="454"/>
        <w:jc w:val="both"/>
        <w:rPr>
          <w:rFonts w:ascii="Times New Roman" w:eastAsia="PMingLiU"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PMingLiU" w:hAnsi="Times New Roman" w:cs="Times New Roman"/>
          <w:b/>
          <w:bCs/>
          <w:color w:val="000000"/>
          <w:sz w:val="24"/>
          <w:szCs w:val="24"/>
          <w:lang w:val="sr-Latn-CS"/>
        </w:rPr>
      </w:pPr>
    </w:p>
    <w:p w:rsidR="00181F65" w:rsidRPr="00181F65" w:rsidRDefault="00181F65" w:rsidP="00181F65">
      <w:pPr>
        <w:spacing w:after="0" w:line="240" w:lineRule="auto"/>
        <w:ind w:left="454" w:hanging="454"/>
        <w:jc w:val="both"/>
        <w:rPr>
          <w:rFonts w:ascii="Times New Roman" w:eastAsia="PMingLiU"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bdr w:val="single" w:sz="4" w:space="0" w:color="auto"/>
          <w:lang w:val="sr-Latn-CS"/>
        </w:rPr>
      </w:pPr>
      <w:r w:rsidRPr="00181F65">
        <w:rPr>
          <w:rFonts w:ascii="Times New Roman" w:eastAsia="Times New Roman" w:hAnsi="Times New Roman" w:cs="Times New Roman"/>
          <w:b/>
          <w:bCs/>
          <w:color w:val="000000"/>
          <w:sz w:val="24"/>
          <w:szCs w:val="24"/>
          <w:shd w:val="clear" w:color="auto" w:fill="FFFFFF"/>
          <w:lang w:val="en-US"/>
        </w:rPr>
        <w:sym w:font="Wingdings" w:char="F0A8"/>
      </w:r>
      <w:r w:rsidRPr="00181F65">
        <w:rPr>
          <w:rFonts w:ascii="Times New Roman" w:eastAsia="Times New Roman" w:hAnsi="Times New Roman" w:cs="Times New Roman"/>
          <w:b/>
          <w:bCs/>
          <w:color w:val="000000"/>
          <w:sz w:val="24"/>
          <w:szCs w:val="24"/>
          <w:shd w:val="clear" w:color="auto" w:fill="FFFFFF"/>
          <w:lang w:val="sr-Latn-CS"/>
        </w:rPr>
        <w:t xml:space="preserve"> </w:t>
      </w:r>
      <w:r w:rsidRPr="00181F65">
        <w:rPr>
          <w:rFonts w:ascii="Times New Roman" w:eastAsia="Times New Roman" w:hAnsi="Times New Roman" w:cs="Times New Roman"/>
          <w:b/>
          <w:bCs/>
          <w:color w:val="000000"/>
          <w:sz w:val="24"/>
          <w:szCs w:val="24"/>
          <w:shd w:val="clear" w:color="auto" w:fill="FFFFFF"/>
          <w:lang w:val="hr-HR"/>
        </w:rPr>
        <w:t xml:space="preserve">Vrednovanje ponuda po kriterijumu </w:t>
      </w:r>
      <w:r w:rsidRPr="00181F65">
        <w:rPr>
          <w:rFonts w:ascii="Times New Roman" w:eastAsia="Times New Roman" w:hAnsi="Times New Roman" w:cs="Times New Roman"/>
          <w:b/>
          <w:bCs/>
          <w:color w:val="000000"/>
          <w:sz w:val="24"/>
          <w:szCs w:val="24"/>
          <w:shd w:val="clear" w:color="auto" w:fill="FFFFFF"/>
          <w:lang w:val="pl-PL"/>
        </w:rPr>
        <w:t>najni</w:t>
      </w:r>
      <w:r w:rsidRPr="00181F65">
        <w:rPr>
          <w:rFonts w:ascii="Times New Roman" w:eastAsia="Times New Roman" w:hAnsi="Times New Roman" w:cs="Times New Roman"/>
          <w:b/>
          <w:bCs/>
          <w:color w:val="000000"/>
          <w:sz w:val="24"/>
          <w:szCs w:val="24"/>
          <w:shd w:val="clear" w:color="auto" w:fill="FFFFFF"/>
          <w:lang w:val="hr-HR"/>
        </w:rPr>
        <w:t>že</w:t>
      </w:r>
      <w:r w:rsidRPr="00181F65">
        <w:rPr>
          <w:rFonts w:ascii="Times New Roman" w:eastAsia="Times New Roman" w:hAnsi="Times New Roman" w:cs="Times New Roman"/>
          <w:b/>
          <w:bCs/>
          <w:color w:val="000000"/>
          <w:sz w:val="24"/>
          <w:szCs w:val="24"/>
          <w:shd w:val="clear" w:color="auto" w:fill="FFFFFF"/>
          <w:lang w:val="pl-PL"/>
        </w:rPr>
        <w:t xml:space="preserve"> ponu</w:t>
      </w:r>
      <w:r w:rsidRPr="00181F65">
        <w:rPr>
          <w:rFonts w:ascii="Times New Roman" w:eastAsia="Times New Roman" w:hAnsi="Times New Roman" w:cs="Times New Roman"/>
          <w:b/>
          <w:bCs/>
          <w:color w:val="000000"/>
          <w:sz w:val="24"/>
          <w:szCs w:val="24"/>
          <w:shd w:val="clear" w:color="auto" w:fill="FFFFFF"/>
          <w:lang w:val="hr-HR"/>
        </w:rPr>
        <w:t>đ</w:t>
      </w:r>
      <w:r w:rsidRPr="00181F65">
        <w:rPr>
          <w:rFonts w:ascii="Times New Roman" w:eastAsia="Times New Roman" w:hAnsi="Times New Roman" w:cs="Times New Roman"/>
          <w:b/>
          <w:bCs/>
          <w:color w:val="000000"/>
          <w:sz w:val="24"/>
          <w:szCs w:val="24"/>
          <w:shd w:val="clear" w:color="auto" w:fill="FFFFFF"/>
          <w:lang w:val="pl-PL"/>
        </w:rPr>
        <w:t>ena cijena</w:t>
      </w:r>
      <w:r w:rsidRPr="00181F65">
        <w:rPr>
          <w:rFonts w:ascii="Times New Roman" w:eastAsia="Times New Roman" w:hAnsi="Times New Roman" w:cs="Times New Roman"/>
          <w:b/>
          <w:bCs/>
          <w:color w:val="000000"/>
          <w:sz w:val="24"/>
          <w:szCs w:val="24"/>
          <w:lang w:val="sr-Latn-CS"/>
        </w:rPr>
        <w:t xml:space="preserve"> vršiće se na sljedeći način:</w:t>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i/>
          <w:iCs/>
          <w:color w:val="000000"/>
          <w:sz w:val="24"/>
          <w:szCs w:val="24"/>
          <w:lang w:val="sr-Latn-CS"/>
        </w:rPr>
        <w:t>____________________________________________________________________;</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hr-HR"/>
        </w:rPr>
      </w:pPr>
    </w:p>
    <w:p w:rsidR="00181F65" w:rsidRPr="00181F65" w:rsidRDefault="00181F65" w:rsidP="00181F65">
      <w:pPr>
        <w:spacing w:after="0" w:line="240" w:lineRule="auto"/>
        <w:jc w:val="both"/>
        <w:rPr>
          <w:rFonts w:ascii="Times New Roman" w:eastAsia="Times New Roman" w:hAnsi="Times New Roman" w:cs="Times New Roman"/>
          <w:sz w:val="24"/>
          <w:szCs w:val="24"/>
          <w:lang w:val="sl-SI"/>
        </w:rPr>
      </w:pPr>
      <w:r w:rsidRPr="00181F65">
        <w:rPr>
          <w:rFonts w:ascii="Arial" w:eastAsia="Times New Roman" w:hAnsi="Arial" w:cs="Arial"/>
          <w:sz w:val="20"/>
          <w:szCs w:val="20"/>
          <w:lang w:val="sr-Cyrl-CS"/>
        </w:rPr>
        <w:t>Br</w:t>
      </w:r>
      <w:r w:rsidRPr="00181F65">
        <w:rPr>
          <w:rFonts w:ascii="Times New Roman" w:eastAsia="Times New Roman" w:hAnsi="Times New Roman" w:cs="Times New Roman"/>
          <w:sz w:val="24"/>
          <w:szCs w:val="24"/>
          <w:lang w:val="sr-Cyrl-CS"/>
        </w:rPr>
        <w:t xml:space="preserve">oj </w:t>
      </w:r>
      <w:r w:rsidRPr="00181F65">
        <w:rPr>
          <w:rFonts w:ascii="Times New Roman" w:eastAsia="Times New Roman" w:hAnsi="Times New Roman" w:cs="Times New Roman"/>
          <w:sz w:val="24"/>
          <w:szCs w:val="24"/>
          <w:lang w:val="sl-SI"/>
        </w:rPr>
        <w:t>bodova za ovaj kriterijum</w:t>
      </w:r>
      <w:r w:rsidRPr="00181F65">
        <w:rPr>
          <w:rFonts w:ascii="Times New Roman" w:eastAsia="Times New Roman" w:hAnsi="Times New Roman" w:cs="Times New Roman"/>
          <w:sz w:val="24"/>
          <w:szCs w:val="24"/>
          <w:lang w:val="sr-Cyrl-CS"/>
        </w:rPr>
        <w:t xml:space="preserve"> odre</w:t>
      </w:r>
      <w:r w:rsidRPr="00181F65">
        <w:rPr>
          <w:rFonts w:ascii="Times New Roman" w:eastAsia="Times New Roman" w:hAnsi="Times New Roman" w:cs="Times New Roman"/>
          <w:sz w:val="24"/>
          <w:szCs w:val="24"/>
          <w:lang w:val="sr-Latn-CS"/>
        </w:rPr>
        <w:t>đ</w:t>
      </w:r>
      <w:r w:rsidRPr="00181F65">
        <w:rPr>
          <w:rFonts w:ascii="Times New Roman" w:eastAsia="Times New Roman" w:hAnsi="Times New Roman" w:cs="Times New Roman"/>
          <w:sz w:val="24"/>
          <w:szCs w:val="24"/>
          <w:lang w:val="sr-Cyrl-CS"/>
        </w:rPr>
        <w:t>uje se po formuli</w:t>
      </w:r>
      <w:r w:rsidRPr="00181F65">
        <w:rPr>
          <w:rFonts w:ascii="Times New Roman" w:eastAsia="Times New Roman" w:hAnsi="Times New Roman" w:cs="Times New Roman"/>
          <w:sz w:val="24"/>
          <w:szCs w:val="24"/>
          <w:lang w:val="sl-SI"/>
        </w:rPr>
        <w:t>:</w:t>
      </w:r>
    </w:p>
    <w:p w:rsidR="00181F65" w:rsidRPr="00181F65" w:rsidRDefault="00181F65" w:rsidP="00181F65">
      <w:pPr>
        <w:spacing w:after="0" w:line="240" w:lineRule="auto"/>
        <w:jc w:val="center"/>
        <w:rPr>
          <w:rFonts w:ascii="Times New Roman" w:eastAsia="Times New Roman" w:hAnsi="Times New Roman" w:cs="Times New Roman"/>
          <w:b/>
          <w:sz w:val="24"/>
          <w:szCs w:val="24"/>
          <w:lang w:val="sr-Latn-CS"/>
        </w:rPr>
      </w:pPr>
      <w:r w:rsidRPr="00181F65">
        <w:rPr>
          <w:rFonts w:ascii="Times New Roman" w:eastAsia="Times New Roman" w:hAnsi="Times New Roman" w:cs="Times New Roman"/>
          <w:b/>
          <w:sz w:val="24"/>
          <w:szCs w:val="24"/>
          <w:lang w:val="sr-Latn-CS"/>
        </w:rPr>
        <w:t>C</w:t>
      </w:r>
      <w:r w:rsidRPr="00181F65">
        <w:rPr>
          <w:rFonts w:ascii="Times New Roman" w:eastAsia="Times New Roman" w:hAnsi="Times New Roman" w:cs="Times New Roman"/>
          <w:b/>
          <w:sz w:val="24"/>
          <w:szCs w:val="24"/>
          <w:lang w:val="sr-Cyrl-CS"/>
        </w:rPr>
        <w:t>=(</w:t>
      </w:r>
      <w:r w:rsidRPr="00181F65">
        <w:rPr>
          <w:rFonts w:ascii="Times New Roman" w:eastAsia="Times New Roman" w:hAnsi="Times New Roman" w:cs="Times New Roman"/>
          <w:b/>
          <w:sz w:val="24"/>
          <w:szCs w:val="24"/>
          <w:lang w:val="sr-Latn-CS"/>
        </w:rPr>
        <w:t>C</w:t>
      </w:r>
      <w:r w:rsidRPr="00181F65">
        <w:rPr>
          <w:rFonts w:ascii="Times New Roman" w:eastAsia="Times New Roman" w:hAnsi="Times New Roman" w:cs="Times New Roman"/>
          <w:b/>
          <w:sz w:val="24"/>
          <w:szCs w:val="24"/>
          <w:vertAlign w:val="subscript"/>
          <w:lang w:val="sr-Latn-CS"/>
        </w:rPr>
        <w:t>min</w:t>
      </w:r>
      <w:r w:rsidRPr="00181F65">
        <w:rPr>
          <w:rFonts w:ascii="Times New Roman" w:eastAsia="Times New Roman" w:hAnsi="Times New Roman" w:cs="Times New Roman"/>
          <w:b/>
          <w:sz w:val="24"/>
          <w:szCs w:val="24"/>
          <w:lang w:val="sr-Latn-CS"/>
        </w:rPr>
        <w:t>/C</w:t>
      </w:r>
      <w:r w:rsidRPr="00181F65">
        <w:rPr>
          <w:rFonts w:ascii="Times New Roman" w:eastAsia="Times New Roman" w:hAnsi="Times New Roman" w:cs="Times New Roman"/>
          <w:b/>
          <w:sz w:val="24"/>
          <w:szCs w:val="24"/>
          <w:vertAlign w:val="subscript"/>
          <w:lang w:val="sr-Latn-CS"/>
        </w:rPr>
        <w:t>p</w:t>
      </w:r>
      <w:r w:rsidRPr="00181F65">
        <w:rPr>
          <w:rFonts w:ascii="Times New Roman" w:eastAsia="Times New Roman" w:hAnsi="Times New Roman" w:cs="Times New Roman"/>
          <w:b/>
          <w:sz w:val="24"/>
          <w:szCs w:val="24"/>
          <w:lang w:val="sr-Cyrl-CS"/>
        </w:rPr>
        <w:t>)</w:t>
      </w:r>
      <w:r w:rsidRPr="00181F65">
        <w:rPr>
          <w:rFonts w:ascii="Times New Roman" w:eastAsia="Times New Roman" w:hAnsi="Times New Roman" w:cs="Times New Roman"/>
          <w:b/>
          <w:sz w:val="24"/>
          <w:szCs w:val="24"/>
          <w:lang w:val="sr-Latn-CS"/>
        </w:rPr>
        <w:t>*100</w:t>
      </w:r>
    </w:p>
    <w:p w:rsidR="00181F65" w:rsidRPr="00181F65" w:rsidRDefault="00181F65" w:rsidP="00181F65">
      <w:pPr>
        <w:spacing w:after="0" w:line="240" w:lineRule="auto"/>
        <w:jc w:val="both"/>
        <w:rPr>
          <w:rFonts w:ascii="Times New Roman" w:eastAsia="Times New Roman" w:hAnsi="Times New Roman" w:cs="Times New Roman"/>
          <w:sz w:val="24"/>
          <w:szCs w:val="24"/>
          <w:u w:val="single"/>
          <w:lang w:val="sr-Latn-CS"/>
        </w:rPr>
      </w:pPr>
      <w:r w:rsidRPr="00181F65">
        <w:rPr>
          <w:rFonts w:ascii="Times New Roman" w:eastAsia="Times New Roman" w:hAnsi="Times New Roman" w:cs="Times New Roman"/>
          <w:sz w:val="24"/>
          <w:szCs w:val="24"/>
          <w:u w:val="single"/>
          <w:lang w:val="sr-Latn-CS"/>
        </w:rPr>
        <w:t>Gdje je:</w:t>
      </w:r>
    </w:p>
    <w:p w:rsidR="00181F65" w:rsidRPr="00181F65" w:rsidRDefault="00181F65" w:rsidP="00181F65">
      <w:pPr>
        <w:spacing w:after="0" w:line="240" w:lineRule="auto"/>
        <w:ind w:firstLine="708"/>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sr-Latn-CS"/>
        </w:rPr>
        <w:t xml:space="preserve"> C – broj bodova po kriterijumu najniže ponuđena cijena</w:t>
      </w:r>
    </w:p>
    <w:p w:rsidR="00181F65" w:rsidRPr="00181F65" w:rsidRDefault="00181F65" w:rsidP="00181F65">
      <w:pPr>
        <w:spacing w:after="0" w:line="240" w:lineRule="auto"/>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sr-Latn-CS"/>
        </w:rPr>
        <w:t xml:space="preserve">             C</w:t>
      </w:r>
      <w:r w:rsidRPr="00181F65">
        <w:rPr>
          <w:rFonts w:ascii="Times New Roman" w:eastAsia="Times New Roman" w:hAnsi="Times New Roman" w:cs="Times New Roman"/>
          <w:sz w:val="24"/>
          <w:szCs w:val="24"/>
          <w:vertAlign w:val="subscript"/>
          <w:lang w:val="sr-Latn-CS"/>
        </w:rPr>
        <w:t>p</w:t>
      </w:r>
      <w:r w:rsidRPr="00181F65">
        <w:rPr>
          <w:rFonts w:ascii="Times New Roman" w:eastAsia="Times New Roman" w:hAnsi="Times New Roman" w:cs="Times New Roman"/>
          <w:sz w:val="24"/>
          <w:szCs w:val="24"/>
          <w:lang w:val="sr-Latn-CS"/>
        </w:rPr>
        <w:t xml:space="preserve"> –  ponuđena cijena (sa PDV)   </w:t>
      </w:r>
    </w:p>
    <w:p w:rsidR="00181F65" w:rsidRPr="00181F65" w:rsidRDefault="00181F65" w:rsidP="00181F65">
      <w:pPr>
        <w:spacing w:after="0" w:line="240" w:lineRule="auto"/>
        <w:jc w:val="both"/>
        <w:rPr>
          <w:rFonts w:ascii="Times New Roman" w:eastAsia="Times New Roman" w:hAnsi="Times New Roman" w:cs="Times New Roman"/>
          <w:sz w:val="24"/>
          <w:szCs w:val="24"/>
          <w:lang w:val="sr-Latn-CS"/>
        </w:rPr>
      </w:pPr>
      <w:r w:rsidRPr="00181F65">
        <w:rPr>
          <w:rFonts w:ascii="Arial" w:eastAsia="Times New Roman" w:hAnsi="Arial" w:cs="Arial"/>
          <w:sz w:val="20"/>
          <w:szCs w:val="20"/>
          <w:lang w:val="sr-Latn-CS"/>
        </w:rPr>
        <w:t xml:space="preserve">              </w:t>
      </w:r>
      <w:r w:rsidRPr="00181F65">
        <w:rPr>
          <w:rFonts w:ascii="Times New Roman" w:eastAsia="Times New Roman" w:hAnsi="Times New Roman" w:cs="Times New Roman"/>
          <w:sz w:val="24"/>
          <w:szCs w:val="24"/>
          <w:lang w:val="sr-Latn-CS"/>
        </w:rPr>
        <w:t>C</w:t>
      </w:r>
      <w:r w:rsidRPr="00181F65">
        <w:rPr>
          <w:rFonts w:ascii="Times New Roman" w:eastAsia="Times New Roman" w:hAnsi="Times New Roman" w:cs="Times New Roman"/>
          <w:sz w:val="24"/>
          <w:szCs w:val="24"/>
          <w:vertAlign w:val="subscript"/>
          <w:lang w:val="sr-Latn-CS"/>
        </w:rPr>
        <w:t>min</w:t>
      </w:r>
      <w:r w:rsidRPr="00181F65">
        <w:rPr>
          <w:rFonts w:ascii="Times New Roman" w:eastAsia="Times New Roman" w:hAnsi="Times New Roman" w:cs="Times New Roman"/>
          <w:sz w:val="24"/>
          <w:szCs w:val="24"/>
          <w:lang w:val="sr-Latn-CS"/>
        </w:rPr>
        <w:t xml:space="preserve"> – najniža ponuđena cijena (sa PDV)</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shd w:val="clear" w:color="auto" w:fill="FFFFFF"/>
          <w:lang w:val="fr-FR"/>
        </w:rPr>
      </w:pPr>
    </w:p>
    <w:p w:rsidR="00181F65" w:rsidRPr="00181F65" w:rsidRDefault="00181F65" w:rsidP="00181F65">
      <w:pPr>
        <w:spacing w:after="0" w:line="240" w:lineRule="auto"/>
        <w:ind w:left="284"/>
        <w:jc w:val="both"/>
        <w:rPr>
          <w:rFonts w:ascii="Times New Roman" w:eastAsia="Times New Roman" w:hAnsi="Times New Roman" w:cs="Times New Roman"/>
          <w:color w:val="000000"/>
          <w:sz w:val="24"/>
          <w:szCs w:val="24"/>
          <w:bdr w:val="single" w:sz="4" w:space="0" w:color="auto"/>
          <w:lang w:val="fr-FR"/>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shd w:val="clear" w:color="auto" w:fill="FFFFFF"/>
          <w:lang w:val="fr-FR"/>
        </w:rPr>
      </w:pPr>
      <w:r w:rsidRPr="00181F65">
        <w:rPr>
          <w:rFonts w:ascii="Times New Roman" w:eastAsia="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717A6F" w:rsidRDefault="00717A6F"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717A6F" w:rsidRDefault="00717A6F"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717A6F" w:rsidRDefault="00717A6F"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717A6F" w:rsidRDefault="00717A6F"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717A6F" w:rsidRPr="00181F65" w:rsidRDefault="00717A6F"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en-US"/>
        </w:rPr>
      </w:pPr>
      <w:bookmarkStart w:id="8" w:name="_Toc416180141"/>
    </w:p>
    <w:p w:rsidR="00181F65" w:rsidRPr="00181F65" w:rsidRDefault="00181F65" w:rsidP="00181F65">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en-US"/>
        </w:rPr>
      </w:pPr>
      <w:r w:rsidRPr="00181F65">
        <w:rPr>
          <w:rFonts w:ascii="Times New Roman" w:eastAsia="PMingLiU" w:hAnsi="Times New Roman" w:cs="Times New Roman"/>
          <w:b/>
          <w:bCs/>
          <w:color w:val="000000"/>
          <w:sz w:val="28"/>
          <w:szCs w:val="28"/>
          <w:lang w:val="en-US"/>
        </w:rPr>
        <w:t>OBRAZAC PONUDE SA OBRASCIMA KOJE PRIPREMA PONUĐAČ</w:t>
      </w:r>
      <w:bookmarkEnd w:id="8"/>
    </w:p>
    <w:p w:rsidR="00181F65" w:rsidRPr="00181F65" w:rsidRDefault="00181F65" w:rsidP="00181F65">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en-U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376C7" w:rsidRDefault="00B376C7"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376C7" w:rsidRPr="00181F65" w:rsidRDefault="00B376C7"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24762" w:rsidRDefault="00B24762"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24762" w:rsidRDefault="00B24762"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24762" w:rsidRDefault="00B24762"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24762" w:rsidRPr="00181F65" w:rsidRDefault="00B24762"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en-US" w:eastAsia="zh-TW"/>
        </w:rPr>
      </w:pPr>
      <w:r w:rsidRPr="00181F65">
        <w:rPr>
          <w:rFonts w:ascii="Times New Roman" w:eastAsia="Times New Roman" w:hAnsi="Times New Roman" w:cs="Times New Roman"/>
          <w:b/>
          <w:bCs/>
          <w:color w:val="000000"/>
          <w:sz w:val="24"/>
          <w:szCs w:val="24"/>
          <w:lang w:val="en-US" w:eastAsia="zh-TW"/>
        </w:rPr>
        <w:t>NASLOVNA STRANA PONUDE</w:t>
      </w:r>
    </w:p>
    <w:p w:rsidR="00181F65" w:rsidRPr="00181F65" w:rsidRDefault="00181F65" w:rsidP="00181F65">
      <w:pPr>
        <w:tabs>
          <w:tab w:val="left" w:pos="1950"/>
        </w:tabs>
        <w:jc w:val="both"/>
        <w:rPr>
          <w:rFonts w:ascii="Times New Roman" w:eastAsia="Times New Roman" w:hAnsi="Times New Roman" w:cs="Times New Roman"/>
          <w:color w:val="000000"/>
          <w:lang w:val="en-US"/>
        </w:rPr>
      </w:pPr>
    </w:p>
    <w:p w:rsidR="00181F65" w:rsidRPr="00181F65" w:rsidRDefault="00181F65" w:rsidP="00181F65">
      <w:pPr>
        <w:tabs>
          <w:tab w:val="left" w:pos="1950"/>
        </w:tabs>
        <w:jc w:val="both"/>
        <w:rPr>
          <w:rFonts w:ascii="Times New Roman" w:eastAsia="Times New Roman" w:hAnsi="Times New Roman" w:cs="Times New Roman"/>
          <w:color w:val="000000"/>
          <w:lang w:val="en-US"/>
        </w:rPr>
      </w:pPr>
    </w:p>
    <w:p w:rsidR="00181F65" w:rsidRPr="00181F65" w:rsidRDefault="00181F65" w:rsidP="00181F65">
      <w:pPr>
        <w:jc w:val="both"/>
        <w:rPr>
          <w:rFonts w:ascii="Times New Roman" w:eastAsia="Times New Roman" w:hAnsi="Times New Roman" w:cs="Times New Roman"/>
          <w:color w:val="000000"/>
          <w:u w:val="single"/>
          <w:lang w:val="en-US"/>
        </w:rPr>
      </w:pPr>
      <w:r w:rsidRPr="00181F65">
        <w:rPr>
          <w:rFonts w:ascii="Times New Roman" w:eastAsia="Times New Roman" w:hAnsi="Times New Roman" w:cs="Times New Roman"/>
          <w:color w:val="000000"/>
          <w:sz w:val="24"/>
          <w:szCs w:val="24"/>
          <w:u w:val="single"/>
          <w:lang w:val="en-US"/>
        </w:rPr>
        <w:t>(</w:t>
      </w:r>
      <w:proofErr w:type="gramStart"/>
      <w:r w:rsidRPr="00181F65">
        <w:rPr>
          <w:rFonts w:ascii="Times New Roman" w:eastAsia="Times New Roman" w:hAnsi="Times New Roman" w:cs="Times New Roman"/>
          <w:i/>
          <w:iCs/>
          <w:color w:val="000000"/>
          <w:sz w:val="24"/>
          <w:szCs w:val="24"/>
          <w:u w:val="single"/>
          <w:lang w:val="en-US"/>
        </w:rPr>
        <w:t>naziv</w:t>
      </w:r>
      <w:proofErr w:type="gramEnd"/>
      <w:r w:rsidRPr="00181F65">
        <w:rPr>
          <w:rFonts w:ascii="Times New Roman" w:eastAsia="Times New Roman" w:hAnsi="Times New Roman" w:cs="Times New Roman"/>
          <w:i/>
          <w:iCs/>
          <w:color w:val="000000"/>
          <w:sz w:val="24"/>
          <w:szCs w:val="24"/>
          <w:u w:val="single"/>
          <w:lang w:val="en-US"/>
        </w:rPr>
        <w:t xml:space="preserve"> ponuđača</w:t>
      </w:r>
      <w:r w:rsidRPr="00181F65">
        <w:rPr>
          <w:rFonts w:ascii="Times New Roman" w:eastAsia="Times New Roman" w:hAnsi="Times New Roman" w:cs="Times New Roman"/>
          <w:color w:val="000000"/>
          <w:sz w:val="24"/>
          <w:szCs w:val="24"/>
          <w:u w:val="single"/>
          <w:lang w:val="en-US"/>
        </w:rPr>
        <w:t>)</w:t>
      </w:r>
      <w:r w:rsidRPr="00181F65">
        <w:rPr>
          <w:rFonts w:ascii="Times New Roman" w:eastAsia="Times New Roman" w:hAnsi="Times New Roman" w:cs="Times New Roman"/>
          <w:color w:val="000000"/>
          <w:sz w:val="24"/>
          <w:szCs w:val="24"/>
          <w:u w:val="single"/>
          <w:lang w:val="en-US"/>
        </w:rPr>
        <w:tab/>
      </w:r>
      <w:r w:rsidRPr="00181F65">
        <w:rPr>
          <w:rFonts w:ascii="Times New Roman" w:eastAsia="Times New Roman" w:hAnsi="Times New Roman" w:cs="Times New Roman"/>
          <w:color w:val="000000"/>
          <w:u w:val="single"/>
          <w:lang w:val="en-US"/>
        </w:rPr>
        <w:tab/>
      </w:r>
    </w:p>
    <w:p w:rsidR="00181F65" w:rsidRPr="00181F65" w:rsidRDefault="00181F65" w:rsidP="00181F65">
      <w:pPr>
        <w:tabs>
          <w:tab w:val="left" w:pos="1950"/>
        </w:tabs>
        <w:jc w:val="center"/>
        <w:rPr>
          <w:rFonts w:ascii="Times New Roman" w:eastAsia="Times New Roman" w:hAnsi="Times New Roman" w:cs="Times New Roman"/>
          <w:color w:val="000000"/>
          <w:sz w:val="28"/>
          <w:szCs w:val="28"/>
          <w:lang w:val="en-US"/>
        </w:rPr>
      </w:pPr>
      <w:proofErr w:type="gramStart"/>
      <w:r w:rsidRPr="00181F65">
        <w:rPr>
          <w:rFonts w:ascii="Times New Roman" w:eastAsia="Times New Roman" w:hAnsi="Times New Roman" w:cs="Times New Roman"/>
          <w:color w:val="000000"/>
          <w:sz w:val="28"/>
          <w:szCs w:val="28"/>
          <w:lang w:val="en-US"/>
        </w:rPr>
        <w:t>podnosi</w:t>
      </w:r>
      <w:proofErr w:type="gramEnd"/>
    </w:p>
    <w:p w:rsidR="00181F65" w:rsidRPr="00181F65" w:rsidRDefault="00181F65" w:rsidP="00181F65">
      <w:pPr>
        <w:tabs>
          <w:tab w:val="left" w:pos="1950"/>
        </w:tabs>
        <w:jc w:val="right"/>
        <w:rPr>
          <w:rFonts w:ascii="Times New Roman" w:eastAsia="Times New Roman" w:hAnsi="Times New Roman" w:cs="Times New Roman"/>
          <w:color w:val="000000"/>
          <w:sz w:val="24"/>
          <w:szCs w:val="24"/>
          <w:u w:val="single"/>
          <w:lang w:val="en-US"/>
        </w:rPr>
      </w:pPr>
      <w:r w:rsidRPr="00181F65">
        <w:rPr>
          <w:rFonts w:ascii="Times New Roman" w:eastAsia="Times New Roman" w:hAnsi="Times New Roman" w:cs="Times New Roman"/>
          <w:color w:val="000000"/>
          <w:sz w:val="24"/>
          <w:szCs w:val="24"/>
          <w:u w:val="single"/>
          <w:lang w:val="en-US"/>
        </w:rPr>
        <w:t xml:space="preserve">  (</w:t>
      </w:r>
      <w:proofErr w:type="gramStart"/>
      <w:r w:rsidRPr="00181F65">
        <w:rPr>
          <w:rFonts w:ascii="Times New Roman" w:eastAsia="Times New Roman" w:hAnsi="Times New Roman" w:cs="Times New Roman"/>
          <w:i/>
          <w:iCs/>
          <w:color w:val="000000"/>
          <w:sz w:val="24"/>
          <w:szCs w:val="24"/>
          <w:u w:val="single"/>
          <w:lang w:val="en-US"/>
        </w:rPr>
        <w:t>naziv</w:t>
      </w:r>
      <w:proofErr w:type="gramEnd"/>
      <w:r w:rsidRPr="00181F65">
        <w:rPr>
          <w:rFonts w:ascii="Times New Roman" w:eastAsia="Times New Roman" w:hAnsi="Times New Roman" w:cs="Times New Roman"/>
          <w:i/>
          <w:iCs/>
          <w:color w:val="000000"/>
          <w:sz w:val="24"/>
          <w:szCs w:val="24"/>
          <w:u w:val="single"/>
          <w:lang w:val="en-US"/>
        </w:rPr>
        <w:t xml:space="preserve"> naručioca</w:t>
      </w:r>
      <w:r w:rsidRPr="00181F65">
        <w:rPr>
          <w:rFonts w:ascii="Times New Roman" w:eastAsia="Times New Roman" w:hAnsi="Times New Roman" w:cs="Times New Roman"/>
          <w:color w:val="000000"/>
          <w:sz w:val="24"/>
          <w:szCs w:val="24"/>
          <w:u w:val="single"/>
          <w:lang w:val="en-US"/>
        </w:rPr>
        <w:t xml:space="preserve">) </w:t>
      </w:r>
      <w:r w:rsidRPr="00181F65">
        <w:rPr>
          <w:rFonts w:ascii="Times New Roman" w:eastAsia="Times New Roman" w:hAnsi="Times New Roman" w:cs="Times New Roman"/>
          <w:color w:val="000000"/>
          <w:sz w:val="24"/>
          <w:szCs w:val="24"/>
          <w:u w:val="single"/>
          <w:lang w:val="en-US"/>
        </w:rPr>
        <w:tab/>
      </w:r>
      <w:r w:rsidRPr="00181F65">
        <w:rPr>
          <w:rFonts w:ascii="Times New Roman" w:eastAsia="Times New Roman" w:hAnsi="Times New Roman" w:cs="Times New Roman"/>
          <w:color w:val="000000"/>
          <w:sz w:val="24"/>
          <w:szCs w:val="24"/>
          <w:u w:val="single"/>
          <w:lang w:val="en-US"/>
        </w:rPr>
        <w:tab/>
      </w:r>
    </w:p>
    <w:p w:rsidR="00181F65" w:rsidRPr="00181F65" w:rsidRDefault="00181F65" w:rsidP="00181F65">
      <w:pPr>
        <w:tabs>
          <w:tab w:val="left" w:pos="1950"/>
        </w:tabs>
        <w:jc w:val="right"/>
        <w:rPr>
          <w:rFonts w:ascii="Times New Roman" w:eastAsia="Times New Roman" w:hAnsi="Times New Roman" w:cs="Times New Roman"/>
          <w:color w:val="000000"/>
          <w:sz w:val="24"/>
          <w:szCs w:val="24"/>
          <w:u w:val="single"/>
          <w:lang w:val="en-US"/>
        </w:rPr>
      </w:pPr>
    </w:p>
    <w:p w:rsidR="00181F65" w:rsidRPr="00181F65" w:rsidRDefault="00181F65" w:rsidP="00181F65">
      <w:pPr>
        <w:tabs>
          <w:tab w:val="left" w:pos="1950"/>
        </w:tabs>
        <w:jc w:val="right"/>
        <w:rPr>
          <w:rFonts w:ascii="Times New Roman" w:eastAsia="Times New Roman" w:hAnsi="Times New Roman" w:cs="Times New Roman"/>
          <w:color w:val="000000"/>
          <w:sz w:val="24"/>
          <w:szCs w:val="24"/>
          <w:u w:val="single"/>
          <w:lang w:val="en-US"/>
        </w:rPr>
      </w:pPr>
    </w:p>
    <w:p w:rsidR="00181F65" w:rsidRPr="00181F65" w:rsidRDefault="00181F65" w:rsidP="00181F65">
      <w:pPr>
        <w:tabs>
          <w:tab w:val="left" w:pos="1950"/>
        </w:tabs>
        <w:jc w:val="right"/>
        <w:rPr>
          <w:rFonts w:ascii="Times New Roman" w:eastAsia="Times New Roman" w:hAnsi="Times New Roman" w:cs="Times New Roman"/>
          <w:color w:val="000000"/>
          <w:sz w:val="24"/>
          <w:szCs w:val="24"/>
          <w:u w:val="single"/>
          <w:lang w:val="en-US"/>
        </w:rPr>
      </w:pPr>
    </w:p>
    <w:p w:rsidR="00181F65" w:rsidRPr="00181F65" w:rsidRDefault="00181F65" w:rsidP="00181F65">
      <w:pPr>
        <w:tabs>
          <w:tab w:val="left" w:pos="1950"/>
        </w:tabs>
        <w:jc w:val="right"/>
        <w:rPr>
          <w:rFonts w:ascii="Times New Roman" w:eastAsia="Times New Roman" w:hAnsi="Times New Roman" w:cs="Times New Roman"/>
          <w:color w:val="000000"/>
          <w:lang w:val="en-US"/>
        </w:rPr>
      </w:pPr>
    </w:p>
    <w:p w:rsidR="00181F65" w:rsidRPr="00181F65" w:rsidRDefault="00181F65" w:rsidP="00181F65">
      <w:pPr>
        <w:tabs>
          <w:tab w:val="left" w:pos="1950"/>
        </w:tabs>
        <w:jc w:val="center"/>
        <w:rPr>
          <w:rFonts w:ascii="Times New Roman" w:eastAsia="Times New Roman" w:hAnsi="Times New Roman" w:cs="Times New Roman"/>
          <w:b/>
          <w:bCs/>
          <w:color w:val="000000"/>
          <w:sz w:val="32"/>
          <w:szCs w:val="32"/>
          <w:lang w:val="en-US"/>
        </w:rPr>
      </w:pPr>
      <w:r w:rsidRPr="00181F65">
        <w:rPr>
          <w:rFonts w:ascii="Times New Roman" w:eastAsia="Times New Roman" w:hAnsi="Times New Roman" w:cs="Times New Roman"/>
          <w:b/>
          <w:bCs/>
          <w:color w:val="000000"/>
          <w:sz w:val="32"/>
          <w:szCs w:val="32"/>
          <w:lang w:val="en-US"/>
        </w:rPr>
        <w:t>PONUDU</w:t>
      </w:r>
    </w:p>
    <w:p w:rsidR="00181F65" w:rsidRPr="00181F65" w:rsidRDefault="00181F65" w:rsidP="00181F65">
      <w:pPr>
        <w:tabs>
          <w:tab w:val="left" w:pos="1950"/>
        </w:tabs>
        <w:spacing w:after="0" w:line="240" w:lineRule="auto"/>
        <w:jc w:val="center"/>
        <w:rPr>
          <w:rFonts w:ascii="Times New Roman" w:eastAsia="Times New Roman" w:hAnsi="Times New Roman" w:cs="Times New Roman"/>
          <w:b/>
          <w:bCs/>
          <w:color w:val="000000"/>
          <w:sz w:val="28"/>
          <w:szCs w:val="28"/>
          <w:lang w:val="en-US"/>
        </w:rPr>
      </w:pPr>
      <w:proofErr w:type="gramStart"/>
      <w:r w:rsidRPr="00181F65">
        <w:rPr>
          <w:rFonts w:ascii="Times New Roman" w:eastAsia="Times New Roman" w:hAnsi="Times New Roman" w:cs="Times New Roman"/>
          <w:b/>
          <w:bCs/>
          <w:color w:val="000000"/>
          <w:sz w:val="28"/>
          <w:szCs w:val="28"/>
          <w:lang w:val="en-US"/>
        </w:rPr>
        <w:t>po</w:t>
      </w:r>
      <w:proofErr w:type="gramEnd"/>
      <w:r w:rsidRPr="00181F65">
        <w:rPr>
          <w:rFonts w:ascii="Times New Roman" w:eastAsia="Times New Roman" w:hAnsi="Times New Roman" w:cs="Times New Roman"/>
          <w:b/>
          <w:bCs/>
          <w:color w:val="000000"/>
          <w:sz w:val="28"/>
          <w:szCs w:val="28"/>
          <w:lang w:val="en-US"/>
        </w:rPr>
        <w:t xml:space="preserve"> Tenderskoj dokumentaciji broj ____ od _______ godine </w:t>
      </w:r>
    </w:p>
    <w:p w:rsidR="00181F65" w:rsidRPr="00181F65" w:rsidRDefault="00181F65" w:rsidP="00181F65">
      <w:pPr>
        <w:tabs>
          <w:tab w:val="left" w:pos="1950"/>
        </w:tabs>
        <w:spacing w:after="0" w:line="240" w:lineRule="auto"/>
        <w:jc w:val="center"/>
        <w:rPr>
          <w:rFonts w:ascii="Times New Roman" w:eastAsia="Times New Roman" w:hAnsi="Times New Roman" w:cs="Times New Roman"/>
          <w:b/>
          <w:bCs/>
          <w:color w:val="000000"/>
          <w:sz w:val="28"/>
          <w:szCs w:val="28"/>
          <w:lang w:val="en-US"/>
        </w:rPr>
      </w:pPr>
      <w:proofErr w:type="gramStart"/>
      <w:r w:rsidRPr="00181F65">
        <w:rPr>
          <w:rFonts w:ascii="Times New Roman" w:eastAsia="Times New Roman" w:hAnsi="Times New Roman" w:cs="Times New Roman"/>
          <w:b/>
          <w:bCs/>
          <w:color w:val="000000"/>
          <w:sz w:val="28"/>
          <w:szCs w:val="28"/>
          <w:lang w:val="en-US"/>
        </w:rPr>
        <w:t>za</w:t>
      </w:r>
      <w:proofErr w:type="gramEnd"/>
      <w:r w:rsidRPr="00181F65">
        <w:rPr>
          <w:rFonts w:ascii="Times New Roman" w:eastAsia="Times New Roman" w:hAnsi="Times New Roman" w:cs="Times New Roman"/>
          <w:b/>
          <w:bCs/>
          <w:color w:val="000000"/>
          <w:sz w:val="28"/>
          <w:szCs w:val="28"/>
          <w:lang w:val="en-US"/>
        </w:rPr>
        <w:t xml:space="preserve"> nabavku __________________________________________________________ </w:t>
      </w:r>
    </w:p>
    <w:p w:rsidR="00181F65" w:rsidRPr="00181F65" w:rsidRDefault="00181F65" w:rsidP="00181F65">
      <w:pPr>
        <w:tabs>
          <w:tab w:val="left" w:pos="1950"/>
        </w:tabs>
        <w:spacing w:after="0" w:line="240" w:lineRule="auto"/>
        <w:jc w:val="center"/>
        <w:rPr>
          <w:rFonts w:ascii="Times New Roman" w:eastAsia="Times New Roman" w:hAnsi="Times New Roman" w:cs="Times New Roman"/>
          <w:b/>
          <w:bCs/>
          <w:color w:val="000000"/>
          <w:lang w:val="en-US"/>
        </w:rPr>
      </w:pPr>
      <w:r w:rsidRPr="00181F65">
        <w:rPr>
          <w:rFonts w:ascii="Times New Roman" w:eastAsia="Times New Roman" w:hAnsi="Times New Roman" w:cs="Times New Roman"/>
          <w:color w:val="000000"/>
          <w:lang w:val="en-US"/>
        </w:rPr>
        <w:t>(</w:t>
      </w:r>
      <w:proofErr w:type="gramStart"/>
      <w:r w:rsidRPr="00181F65">
        <w:rPr>
          <w:rFonts w:ascii="Times New Roman" w:eastAsia="Times New Roman" w:hAnsi="Times New Roman" w:cs="Times New Roman"/>
          <w:i/>
          <w:iCs/>
          <w:color w:val="000000"/>
          <w:lang w:val="en-US"/>
        </w:rPr>
        <w:t>opis</w:t>
      </w:r>
      <w:proofErr w:type="gramEnd"/>
      <w:r w:rsidRPr="00181F65">
        <w:rPr>
          <w:rFonts w:ascii="Times New Roman" w:eastAsia="Times New Roman" w:hAnsi="Times New Roman" w:cs="Times New Roman"/>
          <w:i/>
          <w:iCs/>
          <w:color w:val="000000"/>
          <w:lang w:val="en-US"/>
        </w:rPr>
        <w:t xml:space="preserve"> predmeta nabavke</w:t>
      </w:r>
      <w:r w:rsidRPr="00181F65">
        <w:rPr>
          <w:rFonts w:ascii="Times New Roman" w:eastAsia="Times New Roman" w:hAnsi="Times New Roman" w:cs="Times New Roman"/>
          <w:color w:val="000000"/>
          <w:lang w:val="en-US"/>
        </w:rPr>
        <w:t>)</w:t>
      </w:r>
    </w:p>
    <w:p w:rsidR="00181F65" w:rsidRPr="00181F65" w:rsidRDefault="00181F65" w:rsidP="00181F65">
      <w:pPr>
        <w:tabs>
          <w:tab w:val="left" w:pos="1950"/>
        </w:tabs>
        <w:jc w:val="center"/>
        <w:rPr>
          <w:rFonts w:ascii="Times New Roman" w:eastAsia="Times New Roman" w:hAnsi="Times New Roman" w:cs="Times New Roman"/>
          <w:color w:val="000000"/>
          <w:sz w:val="24"/>
          <w:szCs w:val="24"/>
          <w:lang w:val="en-US"/>
        </w:rPr>
      </w:pPr>
    </w:p>
    <w:p w:rsidR="00181F65" w:rsidRPr="00181F65" w:rsidRDefault="00181F65" w:rsidP="00181F65">
      <w:pPr>
        <w:tabs>
          <w:tab w:val="left" w:pos="1950"/>
        </w:tabs>
        <w:jc w:val="center"/>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ZA</w:t>
      </w:r>
    </w:p>
    <w:p w:rsidR="00181F65" w:rsidRPr="00181F65" w:rsidRDefault="00181F65" w:rsidP="00181F65">
      <w:pPr>
        <w:tabs>
          <w:tab w:val="left" w:pos="1950"/>
        </w:tabs>
        <w:jc w:val="center"/>
        <w:rPr>
          <w:rFonts w:ascii="Times New Roman" w:eastAsia="Times New Roman" w:hAnsi="Times New Roman" w:cs="Times New Roman"/>
          <w:b/>
          <w:bCs/>
          <w:color w:val="000000"/>
          <w:sz w:val="24"/>
          <w:szCs w:val="24"/>
          <w:lang w:val="en-US"/>
        </w:rPr>
      </w:pPr>
    </w:p>
    <w:p w:rsidR="00181F65" w:rsidRPr="00181F65" w:rsidRDefault="00181F65" w:rsidP="00181F65">
      <w:pPr>
        <w:tabs>
          <w:tab w:val="left" w:pos="1950"/>
        </w:tabs>
        <w:rPr>
          <w:rFonts w:ascii="Times New Roman" w:eastAsia="Times New Roman" w:hAnsi="Times New Roman" w:cs="Times New Roman"/>
          <w:color w:val="000000"/>
          <w:sz w:val="28"/>
          <w:szCs w:val="28"/>
          <w:lang w:val="en-US"/>
        </w:rPr>
      </w:pPr>
      <w:r w:rsidRPr="00181F65">
        <w:rPr>
          <w:rFonts w:ascii="Times New Roman" w:eastAsia="Times New Roman" w:hAnsi="Times New Roman" w:cs="Times New Roman"/>
          <w:b/>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8"/>
          <w:szCs w:val="28"/>
          <w:lang w:val="en-US"/>
        </w:rPr>
        <w:t>Predmet nabavke u cjelosti</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en-US"/>
        </w:rPr>
      </w:pPr>
      <w:bookmarkStart w:id="9" w:name="_Toc416180152"/>
      <w:r w:rsidRPr="00181F65">
        <w:rPr>
          <w:rFonts w:ascii="Times New Roman" w:eastAsia="PMingLiU" w:hAnsi="Times New Roman" w:cs="Times New Roman"/>
          <w:b/>
          <w:bCs/>
          <w:sz w:val="28"/>
          <w:szCs w:val="28"/>
          <w:lang w:val="en-US"/>
        </w:rPr>
        <w:t>SADRŽAJ PONUDE</w:t>
      </w:r>
      <w:bookmarkEnd w:id="9"/>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007B6F">
      <w:pPr>
        <w:numPr>
          <w:ilvl w:val="0"/>
          <w:numId w:val="2"/>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Naslovna strana ponude</w:t>
      </w:r>
    </w:p>
    <w:p w:rsidR="00181F65" w:rsidRPr="00181F65" w:rsidRDefault="00181F65" w:rsidP="00007B6F">
      <w:pPr>
        <w:numPr>
          <w:ilvl w:val="0"/>
          <w:numId w:val="2"/>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 xml:space="preserve">Sadržaj ponude </w:t>
      </w:r>
    </w:p>
    <w:p w:rsidR="00181F65" w:rsidRPr="00181F65" w:rsidRDefault="00181F65" w:rsidP="00007B6F">
      <w:pPr>
        <w:numPr>
          <w:ilvl w:val="0"/>
          <w:numId w:val="2"/>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Popunjeni podaci o ponudi i ponuđaču</w:t>
      </w:r>
    </w:p>
    <w:p w:rsidR="00181F65" w:rsidRPr="00181F65" w:rsidRDefault="00181F65" w:rsidP="00007B6F">
      <w:pPr>
        <w:numPr>
          <w:ilvl w:val="0"/>
          <w:numId w:val="2"/>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Ugovor o zajedničkom nastupanju u slučaju zajedničke ponude</w:t>
      </w:r>
    </w:p>
    <w:p w:rsidR="00181F65" w:rsidRPr="00181F65" w:rsidRDefault="00181F65" w:rsidP="00007B6F">
      <w:pPr>
        <w:numPr>
          <w:ilvl w:val="0"/>
          <w:numId w:val="2"/>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Popunjen obrazac finansijskog dijela ponude</w:t>
      </w:r>
    </w:p>
    <w:p w:rsidR="00181F65" w:rsidRPr="00181F65" w:rsidRDefault="00181F65" w:rsidP="00007B6F">
      <w:pPr>
        <w:numPr>
          <w:ilvl w:val="0"/>
          <w:numId w:val="2"/>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Izjava/e o postojanju ili nepostojanju sukoba interesa kod ponuđača, podnosioca zajedničke ponude, podizvođača ili podugovarača</w:t>
      </w:r>
    </w:p>
    <w:p w:rsidR="00181F65" w:rsidRPr="00181F65" w:rsidRDefault="00181F65" w:rsidP="00007B6F">
      <w:pPr>
        <w:numPr>
          <w:ilvl w:val="0"/>
          <w:numId w:val="2"/>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Dokazi za dokazivanje ispunjenosti obaveznih uslova za učešće u postupku javnog nadmetanja</w:t>
      </w:r>
    </w:p>
    <w:p w:rsidR="00181F65" w:rsidRPr="00181F65" w:rsidRDefault="00181F65" w:rsidP="00007B6F">
      <w:pPr>
        <w:numPr>
          <w:ilvl w:val="0"/>
          <w:numId w:val="2"/>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Dokazi za dokazivanje ispunjenosti uslova stručno-tehničke i kadrovske osposobljenosti</w:t>
      </w:r>
    </w:p>
    <w:p w:rsidR="00181F65" w:rsidRPr="00181F65" w:rsidRDefault="00181F65" w:rsidP="00007B6F">
      <w:pPr>
        <w:numPr>
          <w:ilvl w:val="0"/>
          <w:numId w:val="2"/>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Potpisan Nacrt ugovora o javnoj nabavci</w:t>
      </w:r>
    </w:p>
    <w:p w:rsidR="00181F65" w:rsidRPr="00181F65" w:rsidRDefault="00181F65" w:rsidP="00007B6F">
      <w:pPr>
        <w:numPr>
          <w:ilvl w:val="0"/>
          <w:numId w:val="2"/>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Sredstva finansijskog obezbjeđenja</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en-US" w:eastAsia="zh-TW"/>
        </w:rPr>
      </w:pPr>
      <w:bookmarkStart w:id="10" w:name="_Toc416180143"/>
      <w:r w:rsidRPr="00181F65">
        <w:rPr>
          <w:rFonts w:ascii="Times New Roman" w:eastAsia="Times New Roman" w:hAnsi="Times New Roman" w:cs="Times New Roman"/>
          <w:b/>
          <w:bCs/>
          <w:color w:val="000000"/>
          <w:sz w:val="24"/>
          <w:szCs w:val="24"/>
          <w:lang w:val="en-US" w:eastAsia="zh-TW"/>
        </w:rPr>
        <w:t>PODACI O PONUDI I PONUĐAČU</w:t>
      </w:r>
      <w:bookmarkEnd w:id="10"/>
    </w:p>
    <w:p w:rsidR="00181F65" w:rsidRPr="00181F65" w:rsidRDefault="00181F65" w:rsidP="00181F65">
      <w:pPr>
        <w:numPr>
          <w:ilvl w:val="1"/>
          <w:numId w:val="0"/>
        </w:numPr>
        <w:rPr>
          <w:rFonts w:ascii="Times New Roman" w:eastAsia="Times New Roman" w:hAnsi="Times New Roman" w:cs="Times New Roman"/>
          <w:i/>
          <w:iCs/>
          <w:color w:val="000000"/>
          <w:spacing w:val="15"/>
          <w:sz w:val="24"/>
          <w:szCs w:val="24"/>
          <w:lang w:val="en-US" w:eastAsia="zh-TW"/>
        </w:rPr>
      </w:pPr>
    </w:p>
    <w:p w:rsidR="00181F65" w:rsidRPr="00181F65" w:rsidRDefault="00181F65" w:rsidP="00181F65">
      <w:pPr>
        <w:rPr>
          <w:rFonts w:ascii="Times New Roman" w:eastAsia="Times New Roman" w:hAnsi="Times New Roman" w:cs="Times New Roman"/>
          <w:b/>
          <w:bCs/>
          <w:sz w:val="24"/>
          <w:szCs w:val="24"/>
          <w:lang w:val="sr-Latn-CS" w:eastAsia="sr-Latn-CS"/>
        </w:rPr>
      </w:pPr>
      <w:r w:rsidRPr="00181F65">
        <w:rPr>
          <w:rFonts w:ascii="Times New Roman" w:eastAsia="Times New Roman" w:hAnsi="Times New Roman" w:cs="Times New Roman"/>
          <w:b/>
          <w:bCs/>
          <w:sz w:val="24"/>
          <w:szCs w:val="24"/>
          <w:lang w:val="sr-Latn-CS" w:eastAsia="sr-Latn-CS"/>
        </w:rPr>
        <w:t xml:space="preserve">  Ponuda se podnosikao:</w:t>
      </w:r>
    </w:p>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p>
    <w:p w:rsidR="00181F65" w:rsidRPr="00181F65" w:rsidRDefault="00181F65" w:rsidP="00181F65">
      <w:pPr>
        <w:spacing w:after="0" w:line="240" w:lineRule="auto"/>
        <w:ind w:left="142"/>
        <w:rPr>
          <w:rFonts w:ascii="Times New Roman" w:eastAsia="Times New Roman" w:hAnsi="Times New Roman" w:cs="Times New Roman"/>
          <w:color w:val="000000"/>
          <w:sz w:val="24"/>
          <w:szCs w:val="24"/>
          <w:lang w:val="en-US" w:eastAsia="sr-Latn-CS"/>
        </w:rPr>
      </w:pPr>
      <w:r w:rsidRPr="00181F65">
        <w:rPr>
          <w:rFonts w:ascii="Times New Roman" w:eastAsia="Times New Roman" w:hAnsi="Times New Roman" w:cs="Times New Roman"/>
          <w:color w:val="000000"/>
          <w:sz w:val="24"/>
          <w:szCs w:val="24"/>
          <w:lang w:val="en-US"/>
        </w:rPr>
        <w:sym w:font="Wingdings" w:char="F0A8"/>
      </w:r>
      <w:r w:rsidRPr="00181F65">
        <w:rPr>
          <w:rFonts w:ascii="Times New Roman" w:eastAsia="Times New Roman" w:hAnsi="Times New Roman" w:cs="Times New Roman"/>
          <w:color w:val="000000"/>
          <w:sz w:val="24"/>
          <w:szCs w:val="24"/>
          <w:lang w:val="en-US" w:eastAsia="sr-Latn-CS"/>
        </w:rPr>
        <w:t>Samostalna ponuda</w:t>
      </w:r>
    </w:p>
    <w:p w:rsidR="00181F65" w:rsidRPr="00181F65" w:rsidRDefault="00181F65" w:rsidP="00181F65">
      <w:pPr>
        <w:spacing w:after="0" w:line="240" w:lineRule="auto"/>
        <w:ind w:left="142"/>
        <w:jc w:val="center"/>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w:t>
      </w:r>
    </w:p>
    <w:p w:rsidR="00181F65" w:rsidRPr="00181F65" w:rsidRDefault="00181F65" w:rsidP="00181F65">
      <w:pPr>
        <w:spacing w:after="0" w:line="240" w:lineRule="auto"/>
        <w:ind w:left="142"/>
        <w:rPr>
          <w:rFonts w:ascii="Times New Roman" w:eastAsia="Times New Roman" w:hAnsi="Times New Roman" w:cs="Times New Roman"/>
          <w:color w:val="000000"/>
          <w:sz w:val="24"/>
          <w:szCs w:val="24"/>
          <w:lang w:val="en-US" w:eastAsia="sr-Latn-CS"/>
        </w:rPr>
      </w:pPr>
      <w:r w:rsidRPr="00181F65">
        <w:rPr>
          <w:rFonts w:ascii="Times New Roman" w:eastAsia="Times New Roman" w:hAnsi="Times New Roman" w:cs="Times New Roman"/>
          <w:color w:val="000000"/>
          <w:sz w:val="24"/>
          <w:szCs w:val="24"/>
          <w:lang w:val="en-US"/>
        </w:rPr>
        <w:sym w:font="Wingdings" w:char="F0A8"/>
      </w:r>
      <w:r w:rsidRPr="00181F65">
        <w:rPr>
          <w:rFonts w:ascii="Times New Roman" w:eastAsia="Times New Roman" w:hAnsi="Times New Roman" w:cs="Times New Roman"/>
          <w:color w:val="000000"/>
          <w:sz w:val="24"/>
          <w:szCs w:val="24"/>
          <w:lang w:val="en-US" w:eastAsia="sr-Latn-CS"/>
        </w:rPr>
        <w:t xml:space="preserve">Samostalna ponuda </w:t>
      </w:r>
      <w:proofErr w:type="gramStart"/>
      <w:r w:rsidRPr="00181F65">
        <w:rPr>
          <w:rFonts w:ascii="Times New Roman" w:eastAsia="Times New Roman" w:hAnsi="Times New Roman" w:cs="Times New Roman"/>
          <w:color w:val="000000"/>
          <w:sz w:val="24"/>
          <w:szCs w:val="24"/>
          <w:lang w:val="en-US" w:eastAsia="sr-Latn-CS"/>
        </w:rPr>
        <w:t>sa</w:t>
      </w:r>
      <w:proofErr w:type="gramEnd"/>
      <w:r w:rsidRPr="00181F65">
        <w:rPr>
          <w:rFonts w:ascii="Times New Roman" w:eastAsia="Times New Roman" w:hAnsi="Times New Roman" w:cs="Times New Roman"/>
          <w:color w:val="000000"/>
          <w:sz w:val="24"/>
          <w:szCs w:val="24"/>
          <w:lang w:val="en-US" w:eastAsia="sr-Latn-CS"/>
        </w:rPr>
        <w:t xml:space="preserve"> podizvođačem</w:t>
      </w:r>
      <w:r w:rsidRPr="00181F65">
        <w:rPr>
          <w:rFonts w:ascii="Times New Roman" w:eastAsia="Times New Roman" w:hAnsi="Times New Roman" w:cs="Times New Roman"/>
          <w:color w:val="000000"/>
          <w:sz w:val="24"/>
          <w:szCs w:val="24"/>
          <w:lang w:eastAsia="sr-Latn-CS"/>
        </w:rPr>
        <w:t>/podugovaračem</w:t>
      </w:r>
    </w:p>
    <w:p w:rsidR="00181F65" w:rsidRPr="00181F65" w:rsidRDefault="00181F65" w:rsidP="00181F65">
      <w:pPr>
        <w:spacing w:after="0" w:line="240" w:lineRule="auto"/>
        <w:ind w:left="142"/>
        <w:jc w:val="center"/>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w:t>
      </w:r>
    </w:p>
    <w:p w:rsidR="00181F65" w:rsidRPr="00181F65" w:rsidRDefault="00181F65" w:rsidP="00181F65">
      <w:pPr>
        <w:spacing w:after="0" w:line="240" w:lineRule="auto"/>
        <w:ind w:left="142"/>
        <w:rPr>
          <w:rFonts w:ascii="Times New Roman" w:eastAsia="Times New Roman" w:hAnsi="Times New Roman" w:cs="Times New Roman"/>
          <w:color w:val="000000"/>
          <w:sz w:val="24"/>
          <w:szCs w:val="24"/>
          <w:lang w:eastAsia="sr-Latn-CS"/>
        </w:rPr>
      </w:pPr>
      <w:r w:rsidRPr="00181F65">
        <w:rPr>
          <w:rFonts w:ascii="Times New Roman" w:eastAsia="Times New Roman" w:hAnsi="Times New Roman" w:cs="Times New Roman"/>
          <w:color w:val="000000"/>
          <w:sz w:val="24"/>
          <w:szCs w:val="24"/>
          <w:lang w:val="en-US"/>
        </w:rPr>
        <w:sym w:font="Wingdings" w:char="F0A8"/>
      </w:r>
      <w:r w:rsidRPr="00181F65">
        <w:rPr>
          <w:rFonts w:ascii="Times New Roman" w:eastAsia="Times New Roman" w:hAnsi="Times New Roman" w:cs="Times New Roman"/>
          <w:color w:val="000000"/>
          <w:sz w:val="24"/>
          <w:szCs w:val="24"/>
          <w:lang w:val="en-US" w:eastAsia="sr-Latn-CS"/>
        </w:rPr>
        <w:t>Zajednička ponuda</w:t>
      </w:r>
    </w:p>
    <w:p w:rsidR="00181F65" w:rsidRPr="00181F65" w:rsidRDefault="00181F65" w:rsidP="00181F65">
      <w:pPr>
        <w:spacing w:after="0" w:line="240" w:lineRule="auto"/>
        <w:ind w:left="142"/>
        <w:jc w:val="center"/>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w:t>
      </w:r>
    </w:p>
    <w:p w:rsidR="00181F65" w:rsidRPr="00181F65" w:rsidRDefault="00181F65" w:rsidP="00181F65">
      <w:pPr>
        <w:spacing w:after="0" w:line="240" w:lineRule="auto"/>
        <w:ind w:left="142"/>
        <w:rPr>
          <w:rFonts w:ascii="Times New Roman" w:eastAsia="Times New Roman" w:hAnsi="Times New Roman" w:cs="Times New Roman"/>
          <w:color w:val="000000"/>
          <w:sz w:val="24"/>
          <w:szCs w:val="24"/>
          <w:lang w:val="en-US" w:eastAsia="sr-Latn-CS"/>
        </w:rPr>
      </w:pPr>
      <w:r w:rsidRPr="00181F65">
        <w:rPr>
          <w:rFonts w:ascii="Times New Roman" w:eastAsia="Times New Roman" w:hAnsi="Times New Roman" w:cs="Times New Roman"/>
          <w:color w:val="000000"/>
          <w:sz w:val="24"/>
          <w:szCs w:val="24"/>
          <w:lang w:val="en-US"/>
        </w:rPr>
        <w:sym w:font="Wingdings" w:char="F0A8"/>
      </w:r>
      <w:r w:rsidRPr="00181F65">
        <w:rPr>
          <w:rFonts w:ascii="Times New Roman" w:eastAsia="Times New Roman" w:hAnsi="Times New Roman" w:cs="Times New Roman"/>
          <w:sz w:val="24"/>
          <w:szCs w:val="24"/>
          <w:lang w:val="en-US"/>
        </w:rPr>
        <w:t xml:space="preserve">Zajednička ponuda </w:t>
      </w:r>
      <w:proofErr w:type="gramStart"/>
      <w:r w:rsidRPr="00181F65">
        <w:rPr>
          <w:rFonts w:ascii="Times New Roman" w:eastAsia="Times New Roman" w:hAnsi="Times New Roman" w:cs="Times New Roman"/>
          <w:color w:val="000000"/>
          <w:sz w:val="24"/>
          <w:szCs w:val="24"/>
          <w:lang w:val="en-US" w:eastAsia="sr-Latn-CS"/>
        </w:rPr>
        <w:t>sa  podizvođačem</w:t>
      </w:r>
      <w:proofErr w:type="gramEnd"/>
      <w:r w:rsidRPr="00181F65">
        <w:rPr>
          <w:rFonts w:ascii="Times New Roman" w:eastAsia="Times New Roman" w:hAnsi="Times New Roman" w:cs="Times New Roman"/>
          <w:color w:val="000000"/>
          <w:sz w:val="24"/>
          <w:szCs w:val="24"/>
          <w:lang w:eastAsia="sr-Latn-CS"/>
        </w:rPr>
        <w:t>/podugovaračem</w:t>
      </w: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keepNext/>
        <w:keepLines/>
        <w:spacing w:before="200" w:after="0"/>
        <w:jc w:val="both"/>
        <w:outlineLvl w:val="1"/>
        <w:rPr>
          <w:rFonts w:ascii="Times New Roman" w:eastAsia="Times New Roman" w:hAnsi="Times New Roman" w:cs="Times New Roman"/>
          <w:b/>
          <w:bCs/>
          <w:color w:val="000000"/>
          <w:sz w:val="26"/>
          <w:szCs w:val="26"/>
          <w:lang w:val="en-US" w:eastAsia="zh-TW"/>
        </w:rPr>
      </w:pPr>
    </w:p>
    <w:p w:rsidR="00181F65" w:rsidRPr="00181F65" w:rsidRDefault="00181F65" w:rsidP="00181F65">
      <w:pPr>
        <w:rPr>
          <w:rFonts w:ascii="Times New Roman" w:eastAsia="Times New Roman" w:hAnsi="Times New Roman" w:cs="Times New Roman"/>
          <w:b/>
          <w:bCs/>
          <w:sz w:val="24"/>
          <w:szCs w:val="24"/>
        </w:rPr>
      </w:pPr>
      <w:r w:rsidRPr="00181F65">
        <w:rPr>
          <w:rFonts w:ascii="Times New Roman" w:eastAsia="Times New Roman" w:hAnsi="Times New Roman" w:cs="Times New Roman"/>
          <w:b/>
          <w:bCs/>
          <w:sz w:val="24"/>
          <w:szCs w:val="24"/>
          <w:lang w:val="en-US"/>
        </w:rPr>
        <w:t>Podaci o podnosiocu samostalne ponude:</w:t>
      </w:r>
    </w:p>
    <w:p w:rsidR="00181F65" w:rsidRPr="00181F65" w:rsidRDefault="00181F65" w:rsidP="00181F65">
      <w:pPr>
        <w:spacing w:after="0" w:line="240" w:lineRule="auto"/>
        <w:rPr>
          <w:rFonts w:ascii="Times New Roman" w:eastAsia="Times New Roman" w:hAnsi="Times New Roman" w:cs="Times New Roman"/>
          <w:color w:val="000000"/>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181F65" w:rsidRPr="00181F65" w:rsidTr="0084046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56"/>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PIB</w:t>
            </w:r>
            <w:r w:rsidRPr="00181F65">
              <w:rPr>
                <w:rFonts w:ascii="Times New Roman" w:eastAsia="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56"/>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56"/>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56"/>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56"/>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5"/>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5"/>
        </w:trPr>
        <w:tc>
          <w:tcPr>
            <w:tcW w:w="4393" w:type="dxa"/>
            <w:vMerge w:val="restart"/>
            <w:tcBorders>
              <w:top w:val="nil"/>
              <w:left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i/>
                <w:iCs/>
                <w:color w:val="000000"/>
                <w:lang w:val="sr-Latn-CS" w:eastAsia="sr-Latn-CS"/>
              </w:rPr>
            </w:pPr>
            <w:r w:rsidRPr="00181F65">
              <w:rPr>
                <w:rFonts w:ascii="Times New Roman" w:eastAsia="Times New Roman" w:hAnsi="Times New Roman" w:cs="Times New Roman"/>
                <w:i/>
                <w:iCs/>
                <w:color w:val="000000"/>
                <w:lang w:val="sr-Latn-CS" w:eastAsia="sr-Latn-CS"/>
              </w:rPr>
              <w:t>(Ime, prezime i funkcija)</w:t>
            </w:r>
          </w:p>
        </w:tc>
      </w:tr>
      <w:tr w:rsidR="00181F65" w:rsidRPr="00181F65" w:rsidTr="00840461">
        <w:trPr>
          <w:trHeight w:val="745"/>
        </w:trPr>
        <w:tc>
          <w:tcPr>
            <w:tcW w:w="4393" w:type="dxa"/>
            <w:vMerge/>
            <w:tcBorders>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i/>
                <w:iCs/>
                <w:color w:val="000000"/>
                <w:lang w:val="sr-Latn-CS" w:eastAsia="sr-Latn-CS"/>
              </w:rPr>
            </w:pPr>
            <w:r w:rsidRPr="00181F65">
              <w:rPr>
                <w:rFonts w:ascii="Times New Roman" w:eastAsia="Times New Roman" w:hAnsi="Times New Roman" w:cs="Times New Roman"/>
                <w:i/>
                <w:iCs/>
                <w:color w:val="000000"/>
                <w:lang w:val="sr-Latn-CS" w:eastAsia="sr-Latn-CS"/>
              </w:rPr>
              <w:t>(Potpis)</w:t>
            </w:r>
          </w:p>
        </w:tc>
      </w:tr>
      <w:tr w:rsidR="00181F65" w:rsidRPr="00181F65" w:rsidTr="00840461">
        <w:trPr>
          <w:trHeight w:val="745"/>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lastRenderedPageBreak/>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bl>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rPr>
          <w:rFonts w:ascii="Times New Roman" w:eastAsia="Times New Roman" w:hAnsi="Times New Roman" w:cs="Times New Roman"/>
          <w:b/>
          <w:bCs/>
          <w:sz w:val="24"/>
          <w:szCs w:val="24"/>
          <w:lang w:val="sr-Latn-CS" w:eastAsia="sr-Latn-CS"/>
        </w:rPr>
      </w:pPr>
      <w:r w:rsidRPr="00181F65">
        <w:rPr>
          <w:rFonts w:ascii="Times New Roman" w:eastAsia="Times New Roman" w:hAnsi="Times New Roman" w:cs="Times New Roman"/>
          <w:b/>
          <w:bCs/>
          <w:sz w:val="24"/>
          <w:szCs w:val="24"/>
          <w:lang w:val="sr-Latn-CS" w:eastAsia="sr-Latn-CS"/>
        </w:rPr>
        <w:t>Podaci o podugovaraču /podizvođaču u okviru samostalne ponude</w:t>
      </w:r>
      <w:r w:rsidRPr="00181F65">
        <w:rPr>
          <w:rFonts w:ascii="Times New Roman" w:eastAsia="Times New Roman" w:hAnsi="Times New Roman" w:cs="Times New Roman"/>
          <w:b/>
          <w:bCs/>
          <w:color w:val="000000"/>
          <w:sz w:val="24"/>
          <w:szCs w:val="24"/>
          <w:vertAlign w:val="superscript"/>
          <w:lang w:val="sr-Latn-CS" w:eastAsia="sr-Latn-CS"/>
        </w:rPr>
        <w:footnoteReference w:id="5"/>
      </w:r>
    </w:p>
    <w:p w:rsidR="00181F65" w:rsidRPr="00181F65" w:rsidRDefault="00181F65" w:rsidP="00181F65">
      <w:pPr>
        <w:rPr>
          <w:rFonts w:ascii="Times New Roman" w:eastAsia="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181F65" w:rsidRPr="00181F65" w:rsidTr="0084046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Naziv </w:t>
            </w:r>
            <w:r w:rsidRPr="00181F65">
              <w:rPr>
                <w:rFonts w:ascii="Times New Roman" w:eastAsia="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654"/>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PIB</w:t>
            </w:r>
            <w:r w:rsidRPr="00181F65">
              <w:rPr>
                <w:rFonts w:ascii="Times New Roman" w:eastAsia="Times New Roman" w:hAnsi="Times New Roman" w:cs="Times New Roman"/>
                <w:color w:val="000000"/>
                <w:sz w:val="24"/>
                <w:szCs w:val="24"/>
                <w:vertAlign w:val="superscript"/>
                <w:lang w:val="sr-Latn-CS" w:eastAsia="sr-Latn-CS"/>
              </w:rPr>
              <w:footnoteReference w:id="6"/>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803"/>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Ovlašćeno lice</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523"/>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Adresa</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648"/>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Telefon</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97"/>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959"/>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1165"/>
        </w:trPr>
        <w:tc>
          <w:tcPr>
            <w:tcW w:w="4458" w:type="dxa"/>
            <w:tcBorders>
              <w:top w:val="nil"/>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Procenat ukupne vrijednosti javne nabavke koji će izvršiti </w:t>
            </w:r>
            <w:r w:rsidRPr="00181F65">
              <w:rPr>
                <w:rFonts w:ascii="Times New Roman" w:eastAsia="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1165"/>
        </w:trPr>
        <w:tc>
          <w:tcPr>
            <w:tcW w:w="4458" w:type="dxa"/>
            <w:tcBorders>
              <w:top w:val="nil"/>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Opis dijela predmeta javne nabavake koji će izvršiti </w:t>
            </w:r>
            <w:r w:rsidRPr="00181F65">
              <w:rPr>
                <w:rFonts w:ascii="Times New Roman" w:eastAsia="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1165"/>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lang w:val="sr-Latn-CS" w:eastAsia="sr-Latn-CS"/>
              </w:rPr>
              <w:t>Ime i prezime osobe za davanje informacij</w:t>
            </w:r>
            <w:r w:rsidRPr="00181F65">
              <w:rPr>
                <w:rFonts w:ascii="Times New Roman" w:eastAsia="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bl>
    <w:p w:rsidR="00181F65" w:rsidRPr="00181F65" w:rsidRDefault="00181F65" w:rsidP="00181F65">
      <w:pPr>
        <w:jc w:val="both"/>
        <w:rPr>
          <w:rFonts w:ascii="Times New Roman" w:eastAsia="Times New Roman" w:hAnsi="Times New Roman" w:cs="Times New Roman"/>
          <w:b/>
          <w:bCs/>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Default="00181F65" w:rsidP="00181F65">
      <w:pPr>
        <w:jc w:val="both"/>
        <w:rPr>
          <w:rFonts w:ascii="Times New Roman" w:eastAsia="Times New Roman" w:hAnsi="Times New Roman" w:cs="Times New Roman"/>
          <w:i/>
          <w:iCs/>
          <w:color w:val="000000"/>
          <w:lang w:val="en-US"/>
        </w:rPr>
      </w:pPr>
    </w:p>
    <w:p w:rsidR="00B376C7" w:rsidRDefault="00B376C7" w:rsidP="00181F65">
      <w:pPr>
        <w:jc w:val="both"/>
        <w:rPr>
          <w:rFonts w:ascii="Times New Roman" w:eastAsia="Times New Roman" w:hAnsi="Times New Roman" w:cs="Times New Roman"/>
          <w:i/>
          <w:iCs/>
          <w:color w:val="000000"/>
          <w:lang w:val="en-US"/>
        </w:rPr>
      </w:pPr>
    </w:p>
    <w:p w:rsidR="00B376C7" w:rsidRPr="00181F65" w:rsidRDefault="00B376C7"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rPr>
          <w:rFonts w:ascii="Times New Roman" w:eastAsia="Times New Roman" w:hAnsi="Times New Roman" w:cs="Times New Roman"/>
          <w:b/>
          <w:bCs/>
          <w:i/>
          <w:iCs/>
          <w:sz w:val="24"/>
          <w:szCs w:val="24"/>
          <w:lang w:val="en-US"/>
        </w:rPr>
      </w:pPr>
      <w:r w:rsidRPr="00181F65">
        <w:rPr>
          <w:rFonts w:ascii="Times New Roman" w:eastAsia="Times New Roman" w:hAnsi="Times New Roman" w:cs="Times New Roman"/>
          <w:b/>
          <w:bCs/>
          <w:sz w:val="24"/>
          <w:szCs w:val="24"/>
          <w:lang w:val="sr-Latn-CS" w:eastAsia="sr-Latn-CS"/>
        </w:rPr>
        <w:t>Podaci o podnosiocu zajedničke ponude</w:t>
      </w:r>
      <w:r w:rsidRPr="00181F65">
        <w:rPr>
          <w:rFonts w:ascii="Times New Roman" w:eastAsia="Times New Roman" w:hAnsi="Times New Roman" w:cs="Times New Roman"/>
          <w:b/>
          <w:bCs/>
          <w:color w:val="000000"/>
          <w:sz w:val="24"/>
          <w:szCs w:val="24"/>
          <w:vertAlign w:val="superscript"/>
          <w:lang w:val="sr-Latn-CS" w:eastAsia="sr-Latn-CS"/>
        </w:rPr>
        <w:footnoteReference w:id="7"/>
      </w:r>
    </w:p>
    <w:p w:rsidR="00181F65" w:rsidRPr="00181F65" w:rsidRDefault="00181F65" w:rsidP="00181F65">
      <w:pPr>
        <w:rPr>
          <w:rFonts w:ascii="Times New Roman" w:eastAsia="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181F65" w:rsidRPr="00181F65" w:rsidTr="0084046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Naziv podnosioca zajedničke ponude</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Adresa</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05"/>
          <w:jc w:val="center"/>
        </w:trPr>
        <w:tc>
          <w:tcPr>
            <w:tcW w:w="4191" w:type="dxa"/>
            <w:vMerge w:val="restart"/>
            <w:tcBorders>
              <w:top w:val="nil"/>
              <w:left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(Ime i prezime)</w:t>
            </w:r>
          </w:p>
        </w:tc>
      </w:tr>
      <w:tr w:rsidR="00181F65" w:rsidRPr="00181F65" w:rsidTr="00840461">
        <w:trPr>
          <w:trHeight w:val="705"/>
          <w:jc w:val="center"/>
        </w:trPr>
        <w:tc>
          <w:tcPr>
            <w:tcW w:w="4191" w:type="dxa"/>
            <w:vMerge/>
            <w:tcBorders>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(Potpis)</w:t>
            </w: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en-US"/>
              </w:rPr>
              <w:t>Imena i stručne kvalifikacije lica koja će biti odgovorna za izvršenje ugovora</w:t>
            </w:r>
          </w:p>
        </w:tc>
        <w:tc>
          <w:tcPr>
            <w:tcW w:w="4900" w:type="dxa"/>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w:t>
            </w:r>
          </w:p>
        </w:tc>
      </w:tr>
    </w:tbl>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rPr>
          <w:rFonts w:ascii="Times New Roman" w:eastAsia="Times New Roman" w:hAnsi="Times New Roman" w:cs="Times New Roman"/>
          <w:b/>
          <w:bCs/>
          <w:sz w:val="24"/>
          <w:szCs w:val="24"/>
          <w:lang w:val="sr-Latn-CS" w:eastAsia="sr-Latn-CS"/>
        </w:rPr>
      </w:pPr>
      <w:r w:rsidRPr="00181F65">
        <w:rPr>
          <w:rFonts w:ascii="Times New Roman" w:eastAsia="Times New Roman" w:hAnsi="Times New Roman" w:cs="Times New Roman"/>
          <w:b/>
          <w:bCs/>
          <w:sz w:val="24"/>
          <w:szCs w:val="24"/>
          <w:lang w:val="sr-Latn-CS" w:eastAsia="sr-Latn-CS"/>
        </w:rPr>
        <w:t>Podaci o nosiocu zajedničke ponude:</w:t>
      </w:r>
    </w:p>
    <w:p w:rsidR="00181F65" w:rsidRPr="00181F65" w:rsidRDefault="00181F65" w:rsidP="00181F65">
      <w:pPr>
        <w:rPr>
          <w:rFonts w:ascii="Times New Roman" w:eastAsia="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181F65" w:rsidRPr="00181F65" w:rsidTr="0084046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PIB</w:t>
            </w:r>
            <w:r w:rsidRPr="00181F65">
              <w:rPr>
                <w:rFonts w:ascii="Times New Roman" w:eastAsia="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vMerge w:val="restart"/>
            <w:tcBorders>
              <w:top w:val="nil"/>
              <w:left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(Ime, prezime i funkcija)</w:t>
            </w:r>
          </w:p>
        </w:tc>
      </w:tr>
      <w:tr w:rsidR="00181F65" w:rsidRPr="00181F65" w:rsidTr="00840461">
        <w:trPr>
          <w:trHeight w:val="740"/>
          <w:jc w:val="center"/>
        </w:trPr>
        <w:tc>
          <w:tcPr>
            <w:tcW w:w="4196" w:type="dxa"/>
            <w:vMerge/>
            <w:tcBorders>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(Potpis)</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181F65" w:rsidRPr="00181F65" w:rsidRDefault="00181F65" w:rsidP="00181F65">
            <w:pPr>
              <w:jc w:val="both"/>
              <w:rPr>
                <w:rFonts w:ascii="Times New Roman" w:eastAsia="Times New Roman" w:hAnsi="Times New Roman" w:cs="Times New Roman"/>
                <w:color w:val="000000"/>
                <w:lang w:val="sr-Latn-CS" w:eastAsia="sr-Latn-CS"/>
              </w:rPr>
            </w:pPr>
          </w:p>
          <w:p w:rsidR="00181F65" w:rsidRPr="00181F65" w:rsidRDefault="00181F65" w:rsidP="00181F65">
            <w:pPr>
              <w:jc w:val="both"/>
              <w:rPr>
                <w:rFonts w:ascii="Times New Roman" w:eastAsia="Times New Roman" w:hAnsi="Times New Roman" w:cs="Times New Roman"/>
                <w:i/>
                <w:iCs/>
                <w:color w:val="000000"/>
                <w:sz w:val="24"/>
                <w:szCs w:val="24"/>
                <w:lang w:val="en-US"/>
              </w:rPr>
            </w:pPr>
            <w:r w:rsidRPr="00181F65">
              <w:rPr>
                <w:rFonts w:ascii="Times New Roman" w:eastAsia="Times New Roman" w:hAnsi="Times New Roman" w:cs="Times New Roman"/>
                <w:color w:val="000000"/>
                <w:lang w:val="sr-Latn-CS" w:eastAsia="sr-Latn-CS"/>
              </w:rPr>
              <w:t>Ime i prezime osobe za davanje informacija</w:t>
            </w:r>
          </w:p>
        </w:tc>
        <w:tc>
          <w:tcPr>
            <w:tcW w:w="4825" w:type="dxa"/>
          </w:tcPr>
          <w:p w:rsidR="00181F65" w:rsidRPr="00181F65" w:rsidRDefault="00181F65" w:rsidP="00181F65">
            <w:pPr>
              <w:ind w:left="15"/>
              <w:jc w:val="both"/>
              <w:rPr>
                <w:rFonts w:ascii="Times New Roman" w:eastAsia="Times New Roman" w:hAnsi="Times New Roman" w:cs="Times New Roman"/>
                <w:i/>
                <w:iCs/>
                <w:color w:val="000000"/>
                <w:lang w:val="en-US"/>
              </w:rPr>
            </w:pPr>
          </w:p>
        </w:tc>
      </w:tr>
    </w:tbl>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rPr>
          <w:rFonts w:ascii="Times New Roman" w:eastAsia="Times New Roman" w:hAnsi="Times New Roman" w:cs="Times New Roman"/>
          <w:b/>
          <w:bCs/>
          <w:sz w:val="24"/>
          <w:szCs w:val="24"/>
          <w:lang w:val="sr-Latn-CS" w:eastAsia="sr-Latn-CS"/>
        </w:rPr>
      </w:pPr>
      <w:r w:rsidRPr="00181F65">
        <w:rPr>
          <w:rFonts w:ascii="Times New Roman" w:eastAsia="Times New Roman" w:hAnsi="Times New Roman" w:cs="Times New Roman"/>
          <w:b/>
          <w:bCs/>
          <w:sz w:val="24"/>
          <w:szCs w:val="24"/>
          <w:lang w:val="sr-Latn-CS" w:eastAsia="sr-Latn-CS"/>
        </w:rPr>
        <w:t>Podaci o članu zajedničke ponude</w:t>
      </w:r>
      <w:r w:rsidRPr="00181F65">
        <w:rPr>
          <w:rFonts w:ascii="Times New Roman" w:eastAsia="Times New Roman" w:hAnsi="Times New Roman" w:cs="Times New Roman"/>
          <w:b/>
          <w:bCs/>
          <w:sz w:val="24"/>
          <w:szCs w:val="24"/>
          <w:vertAlign w:val="superscript"/>
          <w:lang w:val="sr-Latn-CS" w:eastAsia="sr-Latn-CS"/>
        </w:rPr>
        <w:footnoteReference w:id="9"/>
      </w:r>
      <w:r w:rsidRPr="00181F65">
        <w:rPr>
          <w:rFonts w:ascii="Times New Roman" w:eastAsia="Times New Roman" w:hAnsi="Times New Roman" w:cs="Times New Roman"/>
          <w:b/>
          <w:bCs/>
          <w:sz w:val="24"/>
          <w:szCs w:val="24"/>
          <w:lang w:val="sr-Latn-CS" w:eastAsia="sr-Latn-CS"/>
        </w:rPr>
        <w:t>:</w:t>
      </w:r>
    </w:p>
    <w:p w:rsidR="00181F65" w:rsidRPr="00181F65" w:rsidRDefault="00181F65" w:rsidP="00181F65">
      <w:pPr>
        <w:rPr>
          <w:rFonts w:ascii="Times New Roman" w:eastAsia="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181F65" w:rsidRPr="00181F65" w:rsidTr="0084046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PIB</w:t>
            </w:r>
            <w:r w:rsidRPr="00181F65">
              <w:rPr>
                <w:rFonts w:ascii="Times New Roman" w:eastAsia="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vMerge w:val="restart"/>
            <w:tcBorders>
              <w:top w:val="nil"/>
              <w:left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(Ime, prezime i funkcija)</w:t>
            </w:r>
          </w:p>
        </w:tc>
      </w:tr>
      <w:tr w:rsidR="00181F65" w:rsidRPr="00181F65" w:rsidTr="00840461">
        <w:trPr>
          <w:trHeight w:val="716"/>
          <w:jc w:val="center"/>
        </w:trPr>
        <w:tc>
          <w:tcPr>
            <w:tcW w:w="4274" w:type="dxa"/>
            <w:vMerge/>
            <w:tcBorders>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(Potpis)</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181F65" w:rsidRPr="00181F65" w:rsidRDefault="00181F65" w:rsidP="00181F65">
            <w:pPr>
              <w:jc w:val="both"/>
              <w:rPr>
                <w:rFonts w:ascii="Times New Roman" w:eastAsia="Times New Roman" w:hAnsi="Times New Roman" w:cs="Times New Roman"/>
                <w:color w:val="000000"/>
                <w:lang w:val="sr-Latn-CS" w:eastAsia="sr-Latn-CS"/>
              </w:rPr>
            </w:pPr>
          </w:p>
          <w:p w:rsidR="00181F65" w:rsidRPr="00181F65" w:rsidRDefault="00181F65" w:rsidP="00181F65">
            <w:pPr>
              <w:jc w:val="both"/>
              <w:rPr>
                <w:rFonts w:ascii="Times New Roman" w:eastAsia="Times New Roman" w:hAnsi="Times New Roman" w:cs="Times New Roman"/>
                <w:i/>
                <w:iCs/>
                <w:color w:val="000000"/>
                <w:sz w:val="24"/>
                <w:szCs w:val="24"/>
                <w:lang w:val="en-US"/>
              </w:rPr>
            </w:pPr>
            <w:r w:rsidRPr="00181F65">
              <w:rPr>
                <w:rFonts w:ascii="Times New Roman" w:eastAsia="Times New Roman" w:hAnsi="Times New Roman" w:cs="Times New Roman"/>
                <w:color w:val="000000"/>
                <w:lang w:val="sr-Latn-CS" w:eastAsia="sr-Latn-CS"/>
              </w:rPr>
              <w:t>Ime i prezime osobe za davanje informacija</w:t>
            </w:r>
          </w:p>
        </w:tc>
        <w:tc>
          <w:tcPr>
            <w:tcW w:w="4914" w:type="dxa"/>
          </w:tcPr>
          <w:p w:rsidR="00181F65" w:rsidRPr="00181F65" w:rsidRDefault="00181F65" w:rsidP="00181F65">
            <w:pPr>
              <w:ind w:left="15"/>
              <w:jc w:val="both"/>
              <w:rPr>
                <w:rFonts w:ascii="Times New Roman" w:eastAsia="Times New Roman" w:hAnsi="Times New Roman" w:cs="Times New Roman"/>
                <w:i/>
                <w:iCs/>
                <w:color w:val="000000"/>
                <w:lang w:val="en-US"/>
              </w:rPr>
            </w:pPr>
          </w:p>
        </w:tc>
      </w:tr>
    </w:tbl>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rPr>
          <w:rFonts w:ascii="Times New Roman" w:eastAsia="Times New Roman" w:hAnsi="Times New Roman" w:cs="Times New Roman"/>
          <w:b/>
          <w:bCs/>
          <w:sz w:val="24"/>
          <w:szCs w:val="24"/>
          <w:lang w:val="sr-Latn-CS" w:eastAsia="sr-Latn-CS"/>
        </w:rPr>
      </w:pPr>
      <w:r w:rsidRPr="00181F65">
        <w:rPr>
          <w:rFonts w:ascii="Times New Roman" w:eastAsia="Times New Roman" w:hAnsi="Times New Roman" w:cs="Times New Roman"/>
          <w:b/>
          <w:bCs/>
          <w:sz w:val="24"/>
          <w:szCs w:val="24"/>
          <w:lang w:val="sr-Latn-CS" w:eastAsia="sr-Latn-CS"/>
        </w:rPr>
        <w:t>Podaci o podugovaraču /podizvođaču u okviru zajedničke ponude</w:t>
      </w:r>
      <w:r w:rsidRPr="00181F65">
        <w:rPr>
          <w:rFonts w:ascii="Times New Roman" w:eastAsia="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181F65" w:rsidRPr="00181F65" w:rsidTr="00840461">
        <w:trPr>
          <w:trHeight w:val="422"/>
        </w:trPr>
        <w:tc>
          <w:tcPr>
            <w:tcW w:w="4323" w:type="dxa"/>
            <w:tcBorders>
              <w:top w:val="nil"/>
              <w:left w:val="nil"/>
              <w:bottom w:val="nil"/>
              <w:right w:val="nil"/>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Naziv </w:t>
            </w:r>
            <w:r w:rsidRPr="00181F65">
              <w:rPr>
                <w:rFonts w:ascii="Times New Roman" w:eastAsia="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486"/>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PIB</w:t>
            </w:r>
            <w:r w:rsidRPr="00181F65">
              <w:rPr>
                <w:rFonts w:ascii="Times New Roman" w:eastAsia="Times New Roman" w:hAnsi="Times New Roman" w:cs="Times New Roman"/>
                <w:color w:val="000000"/>
                <w:sz w:val="24"/>
                <w:szCs w:val="24"/>
                <w:vertAlign w:val="superscript"/>
                <w:lang w:val="sr-Latn-CS" w:eastAsia="sr-Latn-CS"/>
              </w:rPr>
              <w:footnoteReference w:id="12"/>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597"/>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Ovlašćeno lice</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388"/>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Adresa</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481"/>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Telefon</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592"/>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2"/>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865"/>
        </w:trPr>
        <w:tc>
          <w:tcPr>
            <w:tcW w:w="4323" w:type="dxa"/>
            <w:tcBorders>
              <w:top w:val="nil"/>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Procenat ukupne vrijednosti javne nabavke koji će izvršiti </w:t>
            </w:r>
            <w:r w:rsidRPr="00181F65">
              <w:rPr>
                <w:rFonts w:ascii="Times New Roman" w:eastAsia="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865"/>
        </w:trPr>
        <w:tc>
          <w:tcPr>
            <w:tcW w:w="4323" w:type="dxa"/>
            <w:tcBorders>
              <w:top w:val="nil"/>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Opis dijela predmeta javne nabavake koji će izvršiti </w:t>
            </w:r>
            <w:r w:rsidRPr="00181F65">
              <w:rPr>
                <w:rFonts w:ascii="Times New Roman" w:eastAsia="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865"/>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bl>
    <w:p w:rsidR="00181F65" w:rsidRPr="00181F65" w:rsidRDefault="00181F65" w:rsidP="00181F65">
      <w:pPr>
        <w:jc w:val="both"/>
        <w:rPr>
          <w:rFonts w:ascii="Times New Roman" w:eastAsia="Times New Roman" w:hAnsi="Times New Roman" w:cs="Times New Roman"/>
          <w:b/>
          <w:bCs/>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sectPr w:rsidR="00181F65" w:rsidRPr="00181F65" w:rsidSect="005746D1">
          <w:headerReference w:type="default" r:id="rId9"/>
          <w:footerReference w:type="default" r:id="rId10"/>
          <w:pgSz w:w="11906" w:h="16838" w:code="9"/>
          <w:pgMar w:top="851" w:right="1417" w:bottom="993" w:left="1417" w:header="426" w:footer="893" w:gutter="0"/>
          <w:cols w:space="708"/>
          <w:rtlGutter/>
          <w:docGrid w:linePitch="360"/>
        </w:sectPr>
      </w:pPr>
    </w:p>
    <w:p w:rsidR="00181F65" w:rsidRPr="00181F65" w:rsidRDefault="00181F65" w:rsidP="00181F6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en-US" w:eastAsia="zh-TW"/>
        </w:rPr>
      </w:pPr>
      <w:bookmarkStart w:id="11" w:name="_Toc416180144"/>
      <w:r w:rsidRPr="00181F65">
        <w:rPr>
          <w:rFonts w:ascii="Times New Roman" w:eastAsia="Times New Roman" w:hAnsi="Times New Roman" w:cs="Times New Roman"/>
          <w:b/>
          <w:bCs/>
          <w:color w:val="000000"/>
          <w:sz w:val="24"/>
          <w:szCs w:val="24"/>
          <w:lang w:val="en-US" w:eastAsia="zh-TW"/>
        </w:rPr>
        <w:lastRenderedPageBreak/>
        <w:t>FINANSIJSKI DIO PONUDE</w:t>
      </w:r>
      <w:bookmarkEnd w:id="11"/>
    </w:p>
    <w:p w:rsidR="00181F65" w:rsidRPr="00181F65" w:rsidRDefault="00181F65" w:rsidP="00181F65">
      <w:pPr>
        <w:jc w:val="both"/>
        <w:rPr>
          <w:rFonts w:ascii="Times New Roman" w:eastAsia="Times New Roman" w:hAnsi="Times New Roman" w:cs="Times New Roman"/>
          <w:b/>
          <w:bCs/>
          <w:i/>
          <w:iCs/>
          <w:color w:val="000000"/>
          <w:lang w:val="en-US"/>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181F65" w:rsidRPr="00181F65" w:rsidTr="0084046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en-US"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 xml:space="preserve">jedinična cijena bez </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pdv-a</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ukupan iznos bez pdv-a</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pdv</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ukupan iznos sa</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pdv-om</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w:t>
            </w:r>
          </w:p>
        </w:tc>
      </w:tr>
      <w:tr w:rsidR="00181F65" w:rsidRPr="00181F65" w:rsidTr="00840461">
        <w:trPr>
          <w:trHeight w:val="320"/>
        </w:trPr>
        <w:tc>
          <w:tcPr>
            <w:tcW w:w="527" w:type="dxa"/>
            <w:tcBorders>
              <w:top w:val="nil"/>
              <w:left w:val="single" w:sz="8"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r>
      <w:tr w:rsidR="00181F65" w:rsidRPr="00181F65" w:rsidTr="00840461">
        <w:trPr>
          <w:trHeight w:val="320"/>
        </w:trPr>
        <w:tc>
          <w:tcPr>
            <w:tcW w:w="527" w:type="dxa"/>
            <w:tcBorders>
              <w:top w:val="nil"/>
              <w:left w:val="single" w:sz="8"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r>
      <w:tr w:rsidR="00181F65" w:rsidRPr="00181F65" w:rsidTr="00840461">
        <w:trPr>
          <w:trHeight w:val="320"/>
        </w:trPr>
        <w:tc>
          <w:tcPr>
            <w:tcW w:w="527" w:type="dxa"/>
            <w:tcBorders>
              <w:top w:val="nil"/>
              <w:left w:val="single" w:sz="8"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r>
      <w:tr w:rsidR="00181F65" w:rsidRPr="00181F65" w:rsidTr="00840461">
        <w:trPr>
          <w:trHeight w:val="320"/>
        </w:trPr>
        <w:tc>
          <w:tcPr>
            <w:tcW w:w="527" w:type="dxa"/>
            <w:tcBorders>
              <w:top w:val="nil"/>
              <w:left w:val="single" w:sz="8"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r>
      <w:tr w:rsidR="00181F65" w:rsidRPr="00181F65" w:rsidTr="0084046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 </w:t>
            </w:r>
          </w:p>
        </w:tc>
      </w:tr>
      <w:tr w:rsidR="00181F65" w:rsidRPr="00181F65" w:rsidTr="00840461">
        <w:trPr>
          <w:trHeight w:val="320"/>
        </w:trPr>
        <w:tc>
          <w:tcPr>
            <w:tcW w:w="5725" w:type="dxa"/>
            <w:gridSpan w:val="5"/>
            <w:tcBorders>
              <w:top w:val="nil"/>
              <w:left w:val="single" w:sz="8" w:space="0" w:color="auto"/>
              <w:bottom w:val="single" w:sz="8"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 </w:t>
            </w:r>
          </w:p>
        </w:tc>
      </w:tr>
      <w:tr w:rsidR="00181F65" w:rsidRPr="00181F65" w:rsidTr="00840461">
        <w:trPr>
          <w:trHeight w:val="320"/>
        </w:trPr>
        <w:tc>
          <w:tcPr>
            <w:tcW w:w="5725" w:type="dxa"/>
            <w:gridSpan w:val="5"/>
            <w:tcBorders>
              <w:top w:val="nil"/>
              <w:left w:val="single" w:sz="8" w:space="0" w:color="auto"/>
              <w:bottom w:val="single" w:sz="4"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0"/>
                <w:szCs w:val="20"/>
                <w:lang w:val="en-US" w:eastAsia="sr-Latn-CS"/>
              </w:rPr>
            </w:pPr>
            <w:r w:rsidRPr="00181F65">
              <w:rPr>
                <w:rFonts w:ascii="Times New Roman" w:eastAsia="Times New Roman" w:hAnsi="Times New Roman" w:cs="Times New Roman"/>
                <w:color w:val="000000"/>
                <w:sz w:val="20"/>
                <w:szCs w:val="20"/>
                <w:lang w:val="sr-Cyrl-CS" w:eastAsia="sr-Latn-CS"/>
              </w:rPr>
              <w:t>Ukupan iznos sa PDV-om</w:t>
            </w:r>
            <w:r w:rsidRPr="00181F65">
              <w:rPr>
                <w:rFonts w:ascii="Times New Roman" w:eastAsia="Times New Roman" w:hAnsi="Times New Roman" w:cs="Times New Roman"/>
                <w:color w:val="000000"/>
                <w:sz w:val="20"/>
                <w:szCs w:val="20"/>
                <w:lang w:val="en-US" w:eastAsia="sr-Latn-CS"/>
              </w:rPr>
              <w:t>:</w:t>
            </w:r>
          </w:p>
        </w:tc>
        <w:tc>
          <w:tcPr>
            <w:tcW w:w="3610" w:type="dxa"/>
            <w:gridSpan w:val="4"/>
            <w:tcBorders>
              <w:top w:val="nil"/>
              <w:left w:val="nil"/>
              <w:bottom w:val="single" w:sz="4"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 </w:t>
            </w:r>
          </w:p>
        </w:tc>
      </w:tr>
    </w:tbl>
    <w:p w:rsidR="00181F65" w:rsidRPr="00181F65" w:rsidRDefault="00181F65" w:rsidP="00181F65">
      <w:pPr>
        <w:jc w:val="both"/>
        <w:rPr>
          <w:rFonts w:ascii="Times New Roman" w:eastAsia="Times New Roman" w:hAnsi="Times New Roman" w:cs="Times New Roman"/>
          <w:color w:val="000000"/>
          <w:lang w:val="en-US"/>
        </w:rPr>
      </w:pPr>
    </w:p>
    <w:p w:rsidR="00181F65" w:rsidRPr="00181F65" w:rsidRDefault="00181F65" w:rsidP="00181F65">
      <w:pPr>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81F65" w:rsidRPr="00181F65" w:rsidTr="00840461">
        <w:trPr>
          <w:trHeight w:val="375"/>
        </w:trPr>
        <w:tc>
          <w:tcPr>
            <w:tcW w:w="4109" w:type="dxa"/>
            <w:vAlign w:val="center"/>
          </w:tcPr>
          <w:p w:rsidR="00181F65" w:rsidRPr="00181F65" w:rsidRDefault="00181F65" w:rsidP="00181F65">
            <w:pPr>
              <w:spacing w:after="0" w:line="240" w:lineRule="auto"/>
              <w:ind w:left="266" w:hanging="266"/>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rPr>
              <w:t>Rok izvršenja ugovora je</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pl-PL"/>
              </w:rPr>
              <w:t>Mjesto izvršenja ugovora je</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Način i dinamika isporuke/izvršenja</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en-US" w:eastAsia="sr-Latn-CS"/>
              </w:rPr>
            </w:pPr>
            <w:r w:rsidRPr="00181F65">
              <w:rPr>
                <w:rFonts w:ascii="Times New Roman" w:eastAsia="Times New Roman" w:hAnsi="Times New Roman" w:cs="Times New Roman"/>
                <w:color w:val="000000"/>
                <w:lang w:val="en-US" w:eastAsia="sr-Latn-CS"/>
              </w:rPr>
              <w:t>Garantni rok</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en-US" w:eastAsia="sr-Latn-CS"/>
              </w:rPr>
            </w:pPr>
            <w:r w:rsidRPr="00181F65">
              <w:rPr>
                <w:rFonts w:ascii="Times New Roman" w:eastAsia="Times New Roman" w:hAnsi="Times New Roman" w:cs="Times New Roman"/>
                <w:color w:val="000000"/>
                <w:lang w:val="en-US"/>
              </w:rPr>
              <w:t>Garancije kvaliteta</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before="96"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rPr>
              <w:t>Način sprovođenja kontrole kvaliteta</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468"/>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Rok plaćanja</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Način plaćanja</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Period važenja ponude</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bl>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57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 xml:space="preserve">Ovlašćeno lice ponuđača  </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spacing w:after="0" w:line="240" w:lineRule="auto"/>
        <w:ind w:right="57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ime, prezime i funkcija</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tabs>
          <w:tab w:val="left" w:pos="8364"/>
        </w:tabs>
        <w:spacing w:after="0" w:line="240" w:lineRule="auto"/>
        <w:ind w:right="857"/>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potpis</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t>M.P.</w:t>
      </w:r>
    </w:p>
    <w:p w:rsidR="00181F65" w:rsidRPr="00181F65" w:rsidRDefault="00181F65" w:rsidP="00181F65">
      <w:pPr>
        <w:rPr>
          <w:rFonts w:ascii="Times New Roman" w:eastAsia="Times New Roman" w:hAnsi="Times New Roman" w:cs="Times New Roman"/>
          <w:b/>
          <w:bCs/>
          <w:i/>
          <w:iCs/>
          <w:color w:val="000000"/>
          <w:lang w:val="en-U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en-US" w:eastAsia="zh-TW"/>
        </w:rPr>
      </w:pPr>
      <w:bookmarkStart w:id="12" w:name="_Toc416180145"/>
      <w:r w:rsidRPr="00181F65">
        <w:rPr>
          <w:rFonts w:ascii="Times New Roman" w:eastAsia="Times New Roman" w:hAnsi="Times New Roman" w:cs="Times New Roman"/>
          <w:b/>
          <w:bCs/>
          <w:color w:val="000000"/>
          <w:sz w:val="24"/>
          <w:szCs w:val="24"/>
          <w:lang w:val="en-US" w:eastAsia="zh-TW"/>
        </w:rPr>
        <w:t>IZJAVA O NEPOSTOJANJU SUKOBA INTERESA NA STRANI PONUĐAČA</w:t>
      </w:r>
      <w:proofErr w:type="gramStart"/>
      <w:r w:rsidRPr="00181F65">
        <w:rPr>
          <w:rFonts w:ascii="Times New Roman" w:eastAsia="Times New Roman" w:hAnsi="Times New Roman" w:cs="Times New Roman"/>
          <w:b/>
          <w:bCs/>
          <w:color w:val="000000"/>
          <w:sz w:val="24"/>
          <w:szCs w:val="24"/>
          <w:lang w:val="en-US" w:eastAsia="zh-TW"/>
        </w:rPr>
        <w:t>,PODNOSIOCA</w:t>
      </w:r>
      <w:proofErr w:type="gramEnd"/>
      <w:r w:rsidRPr="00181F65">
        <w:rPr>
          <w:rFonts w:ascii="Times New Roman" w:eastAsia="Times New Roman" w:hAnsi="Times New Roman" w:cs="Times New Roman"/>
          <w:b/>
          <w:bCs/>
          <w:color w:val="000000"/>
          <w:sz w:val="24"/>
          <w:szCs w:val="24"/>
          <w:lang w:val="en-US" w:eastAsia="zh-TW"/>
        </w:rPr>
        <w:t xml:space="preserve"> ZAJEDNIČKE PONUDE, PODIZVOĐAČA /PODUGOVARAČA</w:t>
      </w:r>
      <w:r w:rsidRPr="00181F65">
        <w:rPr>
          <w:rFonts w:ascii="Times New Roman" w:eastAsia="Times New Roman" w:hAnsi="Times New Roman" w:cs="Times New Roman"/>
          <w:b/>
          <w:bCs/>
          <w:color w:val="000000"/>
          <w:sz w:val="26"/>
          <w:szCs w:val="26"/>
          <w:vertAlign w:val="superscript"/>
          <w:lang w:val="en-US" w:eastAsia="zh-TW"/>
        </w:rPr>
        <w:footnoteReference w:id="13"/>
      </w:r>
      <w:bookmarkEnd w:id="12"/>
    </w:p>
    <w:p w:rsidR="00181F65" w:rsidRPr="00181F65" w:rsidRDefault="00181F65" w:rsidP="00181F65">
      <w:pPr>
        <w:tabs>
          <w:tab w:val="left" w:pos="1950"/>
        </w:tabs>
        <w:jc w:val="both"/>
        <w:rPr>
          <w:rFonts w:ascii="Times New Roman" w:eastAsia="Times New Roman" w:hAnsi="Times New Roman" w:cs="Times New Roman"/>
          <w:b/>
          <w:bCs/>
          <w:color w:val="000000"/>
          <w:sz w:val="28"/>
          <w:szCs w:val="28"/>
          <w:lang w:val="en-US"/>
        </w:rPr>
      </w:pPr>
    </w:p>
    <w:p w:rsidR="00181F65" w:rsidRPr="00181F65" w:rsidRDefault="00181F65" w:rsidP="00181F65">
      <w:pPr>
        <w:spacing w:after="0" w:line="240" w:lineRule="auto"/>
        <w:jc w:val="both"/>
        <w:rPr>
          <w:rFonts w:ascii="Times New Roman" w:eastAsia="Times New Roman" w:hAnsi="Times New Roman" w:cs="Times New Roman"/>
          <w:color w:val="000000"/>
          <w:lang w:val="it-IT"/>
        </w:rPr>
      </w:pPr>
    </w:p>
    <w:p w:rsidR="00181F65" w:rsidRPr="00181F65" w:rsidRDefault="00181F65" w:rsidP="00181F65">
      <w:pPr>
        <w:tabs>
          <w:tab w:val="right" w:pos="3828"/>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u w:val="single"/>
          <w:lang w:val="pl-PL"/>
        </w:rPr>
        <w:t xml:space="preserve"> (</w:t>
      </w:r>
      <w:r w:rsidRPr="00181F65">
        <w:rPr>
          <w:rFonts w:ascii="Times New Roman" w:eastAsia="Times New Roman" w:hAnsi="Times New Roman" w:cs="Times New Roman"/>
          <w:i/>
          <w:iCs/>
          <w:color w:val="000000"/>
          <w:sz w:val="24"/>
          <w:szCs w:val="24"/>
          <w:u w:val="single"/>
          <w:lang w:val="pl-PL"/>
        </w:rPr>
        <w:t>ponuđač</w:t>
      </w:r>
      <w:r w:rsidRPr="00181F65">
        <w:rPr>
          <w:rFonts w:ascii="Times New Roman" w:eastAsia="Times New Roman" w:hAnsi="Times New Roman" w:cs="Times New Roman"/>
          <w:color w:val="000000"/>
          <w:sz w:val="24"/>
          <w:szCs w:val="24"/>
          <w:u w:val="single"/>
          <w:lang w:val="pl-PL"/>
        </w:rPr>
        <w:t>)</w:t>
      </w:r>
      <w:r w:rsidRPr="00181F65">
        <w:rPr>
          <w:rFonts w:ascii="Times New Roman" w:eastAsia="Times New Roman" w:hAnsi="Times New Roman" w:cs="Times New Roman"/>
          <w:color w:val="000000"/>
          <w:sz w:val="24"/>
          <w:szCs w:val="24"/>
          <w:u w:val="single"/>
          <w:lang w:val="pl-PL"/>
        </w:rPr>
        <w:tab/>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jc w:val="both"/>
        <w:rPr>
          <w:rFonts w:ascii="Times New Roman" w:eastAsia="Times New Roman" w:hAnsi="Times New Roman" w:cs="Times New Roman"/>
          <w:b/>
          <w:bCs/>
          <w:color w:val="000000"/>
          <w:sz w:val="24"/>
          <w:szCs w:val="24"/>
          <w:lang w:val="it-IT"/>
        </w:rPr>
      </w:pPr>
      <w:r w:rsidRPr="00181F65">
        <w:rPr>
          <w:rFonts w:ascii="Times New Roman" w:eastAsia="Times New Roman" w:hAnsi="Times New Roman" w:cs="Times New Roman"/>
          <w:b/>
          <w:bCs/>
          <w:color w:val="000000"/>
          <w:sz w:val="24"/>
          <w:szCs w:val="24"/>
          <w:lang w:val="it-IT"/>
        </w:rPr>
        <w:t>Broj: ________________</w:t>
      </w:r>
    </w:p>
    <w:p w:rsidR="00181F65" w:rsidRPr="00181F65" w:rsidRDefault="00181F65" w:rsidP="00181F65">
      <w:pPr>
        <w:jc w:val="both"/>
        <w:rPr>
          <w:rFonts w:ascii="Times New Roman" w:eastAsia="Times New Roman" w:hAnsi="Times New Roman" w:cs="Times New Roman"/>
          <w:b/>
          <w:bCs/>
          <w:color w:val="000000"/>
          <w:sz w:val="24"/>
          <w:szCs w:val="24"/>
          <w:lang w:val="it-IT"/>
        </w:rPr>
      </w:pPr>
      <w:r w:rsidRPr="00181F65">
        <w:rPr>
          <w:rFonts w:ascii="Times New Roman" w:eastAsia="Times New Roman" w:hAnsi="Times New Roman" w:cs="Times New Roman"/>
          <w:b/>
          <w:bCs/>
          <w:color w:val="000000"/>
          <w:sz w:val="24"/>
          <w:szCs w:val="24"/>
          <w:lang w:val="it-IT"/>
        </w:rPr>
        <w:t>Mjesto i datum: _________________</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Ovlašćeno lice ponuđača/člana zajedničke ponude, podizvođača / podugovarača</w:t>
      </w:r>
      <w:r w:rsidRPr="00181F65">
        <w:rPr>
          <w:rFonts w:ascii="Times New Roman" w:eastAsia="Times New Roman" w:hAnsi="Times New Roman" w:cs="Times New Roman"/>
          <w:color w:val="000000"/>
          <w:sz w:val="24"/>
          <w:szCs w:val="24"/>
          <w:lang w:val="sr-Latn-CS"/>
        </w:rPr>
        <w:br/>
      </w:r>
      <w:r w:rsidRPr="00181F65">
        <w:rPr>
          <w:rFonts w:ascii="Times New Roman" w:eastAsia="Times New Roman" w:hAnsi="Times New Roman" w:cs="Times New Roman"/>
          <w:color w:val="000000"/>
          <w:sz w:val="24"/>
          <w:szCs w:val="24"/>
          <w:u w:val="single"/>
          <w:lang w:val="sr-Latn-CS"/>
        </w:rPr>
        <w:t xml:space="preserve">       (</w:t>
      </w:r>
      <w:r w:rsidRPr="00181F65">
        <w:rPr>
          <w:rFonts w:ascii="Times New Roman" w:eastAsia="Times New Roman" w:hAnsi="Times New Roman" w:cs="Times New Roman"/>
          <w:i/>
          <w:iCs/>
          <w:color w:val="000000"/>
          <w:sz w:val="24"/>
          <w:szCs w:val="24"/>
          <w:u w:val="single"/>
          <w:lang w:val="sr-Latn-CS"/>
        </w:rPr>
        <w:t>ime i prezime i radno mjesto</w:t>
      </w:r>
      <w:r w:rsidRPr="00181F65">
        <w:rPr>
          <w:rFonts w:ascii="Times New Roman" w:eastAsia="Times New Roman" w:hAnsi="Times New Roman" w:cs="Times New Roman"/>
          <w:color w:val="000000"/>
          <w:sz w:val="24"/>
          <w:szCs w:val="24"/>
          <w:u w:val="single"/>
          <w:lang w:val="sr-Latn-CS"/>
        </w:rPr>
        <w:t xml:space="preserve">)     </w:t>
      </w:r>
      <w:r w:rsidRPr="00181F65">
        <w:rPr>
          <w:rFonts w:ascii="Times New Roman" w:eastAsia="Times New Roman" w:hAnsi="Times New Roman" w:cs="Times New Roman"/>
          <w:color w:val="000000"/>
          <w:sz w:val="24"/>
          <w:szCs w:val="24"/>
          <w:lang w:val="sr-Latn-CS"/>
        </w:rPr>
        <w:t xml:space="preserve">, u skladu sa članom 17 stav 3 Zakona o javnim nabavkama </w:t>
      </w:r>
      <w:r w:rsidRPr="00181F65">
        <w:rPr>
          <w:rFonts w:ascii="Times New Roman" w:eastAsia="Times New Roman" w:hAnsi="Times New Roman" w:cs="Times New Roman"/>
          <w:sz w:val="24"/>
          <w:szCs w:val="24"/>
          <w:lang w:val="sr-Latn-CS"/>
        </w:rPr>
        <w:t xml:space="preserve">(„Službeni list CG“, br. </w:t>
      </w:r>
      <w:r w:rsidRPr="00181F65">
        <w:rPr>
          <w:rFonts w:ascii="Times New Roman" w:eastAsia="Times New Roman" w:hAnsi="Times New Roman" w:cs="Times New Roman"/>
          <w:color w:val="000000"/>
          <w:sz w:val="24"/>
          <w:szCs w:val="24"/>
          <w:lang w:val="it-IT"/>
        </w:rPr>
        <w:t>42/11, 57/14, 28/15 i 42/17) daje</w:t>
      </w:r>
    </w:p>
    <w:p w:rsidR="00181F65" w:rsidRPr="00181F65" w:rsidRDefault="00181F65" w:rsidP="00181F65">
      <w:pPr>
        <w:tabs>
          <w:tab w:val="left" w:pos="1950"/>
        </w:tabs>
        <w:jc w:val="both"/>
        <w:rPr>
          <w:rFonts w:ascii="Times New Roman" w:eastAsia="Times New Roman" w:hAnsi="Times New Roman" w:cs="Times New Roman"/>
          <w:b/>
          <w:bCs/>
          <w:color w:val="000000"/>
          <w:sz w:val="28"/>
          <w:szCs w:val="28"/>
          <w:lang w:val="en-U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2"/>
          <w:szCs w:val="32"/>
          <w:lang w:val="sr-Latn-CS"/>
        </w:rPr>
      </w:pPr>
      <w:r w:rsidRPr="00181F65">
        <w:rPr>
          <w:rFonts w:ascii="Times New Roman" w:eastAsia="Times New Roman" w:hAnsi="Times New Roman" w:cs="Times New Roman"/>
          <w:b/>
          <w:bCs/>
          <w:color w:val="000000"/>
          <w:sz w:val="32"/>
          <w:szCs w:val="32"/>
          <w:lang w:val="sr-Latn-CS"/>
        </w:rPr>
        <w:t>Izjavu</w:t>
      </w:r>
    </w:p>
    <w:p w:rsidR="00181F65" w:rsidRPr="00181F65" w:rsidRDefault="00181F65" w:rsidP="00181F65">
      <w:pPr>
        <w:tabs>
          <w:tab w:val="left" w:pos="1950"/>
        </w:tabs>
        <w:jc w:val="both"/>
        <w:rPr>
          <w:rFonts w:ascii="Times New Roman" w:eastAsia="Times New Roman" w:hAnsi="Times New Roman" w:cs="Times New Roman"/>
          <w:b/>
          <w:bCs/>
          <w:color w:val="000000"/>
          <w:sz w:val="28"/>
          <w:szCs w:val="28"/>
          <w:lang w:val="en-U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da nije u sukobu interesa sa licima naručioca navedenim u izjavama o nepostojanju sukoba interesa na strani naručioca, koje su sastavni dio predmetne Tenderske dokumentacije broj ___ od ________ godine za nabavku </w:t>
      </w:r>
      <w:r w:rsidRPr="00181F65">
        <w:rPr>
          <w:rFonts w:ascii="Times New Roman" w:eastAsia="Times New Roman" w:hAnsi="Times New Roman" w:cs="Times New Roman"/>
          <w:color w:val="000000"/>
          <w:sz w:val="24"/>
          <w:szCs w:val="24"/>
          <w:u w:val="single"/>
          <w:lang w:val="en-US"/>
        </w:rPr>
        <w:tab/>
        <w:t>(</w:t>
      </w:r>
      <w:r w:rsidRPr="00181F65">
        <w:rPr>
          <w:rFonts w:ascii="Times New Roman" w:eastAsia="Times New Roman" w:hAnsi="Times New Roman" w:cs="Times New Roman"/>
          <w:i/>
          <w:iCs/>
          <w:color w:val="000000"/>
          <w:sz w:val="24"/>
          <w:szCs w:val="24"/>
          <w:u w:val="single"/>
          <w:lang w:val="en-US"/>
        </w:rPr>
        <w:t>opis predmeta</w:t>
      </w:r>
      <w:r w:rsidRPr="00181F65">
        <w:rPr>
          <w:rFonts w:ascii="Times New Roman" w:eastAsia="Times New Roman" w:hAnsi="Times New Roman" w:cs="Times New Roman"/>
          <w:color w:val="000000"/>
          <w:sz w:val="24"/>
          <w:szCs w:val="24"/>
          <w:u w:val="single"/>
          <w:lang w:val="en-US"/>
        </w:rPr>
        <w:t xml:space="preserve">)        </w:t>
      </w:r>
      <w:r w:rsidRPr="00181F65">
        <w:rPr>
          <w:rFonts w:ascii="Times New Roman" w:eastAsia="Times New Roman" w:hAnsi="Times New Roman" w:cs="Times New Roman"/>
          <w:color w:val="000000"/>
          <w:sz w:val="24"/>
          <w:szCs w:val="24"/>
          <w:lang w:val="en-US"/>
        </w:rPr>
        <w:t xml:space="preserve">, u smislu člana 17 stav 1 </w:t>
      </w:r>
      <w:r w:rsidRPr="00181F65">
        <w:rPr>
          <w:rFonts w:ascii="Times New Roman" w:eastAsia="Times New Roman" w:hAnsi="Times New Roman" w:cs="Times New Roman"/>
          <w:color w:val="000000"/>
          <w:sz w:val="24"/>
          <w:szCs w:val="24"/>
          <w:lang w:val="pl-PL"/>
        </w:rPr>
        <w:t>Zakona o javnim nabavkama i da ne postoje razlozi za sukob interesa na strani ovog ponuđača, u smislu člana 17 stav 2 istog zakona.</w:t>
      </w:r>
    </w:p>
    <w:p w:rsidR="00181F65" w:rsidRPr="00181F65" w:rsidRDefault="00181F65" w:rsidP="00181F65">
      <w:pPr>
        <w:spacing w:after="0" w:line="240" w:lineRule="auto"/>
        <w:jc w:val="both"/>
        <w:rPr>
          <w:rFonts w:ascii="Times New Roman" w:eastAsia="Times New Roman" w:hAnsi="Times New Roman" w:cs="Times New Roman"/>
          <w:color w:val="000000"/>
          <w:sz w:val="23"/>
          <w:szCs w:val="23"/>
          <w:lang w:val="en-US"/>
        </w:rPr>
      </w:pP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567"/>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Ovlašćeno lice ponuđača</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spacing w:after="0" w:line="240" w:lineRule="auto"/>
        <w:ind w:right="57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ime, prezime i funkcija</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tabs>
          <w:tab w:val="left" w:pos="8364"/>
        </w:tabs>
        <w:spacing w:after="0" w:line="240" w:lineRule="auto"/>
        <w:ind w:right="857"/>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potpis</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t>M.P.</w:t>
      </w:r>
    </w:p>
    <w:p w:rsidR="00181F65" w:rsidRPr="00181F65" w:rsidRDefault="00181F65" w:rsidP="00181F65">
      <w:pPr>
        <w:spacing w:after="0" w:line="240" w:lineRule="auto"/>
        <w:rPr>
          <w:rFonts w:ascii="Times New Roman" w:eastAsia="Times New Roman" w:hAnsi="Times New Roman" w:cs="Times New Roman"/>
          <w:color w:val="000000"/>
          <w:sz w:val="24"/>
          <w:szCs w:val="24"/>
          <w:lang w:val="en-US"/>
        </w:rPr>
      </w:pPr>
    </w:p>
    <w:p w:rsidR="00181F65" w:rsidRPr="00181F65" w:rsidRDefault="00181F65" w:rsidP="00181F65">
      <w:pPr>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br w:type="page"/>
      </w:r>
    </w:p>
    <w:p w:rsidR="00181F65" w:rsidRPr="00181F65" w:rsidRDefault="00181F65" w:rsidP="00181F65">
      <w:pPr>
        <w:rPr>
          <w:rFonts w:ascii="Times New Roman" w:eastAsia="Times New Roman" w:hAnsi="Times New Roman" w:cs="Times New Roman"/>
          <w:b/>
          <w:bCs/>
          <w:color w:val="000000"/>
          <w:sz w:val="24"/>
          <w:szCs w:val="24"/>
          <w:lang w:val="sr-Latn-CS"/>
        </w:rPr>
      </w:pPr>
    </w:p>
    <w:p w:rsidR="00181F65" w:rsidRPr="00181F65" w:rsidRDefault="00181F65" w:rsidP="00181F6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181F65">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181F65" w:rsidRPr="00181F65" w:rsidRDefault="00181F65" w:rsidP="00181F65">
      <w:pPr>
        <w:spacing w:after="0" w:line="240" w:lineRule="auto"/>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Dostaviti:</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Dokaz o registraciji kod organa nadležnog za registraciju privrednih subjekata sa podacima o ovlašćenim licima ponuđača;</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Dokaz nadležnog organa izdatog na osnovu kaznene evidencije, koji ne smije biti stariji od šest mjeseci do dana javnog otvaranja ponuda;</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pt-BR"/>
        </w:rPr>
      </w:pPr>
      <w:r w:rsidRPr="00181F65">
        <w:rPr>
          <w:rFonts w:ascii="Times New Roman" w:eastAsia="Times New Roman" w:hAnsi="Times New Roman" w:cs="Times New Roman"/>
          <w:color w:val="000000"/>
          <w:sz w:val="24"/>
          <w:szCs w:val="24"/>
          <w:lang w:val="pt-BR"/>
        </w:rPr>
        <w:t>Dokaz o posjedovanju važeće dozvole, licence, odobrenja, odnosno drugog akta izdatog od nadležnog organa, a shodno Zakonu o planiranju prostora i izgradnji objekata (Sl. List CG br. 064/17) i to:</w:t>
      </w:r>
    </w:p>
    <w:p w:rsidR="00B376C7" w:rsidRPr="00072FEF" w:rsidRDefault="00B376C7" w:rsidP="00B376C7">
      <w:pPr>
        <w:autoSpaceDE w:val="0"/>
        <w:autoSpaceDN w:val="0"/>
        <w:adjustRightInd w:val="0"/>
        <w:spacing w:after="0" w:line="240" w:lineRule="auto"/>
        <w:jc w:val="both"/>
        <w:rPr>
          <w:rFonts w:ascii="Times New Roman" w:eastAsia="Times New Roman" w:hAnsi="Times New Roman" w:cs="Times New Roman"/>
          <w:color w:val="000000"/>
          <w:sz w:val="24"/>
          <w:szCs w:val="24"/>
          <w:lang w:val="pt-BR"/>
        </w:rPr>
      </w:pPr>
    </w:p>
    <w:p w:rsidR="007D466D" w:rsidRDefault="007D466D" w:rsidP="007D466D">
      <w:pPr>
        <w:pStyle w:val="T30X"/>
        <w:numPr>
          <w:ilvl w:val="0"/>
          <w:numId w:val="8"/>
        </w:numPr>
        <w:rPr>
          <w:sz w:val="24"/>
          <w:szCs w:val="24"/>
        </w:rPr>
      </w:pPr>
      <w:r>
        <w:rPr>
          <w:sz w:val="24"/>
          <w:szCs w:val="24"/>
        </w:rPr>
        <w:t xml:space="preserve">Ponuđač, privredno društvo treba da dostavi licencu za obavljanje revizije tehničke dokumentacije i stručnog nadzora </w:t>
      </w:r>
      <w:proofErr w:type="gramStart"/>
      <w:r>
        <w:rPr>
          <w:sz w:val="24"/>
          <w:szCs w:val="24"/>
        </w:rPr>
        <w:t>nad</w:t>
      </w:r>
      <w:proofErr w:type="gramEnd"/>
      <w:r>
        <w:rPr>
          <w:sz w:val="24"/>
          <w:szCs w:val="24"/>
        </w:rPr>
        <w:t xml:space="preserve"> građenjem objekta.</w:t>
      </w:r>
    </w:p>
    <w:p w:rsidR="007D466D" w:rsidRDefault="007D466D" w:rsidP="007D466D">
      <w:pPr>
        <w:pStyle w:val="T30X"/>
        <w:ind w:firstLine="0"/>
        <w:rPr>
          <w:sz w:val="24"/>
          <w:szCs w:val="24"/>
        </w:rPr>
      </w:pPr>
      <w:r>
        <w:rPr>
          <w:sz w:val="24"/>
          <w:szCs w:val="24"/>
        </w:rPr>
        <w:t xml:space="preserve"> Takođe, ponuđač je dužan da za zaposlene revizore stručnog nadzora, dostavi:</w:t>
      </w:r>
    </w:p>
    <w:p w:rsidR="007D466D" w:rsidRDefault="007D466D" w:rsidP="007D466D">
      <w:pPr>
        <w:pStyle w:val="ListParagraph"/>
        <w:numPr>
          <w:ilvl w:val="0"/>
          <w:numId w:val="7"/>
        </w:numPr>
        <w:rPr>
          <w:rFonts w:ascii="Times New Roman" w:hAnsi="Times New Roman"/>
          <w:sz w:val="24"/>
          <w:szCs w:val="24"/>
          <w:lang w:val="it-IT"/>
        </w:rPr>
      </w:pPr>
      <w:r>
        <w:rPr>
          <w:rFonts w:ascii="Times New Roman" w:hAnsi="Times New Roman"/>
          <w:sz w:val="24"/>
          <w:szCs w:val="24"/>
          <w:lang w:val="it-IT"/>
        </w:rPr>
        <w:t xml:space="preserve">Licencu revizora za obavljanje djelatnosti revizije tehničke dokumentacije i stručnog nadzora nad građenjem objekata </w:t>
      </w:r>
    </w:p>
    <w:p w:rsidR="007D466D" w:rsidRDefault="007D466D" w:rsidP="007D466D">
      <w:pPr>
        <w:autoSpaceDE w:val="0"/>
        <w:autoSpaceDN w:val="0"/>
        <w:adjustRightInd w:val="0"/>
        <w:rPr>
          <w:rFonts w:ascii="Times New Roman" w:eastAsiaTheme="minorEastAsia" w:hAnsi="Times New Roman" w:cs="Times New Roman"/>
          <w:i/>
          <w:color w:val="000000"/>
          <w:sz w:val="24"/>
          <w:szCs w:val="24"/>
          <w:u w:val="single"/>
          <w:lang w:eastAsia="en-GB"/>
        </w:rPr>
      </w:pPr>
    </w:p>
    <w:p w:rsidR="007D466D" w:rsidRPr="00072FEF" w:rsidRDefault="007D466D" w:rsidP="007D466D">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pt-BR"/>
        </w:rPr>
      </w:pPr>
    </w:p>
    <w:p w:rsidR="00B24762" w:rsidRDefault="00B24762" w:rsidP="00181F65">
      <w:pPr>
        <w:tabs>
          <w:tab w:val="left" w:pos="1950"/>
        </w:tabs>
        <w:spacing w:after="0" w:line="240" w:lineRule="auto"/>
        <w:rPr>
          <w:rFonts w:ascii="Times New Roman" w:eastAsia="Calibri" w:hAnsi="Times New Roman" w:cs="Times New Roman"/>
          <w:sz w:val="24"/>
          <w:szCs w:val="24"/>
          <w:lang w:val="pt-BR"/>
        </w:rPr>
      </w:pPr>
    </w:p>
    <w:p w:rsidR="00A57C8C" w:rsidRDefault="00A57C8C" w:rsidP="00181F65">
      <w:pPr>
        <w:tabs>
          <w:tab w:val="left" w:pos="1950"/>
        </w:tabs>
        <w:spacing w:after="0" w:line="240" w:lineRule="auto"/>
        <w:rPr>
          <w:rFonts w:ascii="Times New Roman" w:eastAsia="Calibri" w:hAnsi="Times New Roman" w:cs="Times New Roman"/>
          <w:sz w:val="24"/>
          <w:szCs w:val="24"/>
          <w:lang w:val="pt-BR"/>
        </w:rPr>
      </w:pPr>
    </w:p>
    <w:p w:rsidR="00A57C8C" w:rsidRDefault="00A57C8C" w:rsidP="00181F65">
      <w:pPr>
        <w:tabs>
          <w:tab w:val="left" w:pos="1950"/>
        </w:tabs>
        <w:spacing w:after="0" w:line="240" w:lineRule="auto"/>
        <w:rPr>
          <w:rFonts w:ascii="Times New Roman" w:eastAsia="Calibri" w:hAnsi="Times New Roman" w:cs="Times New Roman"/>
          <w:sz w:val="24"/>
          <w:szCs w:val="24"/>
          <w:lang w:val="pt-BR"/>
        </w:rPr>
      </w:pPr>
    </w:p>
    <w:p w:rsidR="00A57C8C" w:rsidRDefault="00A57C8C" w:rsidP="00181F65">
      <w:pPr>
        <w:tabs>
          <w:tab w:val="left" w:pos="1950"/>
        </w:tabs>
        <w:spacing w:after="0" w:line="240" w:lineRule="auto"/>
        <w:rPr>
          <w:rFonts w:ascii="Times New Roman" w:eastAsia="Calibri" w:hAnsi="Times New Roman" w:cs="Times New Roman"/>
          <w:sz w:val="24"/>
          <w:szCs w:val="24"/>
          <w:lang w:val="pt-BR"/>
        </w:rPr>
      </w:pPr>
    </w:p>
    <w:p w:rsidR="00A57C8C" w:rsidRDefault="00A57C8C" w:rsidP="00181F65">
      <w:pPr>
        <w:tabs>
          <w:tab w:val="left" w:pos="1950"/>
        </w:tabs>
        <w:spacing w:after="0" w:line="240" w:lineRule="auto"/>
        <w:rPr>
          <w:rFonts w:ascii="Times New Roman" w:eastAsia="Calibri" w:hAnsi="Times New Roman" w:cs="Times New Roman"/>
          <w:sz w:val="24"/>
          <w:szCs w:val="24"/>
          <w:lang w:val="pt-BR"/>
        </w:rPr>
      </w:pPr>
    </w:p>
    <w:p w:rsidR="00A57C8C" w:rsidRDefault="00A57C8C" w:rsidP="00181F65">
      <w:pPr>
        <w:tabs>
          <w:tab w:val="left" w:pos="1950"/>
        </w:tabs>
        <w:spacing w:after="0" w:line="240" w:lineRule="auto"/>
        <w:rPr>
          <w:rFonts w:ascii="Times New Roman" w:eastAsia="Calibri" w:hAnsi="Times New Roman" w:cs="Times New Roman"/>
          <w:sz w:val="24"/>
          <w:szCs w:val="24"/>
          <w:lang w:val="pt-BR"/>
        </w:rPr>
      </w:pPr>
    </w:p>
    <w:p w:rsidR="00A57C8C" w:rsidRDefault="00A57C8C" w:rsidP="00181F65">
      <w:pPr>
        <w:tabs>
          <w:tab w:val="left" w:pos="1950"/>
        </w:tabs>
        <w:spacing w:after="0" w:line="240" w:lineRule="auto"/>
        <w:rPr>
          <w:rFonts w:ascii="Times New Roman" w:eastAsia="Calibri" w:hAnsi="Times New Roman" w:cs="Times New Roman"/>
          <w:sz w:val="24"/>
          <w:szCs w:val="24"/>
          <w:lang w:val="pt-BR"/>
        </w:rPr>
      </w:pPr>
    </w:p>
    <w:p w:rsidR="00A57C8C" w:rsidRDefault="00A57C8C" w:rsidP="00181F65">
      <w:pPr>
        <w:tabs>
          <w:tab w:val="left" w:pos="1950"/>
        </w:tabs>
        <w:spacing w:after="0" w:line="240" w:lineRule="auto"/>
        <w:rPr>
          <w:rFonts w:ascii="Times New Roman" w:eastAsia="Calibri" w:hAnsi="Times New Roman" w:cs="Times New Roman"/>
          <w:sz w:val="24"/>
          <w:szCs w:val="24"/>
          <w:lang w:val="pt-BR"/>
        </w:rPr>
      </w:pPr>
    </w:p>
    <w:p w:rsidR="00A57C8C" w:rsidRDefault="00A57C8C" w:rsidP="00181F65">
      <w:pPr>
        <w:tabs>
          <w:tab w:val="left" w:pos="1950"/>
        </w:tabs>
        <w:spacing w:after="0" w:line="240" w:lineRule="auto"/>
        <w:rPr>
          <w:rFonts w:ascii="Times New Roman" w:eastAsia="Calibri" w:hAnsi="Times New Roman" w:cs="Times New Roman"/>
          <w:sz w:val="24"/>
          <w:szCs w:val="24"/>
          <w:lang w:val="pt-BR"/>
        </w:rPr>
      </w:pPr>
    </w:p>
    <w:p w:rsidR="00A57C8C" w:rsidRDefault="00A57C8C" w:rsidP="00181F65">
      <w:pPr>
        <w:tabs>
          <w:tab w:val="left" w:pos="1950"/>
        </w:tabs>
        <w:spacing w:after="0" w:line="240" w:lineRule="auto"/>
        <w:rPr>
          <w:rFonts w:ascii="Times New Roman" w:eastAsia="Calibri" w:hAnsi="Times New Roman" w:cs="Times New Roman"/>
          <w:sz w:val="24"/>
          <w:szCs w:val="24"/>
          <w:lang w:val="pt-BR"/>
        </w:rPr>
      </w:pPr>
    </w:p>
    <w:p w:rsidR="00A57C8C" w:rsidRDefault="00A57C8C" w:rsidP="00181F65">
      <w:pPr>
        <w:tabs>
          <w:tab w:val="left" w:pos="1950"/>
        </w:tabs>
        <w:spacing w:after="0" w:line="240" w:lineRule="auto"/>
        <w:rPr>
          <w:rFonts w:ascii="Times New Roman" w:eastAsia="Calibri" w:hAnsi="Times New Roman" w:cs="Times New Roman"/>
          <w:sz w:val="24"/>
          <w:szCs w:val="24"/>
          <w:lang w:val="pt-BR"/>
        </w:rPr>
      </w:pPr>
    </w:p>
    <w:p w:rsidR="00A57C8C" w:rsidRDefault="00A57C8C" w:rsidP="00181F65">
      <w:pPr>
        <w:tabs>
          <w:tab w:val="left" w:pos="1950"/>
        </w:tabs>
        <w:spacing w:after="0" w:line="240" w:lineRule="auto"/>
        <w:rPr>
          <w:rFonts w:ascii="Times New Roman" w:eastAsia="Calibri" w:hAnsi="Times New Roman" w:cs="Times New Roman"/>
          <w:sz w:val="24"/>
          <w:szCs w:val="24"/>
          <w:lang w:val="pt-BR"/>
        </w:rPr>
      </w:pPr>
    </w:p>
    <w:p w:rsidR="00A57C8C" w:rsidRDefault="00A57C8C" w:rsidP="00181F65">
      <w:pPr>
        <w:tabs>
          <w:tab w:val="left" w:pos="1950"/>
        </w:tabs>
        <w:spacing w:after="0" w:line="240" w:lineRule="auto"/>
        <w:rPr>
          <w:rFonts w:ascii="Times New Roman" w:eastAsia="Calibri" w:hAnsi="Times New Roman" w:cs="Times New Roman"/>
          <w:sz w:val="24"/>
          <w:szCs w:val="24"/>
          <w:lang w:val="pt-BR"/>
        </w:rPr>
      </w:pPr>
    </w:p>
    <w:p w:rsidR="00A57C8C" w:rsidRDefault="00A57C8C" w:rsidP="00181F65">
      <w:pPr>
        <w:tabs>
          <w:tab w:val="left" w:pos="1950"/>
        </w:tabs>
        <w:spacing w:after="0" w:line="240" w:lineRule="auto"/>
        <w:rPr>
          <w:rFonts w:ascii="Times New Roman" w:eastAsia="Calibri" w:hAnsi="Times New Roman" w:cs="Times New Roman"/>
          <w:sz w:val="24"/>
          <w:szCs w:val="24"/>
          <w:lang w:val="pt-BR"/>
        </w:rPr>
      </w:pPr>
    </w:p>
    <w:p w:rsidR="00A57C8C" w:rsidRDefault="00A57C8C" w:rsidP="00181F65">
      <w:pPr>
        <w:tabs>
          <w:tab w:val="left" w:pos="1950"/>
        </w:tabs>
        <w:spacing w:after="0" w:line="240" w:lineRule="auto"/>
        <w:rPr>
          <w:rFonts w:ascii="Times New Roman" w:eastAsia="Calibri" w:hAnsi="Times New Roman" w:cs="Times New Roman"/>
          <w:sz w:val="24"/>
          <w:szCs w:val="24"/>
          <w:lang w:val="pt-BR"/>
        </w:rPr>
      </w:pPr>
    </w:p>
    <w:p w:rsidR="00A57C8C" w:rsidRDefault="00A57C8C"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P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sr-Latn-CS"/>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Times New Roman" w:hAnsi="Times New Roman" w:cs="Times New Roman"/>
          <w:b/>
          <w:bCs/>
          <w:color w:val="000000"/>
          <w:sz w:val="24"/>
          <w:szCs w:val="24"/>
          <w:lang w:val="pl-PL"/>
        </w:rPr>
      </w:pPr>
      <w:bookmarkStart w:id="14" w:name="_Toc416180147"/>
      <w:r w:rsidRPr="00181F65">
        <w:rPr>
          <w:rFonts w:ascii="Times New Roman" w:eastAsia="PMingLiU" w:hAnsi="Times New Roman" w:cs="Times New Roman"/>
          <w:b/>
          <w:bCs/>
          <w:sz w:val="28"/>
          <w:szCs w:val="28"/>
          <w:lang w:val="pl-PL"/>
        </w:rPr>
        <w:t xml:space="preserve">DOKAZI O ISPUNJAVANJU USLOVA </w:t>
      </w:r>
      <w:bookmarkEnd w:id="14"/>
      <w:r w:rsidRPr="00181F65">
        <w:rPr>
          <w:rFonts w:ascii="Times New Roman" w:eastAsia="PMingLiU" w:hAnsi="Times New Roman" w:cs="Times New Roman"/>
          <w:b/>
          <w:bCs/>
          <w:sz w:val="28"/>
          <w:szCs w:val="28"/>
          <w:lang w:val="pl-PL"/>
        </w:rPr>
        <w:t>STRUČNO – TEHNIČKE I KADROVSKE OSPOSOBLJENOSTI</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Dostaviti:</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sym w:font="Wingdings" w:char="F0A8"/>
      </w:r>
      <w:r w:rsidRPr="00181F65">
        <w:rPr>
          <w:rFonts w:ascii="Times New Roman" w:eastAsia="Times New Roman" w:hAnsi="Times New Roman" w:cs="Times New Roman"/>
          <w:color w:val="000000"/>
          <w:sz w:val="24"/>
          <w:szCs w:val="24"/>
          <w:lang w:val="sl-SI"/>
        </w:rPr>
        <w:t xml:space="preserve"> </w:t>
      </w:r>
      <w:proofErr w:type="gramStart"/>
      <w:r w:rsidRPr="00181F65">
        <w:rPr>
          <w:rFonts w:ascii="Times New Roman" w:eastAsia="Times New Roman" w:hAnsi="Times New Roman" w:cs="Times New Roman"/>
          <w:color w:val="000000"/>
          <w:sz w:val="24"/>
          <w:szCs w:val="24"/>
          <w:lang w:val="en-US"/>
        </w:rPr>
        <w:t>izjave</w:t>
      </w:r>
      <w:proofErr w:type="gramEnd"/>
      <w:r w:rsidRPr="00181F65">
        <w:rPr>
          <w:rFonts w:ascii="Times New Roman" w:eastAsia="Times New Roman" w:hAnsi="Times New Roman" w:cs="Times New Roman"/>
          <w:color w:val="000000"/>
          <w:sz w:val="24"/>
          <w:szCs w:val="24"/>
          <w:lang w:val="en-US"/>
        </w:rPr>
        <w:t xml:space="preserve"> o namjeri i predmetu podugovaranja, odnosno angažovanja podizvođača sa spiskom podugovarača, odnosno podizvođača sa bližim podacima (naziv, adresa, procentualno učešće i sl.).</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24762" w:rsidRPr="00181F65" w:rsidRDefault="00B24762"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181F65" w:rsidRPr="00181F65" w:rsidTr="00840461">
        <w:trPr>
          <w:trHeight w:val="71"/>
        </w:trPr>
        <w:tc>
          <w:tcPr>
            <w:tcW w:w="9240" w:type="dxa"/>
          </w:tcPr>
          <w:p w:rsidR="00181F65" w:rsidRPr="00181F65" w:rsidRDefault="00181F65" w:rsidP="00181F65">
            <w:pPr>
              <w:spacing w:before="100" w:beforeAutospacing="1" w:after="100" w:afterAutospacing="1" w:line="240" w:lineRule="auto"/>
              <w:ind w:right="282"/>
              <w:jc w:val="both"/>
              <w:rPr>
                <w:rFonts w:ascii="Times New Roman" w:eastAsia="Arial Unicode MS" w:hAnsi="Times New Roman" w:cs="Times New Roman"/>
                <w:b/>
                <w:bCs/>
                <w:color w:val="000000"/>
                <w:sz w:val="24"/>
                <w:szCs w:val="24"/>
                <w:lang w:val="en-US"/>
              </w:rPr>
            </w:pPr>
          </w:p>
          <w:p w:rsidR="00181F65" w:rsidRPr="00181F65" w:rsidRDefault="00181F65" w:rsidP="00181F65">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lang w:val="en-US"/>
              </w:rPr>
            </w:pPr>
            <w:r w:rsidRPr="00181F65">
              <w:rPr>
                <w:rFonts w:ascii="Times New Roman" w:eastAsia="Arial Unicode MS" w:hAnsi="Times New Roman" w:cs="Times New Roman"/>
                <w:b/>
                <w:bCs/>
                <w:color w:val="000000"/>
                <w:sz w:val="24"/>
                <w:szCs w:val="24"/>
                <w:lang w:val="en-US"/>
              </w:rPr>
              <w:t xml:space="preserve">IZJAVA O </w:t>
            </w:r>
          </w:p>
          <w:p w:rsidR="00181F65" w:rsidRPr="00181F65" w:rsidRDefault="00181F65" w:rsidP="00181F65">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lang w:val="en-US"/>
              </w:rPr>
            </w:pPr>
            <w:r w:rsidRPr="00181F65">
              <w:rPr>
                <w:rFonts w:ascii="Times New Roman" w:eastAsia="Arial Unicode MS" w:hAnsi="Times New Roman" w:cs="Times New Roman"/>
                <w:b/>
                <w:bCs/>
                <w:color w:val="000000"/>
                <w:sz w:val="24"/>
                <w:szCs w:val="24"/>
                <w:lang w:val="en-US"/>
              </w:rPr>
              <w:t>NAMJERI I PREDMETU PODUGOVARANJA, ODNOSNO ANGAŽOVANJU PODIZVOĐAČA</w:t>
            </w:r>
            <w:r w:rsidRPr="00181F65">
              <w:rPr>
                <w:rFonts w:ascii="Times New Roman" w:eastAsia="Arial Unicode MS" w:hAnsi="Times New Roman" w:cs="Times New Roman"/>
                <w:b/>
                <w:bCs/>
                <w:color w:val="000000"/>
                <w:sz w:val="24"/>
                <w:szCs w:val="24"/>
                <w:vertAlign w:val="superscript"/>
                <w:lang w:val="en-US"/>
              </w:rPr>
              <w:footnoteReference w:id="14"/>
            </w:r>
          </w:p>
          <w:p w:rsidR="00181F65" w:rsidRPr="00181F65" w:rsidRDefault="00181F65" w:rsidP="00181F65">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lang w:val="en-US"/>
              </w:rPr>
            </w:pPr>
          </w:p>
          <w:p w:rsidR="00181F65" w:rsidRPr="00181F65" w:rsidRDefault="00181F65" w:rsidP="00181F65">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lang w:val="en-US"/>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0"/>
                <w:szCs w:val="20"/>
                <w:lang w:val="sr-Latn-CS"/>
              </w:rPr>
            </w:pPr>
            <w:r w:rsidRPr="00181F65">
              <w:rPr>
                <w:rFonts w:ascii="Times New Roman" w:eastAsia="Times New Roman" w:hAnsi="Times New Roman" w:cs="Times New Roman"/>
                <w:color w:val="000000"/>
                <w:sz w:val="24"/>
                <w:szCs w:val="24"/>
                <w:lang w:val="sr-Latn-CS"/>
              </w:rPr>
              <w:t xml:space="preserve">Ovlašćeno lice ponuđača/člana zajedničke ponude__________________________ </w:t>
            </w:r>
            <w:r w:rsidRPr="00181F65">
              <w:rPr>
                <w:rFonts w:ascii="Times New Roman" w:eastAsia="Times New Roman" w:hAnsi="Times New Roman" w:cs="Times New Roman"/>
                <w:color w:val="000000"/>
                <w:sz w:val="20"/>
                <w:szCs w:val="20"/>
                <w:lang w:val="sr-Latn-CS"/>
              </w:rPr>
              <w:t>(ime i prezime i radno mjesto)</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left="284" w:right="282"/>
              <w:jc w:val="center"/>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2"/>
                <w:szCs w:val="32"/>
                <w:lang w:val="sr-Latn-CS"/>
              </w:rPr>
            </w:pPr>
            <w:r w:rsidRPr="00181F65">
              <w:rPr>
                <w:rFonts w:ascii="Times New Roman" w:eastAsia="Times New Roman" w:hAnsi="Times New Roman" w:cs="Times New Roman"/>
                <w:b/>
                <w:bCs/>
                <w:color w:val="000000"/>
                <w:sz w:val="32"/>
                <w:szCs w:val="32"/>
                <w:lang w:val="sr-Latn-CS"/>
              </w:rPr>
              <w:t>Izjavljuje</w:t>
            </w:r>
          </w:p>
          <w:p w:rsidR="00181F65" w:rsidRPr="00181F65" w:rsidRDefault="00181F65" w:rsidP="00181F65">
            <w:pPr>
              <w:spacing w:after="0" w:line="240" w:lineRule="auto"/>
              <w:jc w:val="center"/>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1.</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2.</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jc w:val="center"/>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ind w:right="282"/>
              <w:jc w:val="both"/>
              <w:rPr>
                <w:rFonts w:ascii="Times New Roman" w:eastAsia="PMingLiU" w:hAnsi="Times New Roman" w:cs="Times New Roman"/>
                <w:i/>
                <w:i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i/>
                <w:iCs/>
                <w:color w:val="000000"/>
                <w:sz w:val="24"/>
                <w:szCs w:val="24"/>
                <w:lang w:val="sr-Latn-CS"/>
              </w:rPr>
            </w:pPr>
          </w:p>
          <w:p w:rsidR="00181F65" w:rsidRPr="00181F65" w:rsidRDefault="00181F65" w:rsidP="00181F65">
            <w:pPr>
              <w:spacing w:after="0" w:line="240" w:lineRule="auto"/>
              <w:ind w:right="57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 xml:space="preserve">Ovlašćeno lice ponuđača  </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spacing w:after="0" w:line="240" w:lineRule="auto"/>
              <w:ind w:right="57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ime, prezime i funkcija</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tabs>
                <w:tab w:val="left" w:pos="8364"/>
              </w:tabs>
              <w:spacing w:after="0" w:line="240" w:lineRule="auto"/>
              <w:ind w:right="857"/>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potpis</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t>M.P.</w:t>
            </w:r>
          </w:p>
          <w:p w:rsidR="00181F65" w:rsidRPr="00181F65" w:rsidRDefault="00181F65" w:rsidP="00181F65">
            <w:pPr>
              <w:spacing w:after="0" w:line="240" w:lineRule="auto"/>
              <w:rPr>
                <w:rFonts w:ascii="Times New Roman" w:eastAsia="Times New Roman" w:hAnsi="Times New Roman" w:cs="Times New Roman"/>
                <w:color w:val="000000"/>
                <w:lang w:val="sr-Latn-CS"/>
              </w:rPr>
            </w:pPr>
          </w:p>
          <w:p w:rsidR="00181F65" w:rsidRPr="00181F65" w:rsidRDefault="00181F65" w:rsidP="00181F65">
            <w:pPr>
              <w:spacing w:after="0" w:line="240" w:lineRule="auto"/>
              <w:rPr>
                <w:rFonts w:ascii="Times New Roman" w:eastAsia="Times New Roman" w:hAnsi="Times New Roman" w:cs="Times New Roman"/>
                <w:color w:val="000000"/>
                <w:lang w:val="sr-Latn-CS"/>
              </w:rPr>
            </w:pPr>
          </w:p>
          <w:p w:rsidR="00181F65" w:rsidRPr="00181F65" w:rsidRDefault="00181F65" w:rsidP="00181F65">
            <w:pPr>
              <w:spacing w:before="100" w:beforeAutospacing="1" w:after="100" w:afterAutospacing="1" w:line="240" w:lineRule="auto"/>
              <w:jc w:val="both"/>
              <w:rPr>
                <w:rFonts w:ascii="Times New Roman" w:eastAsia="Arial Unicode MS" w:hAnsi="Times New Roman" w:cs="Times New Roman"/>
                <w:color w:val="000000"/>
                <w:sz w:val="24"/>
                <w:szCs w:val="24"/>
                <w:lang w:val="en-US"/>
              </w:rPr>
            </w:pPr>
          </w:p>
          <w:p w:rsidR="00181F65" w:rsidRPr="00181F65" w:rsidRDefault="00181F65" w:rsidP="00181F65">
            <w:pPr>
              <w:spacing w:before="100" w:beforeAutospacing="1" w:after="100" w:afterAutospacing="1" w:line="240" w:lineRule="auto"/>
              <w:jc w:val="both"/>
              <w:rPr>
                <w:rFonts w:ascii="Times New Roman" w:eastAsia="Arial Unicode MS" w:hAnsi="Times New Roman" w:cs="Times New Roman"/>
                <w:color w:val="000000"/>
                <w:sz w:val="24"/>
                <w:szCs w:val="24"/>
                <w:lang w:val="en-US"/>
              </w:rPr>
            </w:pPr>
          </w:p>
          <w:p w:rsidR="00181F65" w:rsidRPr="00181F65" w:rsidRDefault="00181F65" w:rsidP="00181F65">
            <w:pPr>
              <w:spacing w:before="100" w:beforeAutospacing="1" w:after="100" w:afterAutospacing="1" w:line="240" w:lineRule="auto"/>
              <w:jc w:val="both"/>
              <w:rPr>
                <w:rFonts w:ascii="Times New Roman" w:eastAsia="Arial Unicode MS" w:hAnsi="Times New Roman" w:cs="Times New Roman"/>
                <w:color w:val="000000"/>
                <w:sz w:val="24"/>
                <w:szCs w:val="24"/>
                <w:lang w:val="en-US"/>
              </w:rPr>
            </w:pPr>
          </w:p>
        </w:tc>
      </w:tr>
    </w:tbl>
    <w:p w:rsidR="00181F65" w:rsidRPr="00181F65" w:rsidRDefault="00181F65" w:rsidP="00181F65">
      <w:pPr>
        <w:jc w:val="right"/>
        <w:rPr>
          <w:rFonts w:ascii="Times New Roman" w:eastAsia="Times New Roman" w:hAnsi="Times New Roman" w:cs="Times New Roman"/>
          <w:i/>
          <w:iCs/>
          <w:color w:val="000000"/>
          <w:lang w:val="en-US"/>
        </w:rPr>
      </w:pPr>
    </w:p>
    <w:p w:rsidR="00181F65" w:rsidRPr="00181F65" w:rsidRDefault="00181F65" w:rsidP="00181F65">
      <w:pPr>
        <w:rPr>
          <w:rFonts w:ascii="Times New Roman" w:eastAsia="Times New Roman" w:hAnsi="Times New Roman" w:cs="Times New Roman"/>
          <w:b/>
          <w:bCs/>
          <w:i/>
          <w:iCs/>
          <w:color w:val="000000"/>
          <w:sz w:val="24"/>
          <w:szCs w:val="24"/>
          <w:lang w:val="en-U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181F65">
        <w:rPr>
          <w:rFonts w:ascii="Times New Roman" w:eastAsiaTheme="minorEastAsia" w:hAnsi="Times New Roman" w:cs="Times New Roman"/>
          <w:b/>
          <w:bCs/>
          <w:color w:val="000000"/>
          <w:sz w:val="28"/>
          <w:szCs w:val="28"/>
          <w:lang w:val="en-US"/>
        </w:rPr>
        <w:t>NACRT UGOVORA O JAVNOJ NABAVCI</w:t>
      </w:r>
    </w:p>
    <w:p w:rsidR="00181F65" w:rsidRPr="00181F65" w:rsidRDefault="00181F65" w:rsidP="00181F65">
      <w:pPr>
        <w:spacing w:after="0"/>
        <w:rPr>
          <w:rFonts w:ascii="Times New Roman" w:eastAsiaTheme="minorEastAsia" w:hAnsi="Times New Roman" w:cs="Times New Roman"/>
          <w:color w:val="000000"/>
          <w:sz w:val="24"/>
          <w:szCs w:val="24"/>
          <w:lang w:val="sl-SI"/>
        </w:rPr>
      </w:pPr>
    </w:p>
    <w:p w:rsidR="00181F65" w:rsidRPr="00181F65" w:rsidRDefault="00181F65" w:rsidP="00181F65">
      <w:pPr>
        <w:keepNext/>
        <w:spacing w:after="0" w:line="240" w:lineRule="auto"/>
        <w:jc w:val="both"/>
        <w:outlineLvl w:val="0"/>
        <w:rPr>
          <w:rFonts w:ascii="Times New Roman" w:eastAsia="PMingLiU" w:hAnsi="Times New Roman" w:cs="Times New Roman"/>
          <w:b/>
          <w:color w:val="000000"/>
          <w:sz w:val="24"/>
          <w:szCs w:val="24"/>
          <w:lang w:val="sl-SI"/>
        </w:rPr>
      </w:pPr>
      <w:r w:rsidRPr="00181F65">
        <w:rPr>
          <w:rFonts w:ascii="Times New Roman" w:eastAsia="PMingLiU" w:hAnsi="Times New Roman" w:cs="Times New Roman"/>
          <w:b/>
          <w:sz w:val="24"/>
          <w:szCs w:val="24"/>
          <w:lang w:val="sl-SI"/>
        </w:rPr>
        <w:t>zaključen između:</w:t>
      </w:r>
    </w:p>
    <w:p w:rsidR="00181F65" w:rsidRPr="00181F65" w:rsidRDefault="00181F65" w:rsidP="00181F65">
      <w:pPr>
        <w:spacing w:after="0" w:line="240" w:lineRule="auto"/>
        <w:rPr>
          <w:rFonts w:ascii="Times New Roman" w:eastAsia="PMingLiU" w:hAnsi="Times New Roman" w:cs="Times New Roman"/>
          <w:color w:val="000000"/>
          <w:sz w:val="24"/>
          <w:szCs w:val="24"/>
          <w:lang w:val="it-IT" w:eastAsia="zh-TW"/>
        </w:rPr>
      </w:pPr>
    </w:p>
    <w:p w:rsidR="00181F65" w:rsidRPr="00181F65" w:rsidRDefault="00181F65" w:rsidP="00181F65">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81F65">
        <w:rPr>
          <w:rFonts w:ascii="Times New Roman" w:eastAsia="PMingLiU" w:hAnsi="Times New Roman" w:cs="Times New Roman"/>
          <w:b/>
          <w:color w:val="000000"/>
          <w:sz w:val="24"/>
          <w:szCs w:val="24"/>
          <w:lang w:val="it-IT" w:eastAsia="zh-TW"/>
        </w:rPr>
        <w:t>1.</w:t>
      </w:r>
      <w:r w:rsidRPr="00181F65">
        <w:rPr>
          <w:rFonts w:ascii="Times New Roman" w:eastAsia="PMingLiU" w:hAnsi="Times New Roman" w:cs="Times New Roman"/>
          <w:color w:val="000000"/>
          <w:sz w:val="24"/>
          <w:szCs w:val="24"/>
          <w:lang w:val="it-IT" w:eastAsia="zh-TW"/>
        </w:rPr>
        <w:t xml:space="preserve"> </w:t>
      </w:r>
      <w:r w:rsidRPr="00181F65">
        <w:rPr>
          <w:rFonts w:ascii="Times New Roman" w:eastAsia="PMingLiU" w:hAnsi="Times New Roman" w:cs="Times New Roman"/>
          <w:b/>
          <w:color w:val="000000"/>
          <w:sz w:val="24"/>
          <w:szCs w:val="24"/>
          <w:lang w:val="it-IT" w:eastAsia="zh-TW"/>
        </w:rPr>
        <w:t>Opštine Tivat, Trg magnolija br.1,Tivat</w:t>
      </w:r>
      <w:r w:rsidRPr="00181F65">
        <w:rPr>
          <w:rFonts w:ascii="Times New Roman" w:eastAsia="PMingLiU" w:hAnsi="Times New Roman" w:cs="Times New Roman"/>
          <w:color w:val="000000"/>
          <w:sz w:val="24"/>
          <w:szCs w:val="24"/>
          <w:lang w:val="it-IT" w:eastAsia="zh-TW"/>
        </w:rPr>
        <w:t xml:space="preserve"> koju zastupa predsjednica dr </w:t>
      </w:r>
      <w:r w:rsidR="00EE3141">
        <w:rPr>
          <w:rFonts w:ascii="Times New Roman" w:eastAsia="PMingLiU" w:hAnsi="Times New Roman" w:cs="Times New Roman"/>
          <w:color w:val="000000"/>
          <w:sz w:val="24"/>
          <w:szCs w:val="24"/>
          <w:lang w:val="it-IT" w:eastAsia="zh-TW"/>
        </w:rPr>
        <w:t>Siniša Kusovac</w:t>
      </w:r>
      <w:r w:rsidRPr="00181F65">
        <w:rPr>
          <w:rFonts w:ascii="Times New Roman" w:eastAsia="PMingLiU" w:hAnsi="Times New Roman" w:cs="Times New Roman"/>
          <w:color w:val="000000"/>
          <w:sz w:val="24"/>
          <w:szCs w:val="24"/>
          <w:lang w:val="it-IT" w:eastAsia="zh-TW"/>
        </w:rPr>
        <w:t xml:space="preserve"> s </w:t>
      </w:r>
      <w:r w:rsidRPr="00181F65">
        <w:rPr>
          <w:rFonts w:ascii="Times New Roman" w:eastAsia="PMingLiU" w:hAnsi="Times New Roman" w:cs="Times New Roman"/>
          <w:color w:val="000000"/>
          <w:sz w:val="24"/>
          <w:szCs w:val="24"/>
          <w:lang w:val="pl-PL" w:eastAsia="zh-TW"/>
        </w:rPr>
        <w:t xml:space="preserve">jedne strane (u daljem tekstu: </w:t>
      </w:r>
      <w:r w:rsidRPr="00181F65">
        <w:rPr>
          <w:rFonts w:ascii="Times New Roman" w:eastAsia="PMingLiU" w:hAnsi="Times New Roman" w:cs="Times New Roman"/>
          <w:b/>
          <w:color w:val="000000"/>
          <w:sz w:val="24"/>
          <w:szCs w:val="24"/>
          <w:lang w:val="pl-PL" w:eastAsia="zh-TW"/>
        </w:rPr>
        <w:t>Naručilac</w:t>
      </w:r>
      <w:r w:rsidRPr="00181F65">
        <w:rPr>
          <w:rFonts w:ascii="Times New Roman" w:eastAsia="PMingLiU" w:hAnsi="Times New Roman" w:cs="Times New Roman"/>
          <w:color w:val="000000"/>
          <w:sz w:val="24"/>
          <w:szCs w:val="24"/>
          <w:lang w:val="pl-PL" w:eastAsia="zh-TW"/>
        </w:rPr>
        <w:t>)</w:t>
      </w:r>
    </w:p>
    <w:p w:rsidR="00181F65" w:rsidRPr="00181F65" w:rsidRDefault="00181F65" w:rsidP="00181F6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81F65" w:rsidRPr="00181F65" w:rsidRDefault="00181F65" w:rsidP="00181F6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81F65">
        <w:rPr>
          <w:rFonts w:ascii="Times New Roman" w:eastAsia="PMingLiU" w:hAnsi="Times New Roman" w:cs="Times New Roman"/>
          <w:b/>
          <w:color w:val="000000"/>
          <w:sz w:val="24"/>
          <w:szCs w:val="24"/>
          <w:lang w:val="pl-PL" w:eastAsia="zh-TW"/>
        </w:rPr>
        <w:t>i</w:t>
      </w:r>
    </w:p>
    <w:p w:rsidR="00181F65" w:rsidRPr="00181F65" w:rsidRDefault="00181F65" w:rsidP="00181F6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81F65" w:rsidRPr="00181F65" w:rsidRDefault="00181F65" w:rsidP="00181F65">
      <w:pPr>
        <w:tabs>
          <w:tab w:val="left" w:pos="432"/>
        </w:tabs>
        <w:spacing w:after="0" w:line="240" w:lineRule="auto"/>
        <w:rPr>
          <w:rFonts w:ascii="Times New Roman" w:eastAsia="PMingLiU" w:hAnsi="Times New Roman" w:cs="Times New Roman"/>
          <w:color w:val="000000"/>
          <w:sz w:val="24"/>
          <w:szCs w:val="24"/>
          <w:lang w:val="pl-PL" w:eastAsia="zh-TW"/>
        </w:rPr>
      </w:pPr>
      <w:r w:rsidRPr="00181F65">
        <w:rPr>
          <w:rFonts w:ascii="Times New Roman" w:eastAsia="PMingLiU" w:hAnsi="Times New Roman" w:cs="Times New Roman"/>
          <w:b/>
          <w:color w:val="000000"/>
          <w:sz w:val="24"/>
          <w:szCs w:val="24"/>
          <w:lang w:val="pl-PL" w:eastAsia="zh-TW"/>
        </w:rPr>
        <w:t>2</w:t>
      </w:r>
      <w:r w:rsidRPr="00181F65">
        <w:rPr>
          <w:rFonts w:ascii="Times New Roman" w:eastAsia="PMingLiU" w:hAnsi="Times New Roman" w:cs="Times New Roman"/>
          <w:color w:val="000000"/>
          <w:sz w:val="24"/>
          <w:szCs w:val="24"/>
          <w:lang w:val="pl-PL" w:eastAsia="zh-TW"/>
        </w:rPr>
        <w:t xml:space="preserve">. </w:t>
      </w:r>
      <w:r w:rsidRPr="00181F65">
        <w:rPr>
          <w:rFonts w:ascii="Times New Roman" w:eastAsia="PMingLiU" w:hAnsi="Times New Roman" w:cs="Times New Roman"/>
          <w:b/>
          <w:color w:val="000000"/>
          <w:sz w:val="24"/>
          <w:szCs w:val="24"/>
          <w:lang w:val="pl-PL" w:eastAsia="zh-TW"/>
        </w:rPr>
        <w:t>................,</w:t>
      </w:r>
      <w:r w:rsidRPr="00181F65">
        <w:rPr>
          <w:rFonts w:ascii="Times New Roman" w:eastAsia="PMingLiU" w:hAnsi="Times New Roman" w:cs="Times New Roman"/>
          <w:color w:val="000000"/>
          <w:sz w:val="24"/>
          <w:szCs w:val="24"/>
          <w:lang w:val="pl-PL" w:eastAsia="zh-TW"/>
        </w:rPr>
        <w:t xml:space="preserve"> koga zastupa direktor ............., s druge strane (u daljem tekstu:  </w:t>
      </w:r>
      <w:r w:rsidRPr="00181F65">
        <w:rPr>
          <w:rFonts w:ascii="Times New Roman" w:eastAsia="PMingLiU" w:hAnsi="Times New Roman" w:cs="Times New Roman"/>
          <w:b/>
          <w:color w:val="000000"/>
          <w:sz w:val="24"/>
          <w:szCs w:val="24"/>
          <w:lang w:val="pl-PL" w:eastAsia="zh-TW"/>
        </w:rPr>
        <w:t>Izvođač</w:t>
      </w:r>
      <w:r w:rsidRPr="00181F65">
        <w:rPr>
          <w:rFonts w:ascii="Times New Roman" w:eastAsia="PMingLiU" w:hAnsi="Times New Roman" w:cs="Times New Roman"/>
          <w:color w:val="000000"/>
          <w:sz w:val="24"/>
          <w:szCs w:val="24"/>
          <w:lang w:val="pl-PL" w:eastAsia="zh-TW"/>
        </w:rPr>
        <w:t>).</w:t>
      </w:r>
    </w:p>
    <w:p w:rsidR="00181F65" w:rsidRPr="00181F65" w:rsidRDefault="00181F65" w:rsidP="00181F65">
      <w:pPr>
        <w:tabs>
          <w:tab w:val="left" w:pos="432"/>
        </w:tabs>
        <w:spacing w:after="0" w:line="240" w:lineRule="auto"/>
        <w:rPr>
          <w:rFonts w:ascii="Times New Roman" w:eastAsia="PMingLiU" w:hAnsi="Times New Roman" w:cs="Times New Roman"/>
          <w:color w:val="000000"/>
          <w:sz w:val="24"/>
          <w:szCs w:val="24"/>
          <w:lang w:val="pl-PL" w:eastAsia="zh-TW"/>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OSNOV UGOVORA: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color w:val="000000"/>
          <w:sz w:val="24"/>
          <w:szCs w:val="24"/>
          <w:lang w:val="en-US"/>
        </w:rPr>
        <w:t xml:space="preserve">Tenderska dokumentacija za otvoreni postupak javne nabavke za </w:t>
      </w:r>
      <w:r w:rsidRPr="00181F65">
        <w:rPr>
          <w:rFonts w:ascii="Times New Roman" w:eastAsia="Times New Roman" w:hAnsi="Times New Roman" w:cs="Times New Roman"/>
          <w:b/>
          <w:sz w:val="24"/>
          <w:szCs w:val="24"/>
          <w:lang w:val="sr-Latn-CS"/>
        </w:rPr>
        <w:t xml:space="preserve">Nabavku </w:t>
      </w:r>
      <w:r w:rsidR="00AF072A" w:rsidRPr="00AF072A">
        <w:rPr>
          <w:rFonts w:ascii="Times New Roman" w:eastAsia="Times New Roman" w:hAnsi="Times New Roman" w:cs="Times New Roman"/>
          <w:b/>
          <w:sz w:val="24"/>
          <w:szCs w:val="24"/>
          <w:lang w:val="sr-Latn-CS"/>
        </w:rPr>
        <w:t xml:space="preserve">usluge stručnog nadzora nad radovima </w:t>
      </w:r>
      <w:r w:rsidR="00EE3141">
        <w:rPr>
          <w:rFonts w:ascii="Times New Roman" w:eastAsia="Times New Roman" w:hAnsi="Times New Roman" w:cs="Times New Roman"/>
          <w:b/>
          <w:sz w:val="24"/>
          <w:szCs w:val="24"/>
          <w:lang w:val="sr-Latn-CS"/>
        </w:rPr>
        <w:t>izgradnje</w:t>
      </w:r>
      <w:r w:rsidR="00E03F31">
        <w:rPr>
          <w:rFonts w:ascii="Times New Roman" w:eastAsia="Times New Roman" w:hAnsi="Times New Roman" w:cs="Times New Roman"/>
          <w:b/>
          <w:sz w:val="24"/>
          <w:szCs w:val="24"/>
          <w:lang w:val="sr-Latn-CS"/>
        </w:rPr>
        <w:t xml:space="preserve"> saobraćajnice </w:t>
      </w:r>
      <w:r w:rsidR="00EE3141">
        <w:rPr>
          <w:rFonts w:ascii="Times New Roman" w:eastAsia="Times New Roman" w:hAnsi="Times New Roman" w:cs="Times New Roman"/>
          <w:b/>
          <w:sz w:val="24"/>
          <w:szCs w:val="24"/>
          <w:lang w:val="sr-Latn-CS"/>
        </w:rPr>
        <w:t>Gornje Seljanovo</w:t>
      </w:r>
      <w:proofErr w:type="gramStart"/>
      <w:r w:rsidRPr="00181F65">
        <w:rPr>
          <w:rFonts w:ascii="Times New Roman" w:eastAsia="Times New Roman" w:hAnsi="Times New Roman" w:cs="Times New Roman"/>
          <w:b/>
          <w:sz w:val="24"/>
          <w:szCs w:val="24"/>
          <w:lang w:val="sr-Latn-CS"/>
        </w:rPr>
        <w:t xml:space="preserve">, </w:t>
      </w:r>
      <w:r w:rsidRPr="00181F65">
        <w:rPr>
          <w:rFonts w:ascii="Times New Roman" w:eastAsia="Times New Roman" w:hAnsi="Times New Roman" w:cs="Times New Roman"/>
          <w:sz w:val="24"/>
          <w:szCs w:val="24"/>
          <w:lang w:val="sr-Latn-CS"/>
        </w:rPr>
        <w:t xml:space="preserve"> </w:t>
      </w:r>
      <w:r w:rsidRPr="00181F65">
        <w:rPr>
          <w:rFonts w:ascii="Times New Roman" w:eastAsia="Times New Roman" w:hAnsi="Times New Roman" w:cs="Times New Roman"/>
          <w:color w:val="000000"/>
          <w:sz w:val="24"/>
          <w:szCs w:val="24"/>
          <w:lang w:val="en-US"/>
        </w:rPr>
        <w:t>broj:1902</w:t>
      </w:r>
      <w:proofErr w:type="gramEnd"/>
      <w:r w:rsidRPr="00181F65">
        <w:rPr>
          <w:rFonts w:ascii="Times New Roman" w:eastAsia="Times New Roman" w:hAnsi="Times New Roman" w:cs="Times New Roman"/>
          <w:color w:val="000000"/>
          <w:sz w:val="24"/>
          <w:szCs w:val="24"/>
          <w:lang w:val="en-US"/>
        </w:rPr>
        <w:t>-404-</w:t>
      </w:r>
      <w:r w:rsidR="00D771FC">
        <w:rPr>
          <w:rFonts w:ascii="Times New Roman" w:eastAsia="Times New Roman" w:hAnsi="Times New Roman" w:cs="Times New Roman"/>
          <w:color w:val="000000"/>
          <w:sz w:val="24"/>
          <w:szCs w:val="24"/>
          <w:lang w:val="en-US"/>
        </w:rPr>
        <w:t>37</w:t>
      </w:r>
      <w:r w:rsidRPr="00181F65">
        <w:rPr>
          <w:rFonts w:ascii="Times New Roman" w:eastAsia="Times New Roman" w:hAnsi="Times New Roman" w:cs="Times New Roman"/>
          <w:color w:val="000000"/>
          <w:sz w:val="24"/>
          <w:szCs w:val="24"/>
          <w:lang w:val="en-US"/>
        </w:rPr>
        <w:t xml:space="preserve"> </w:t>
      </w:r>
      <w:r w:rsidRPr="00181F65">
        <w:rPr>
          <w:rFonts w:ascii="Times New Roman" w:eastAsia="Times New Roman" w:hAnsi="Times New Roman" w:cs="Times New Roman"/>
          <w:sz w:val="24"/>
          <w:szCs w:val="24"/>
          <w:lang w:val="en-US"/>
        </w:rPr>
        <w:t xml:space="preserve">od </w:t>
      </w:r>
      <w:r w:rsidR="00D771FC">
        <w:rPr>
          <w:rFonts w:ascii="Times New Roman" w:eastAsia="Times New Roman" w:hAnsi="Times New Roman" w:cs="Times New Roman"/>
          <w:sz w:val="24"/>
          <w:szCs w:val="24"/>
          <w:lang w:val="en-US"/>
        </w:rPr>
        <w:t>16.08.2019.</w:t>
      </w:r>
      <w:r w:rsidRPr="00181F65">
        <w:rPr>
          <w:rFonts w:ascii="Times New Roman" w:eastAsia="Times New Roman" w:hAnsi="Times New Roman" w:cs="Times New Roman"/>
          <w:sz w:val="24"/>
          <w:szCs w:val="24"/>
          <w:lang w:val="en-US"/>
        </w:rPr>
        <w:t>godine.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Broj i datum odluke o izboru najpovoljnije ponude: _____________________;</w:t>
      </w:r>
    </w:p>
    <w:p w:rsidR="00181F65" w:rsidRPr="00181F65" w:rsidRDefault="00181F65" w:rsidP="00181F65">
      <w:pPr>
        <w:tabs>
          <w:tab w:val="left" w:pos="432"/>
        </w:tabs>
        <w:spacing w:after="0" w:line="240" w:lineRule="auto"/>
        <w:rPr>
          <w:rFonts w:ascii="Times New Roman" w:eastAsia="PMingLiU" w:hAnsi="Times New Roman" w:cs="Times New Roman"/>
          <w:color w:val="000000"/>
          <w:sz w:val="24"/>
          <w:szCs w:val="24"/>
          <w:lang w:val="pl-PL" w:eastAsia="zh-TW"/>
        </w:rPr>
      </w:pPr>
      <w:r w:rsidRPr="00181F65">
        <w:rPr>
          <w:rFonts w:ascii="Times New Roman" w:eastAsia="Times New Roman" w:hAnsi="Times New Roman" w:cs="Times New Roman"/>
          <w:color w:val="000000"/>
          <w:sz w:val="24"/>
          <w:szCs w:val="24"/>
          <w:lang w:val="en-US"/>
        </w:rPr>
        <w:t xml:space="preserve">Ponuda ponuđača </w:t>
      </w:r>
      <w:r w:rsidRPr="00181F65">
        <w:rPr>
          <w:rFonts w:ascii="Times New Roman" w:eastAsia="Times New Roman" w:hAnsi="Times New Roman" w:cs="Times New Roman"/>
          <w:color w:val="000000"/>
          <w:sz w:val="24"/>
          <w:szCs w:val="24"/>
          <w:u w:val="single"/>
          <w:lang w:val="en-US"/>
        </w:rPr>
        <w:t xml:space="preserve">   </w:t>
      </w:r>
      <w:r w:rsidRPr="00181F65">
        <w:rPr>
          <w:rFonts w:ascii="Times New Roman" w:eastAsia="Times New Roman" w:hAnsi="Times New Roman" w:cs="Times New Roman"/>
          <w:i/>
          <w:iCs/>
          <w:color w:val="000000"/>
          <w:sz w:val="24"/>
          <w:szCs w:val="24"/>
          <w:u w:val="single"/>
          <w:lang w:val="en-US"/>
        </w:rPr>
        <w:t>(naziv ponuđača)</w:t>
      </w:r>
      <w:r w:rsidRPr="00181F65">
        <w:rPr>
          <w:rFonts w:ascii="Times New Roman" w:eastAsia="Times New Roman" w:hAnsi="Times New Roman" w:cs="Times New Roman"/>
          <w:color w:val="000000"/>
          <w:sz w:val="24"/>
          <w:szCs w:val="24"/>
          <w:u w:val="single"/>
          <w:lang w:val="en-US"/>
        </w:rPr>
        <w:t xml:space="preserve">   </w:t>
      </w:r>
      <w:r w:rsidRPr="00181F65">
        <w:rPr>
          <w:rFonts w:ascii="Times New Roman" w:eastAsia="Times New Roman" w:hAnsi="Times New Roman" w:cs="Times New Roman"/>
          <w:color w:val="000000"/>
          <w:sz w:val="24"/>
          <w:szCs w:val="24"/>
          <w:lang w:val="en-US"/>
        </w:rPr>
        <w:t xml:space="preserve"> broj ______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_________________________</w:t>
      </w:r>
      <w:r w:rsidR="00580766">
        <w:rPr>
          <w:rFonts w:ascii="Times New Roman" w:eastAsia="Times New Roman" w:hAnsi="Times New Roman" w:cs="Times New Roman"/>
          <w:color w:val="000000"/>
          <w:sz w:val="24"/>
          <w:szCs w:val="24"/>
          <w:lang w:val="en-US"/>
        </w:rPr>
        <w:t>.</w:t>
      </w:r>
    </w:p>
    <w:p w:rsidR="00181F65" w:rsidRPr="00181F65" w:rsidRDefault="00181F65" w:rsidP="00181F65">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81F65" w:rsidRPr="00181F65" w:rsidRDefault="00181F65" w:rsidP="00181F65">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81F65">
        <w:rPr>
          <w:rFonts w:ascii="Times New Roman" w:eastAsia="PMingLiU" w:hAnsi="Times New Roman" w:cs="Times New Roman"/>
          <w:b/>
          <w:color w:val="000000"/>
          <w:sz w:val="24"/>
          <w:szCs w:val="24"/>
          <w:lang w:val="pl-PL" w:eastAsia="zh-TW"/>
        </w:rPr>
        <w:t>PREDMET NABAVKE</w:t>
      </w:r>
    </w:p>
    <w:p w:rsidR="00181F65" w:rsidRPr="00181F65" w:rsidRDefault="00181F65" w:rsidP="00181F65">
      <w:pPr>
        <w:spacing w:after="0" w:line="240" w:lineRule="auto"/>
        <w:ind w:left="360"/>
        <w:jc w:val="both"/>
        <w:rPr>
          <w:rFonts w:ascii="Times New Roman" w:eastAsia="PMingLiU" w:hAnsi="Times New Roman" w:cs="Times New Roman"/>
          <w:b/>
          <w:sz w:val="24"/>
          <w:szCs w:val="24"/>
          <w:lang w:val="sr-Latn-CS"/>
        </w:rPr>
      </w:pPr>
    </w:p>
    <w:p w:rsidR="00181F65" w:rsidRDefault="00181F65" w:rsidP="00F30B48">
      <w:pPr>
        <w:spacing w:after="0" w:line="240" w:lineRule="auto"/>
        <w:jc w:val="center"/>
        <w:rPr>
          <w:rFonts w:ascii="Times New Roman" w:eastAsia="PMingLiU" w:hAnsi="Times New Roman" w:cs="Times New Roman"/>
          <w:sz w:val="24"/>
          <w:szCs w:val="24"/>
          <w:lang w:val="sr-Latn-CS" w:eastAsia="zh-TW"/>
        </w:rPr>
      </w:pPr>
      <w:r w:rsidRPr="00181F65">
        <w:rPr>
          <w:rFonts w:ascii="Times New Roman" w:eastAsia="PMingLiU" w:hAnsi="Times New Roman" w:cs="Times New Roman"/>
          <w:b/>
          <w:sz w:val="24"/>
          <w:szCs w:val="24"/>
          <w:lang w:val="sr-Latn-CS"/>
        </w:rPr>
        <w:t>Član 1</w:t>
      </w:r>
    </w:p>
    <w:p w:rsidR="00F30B48" w:rsidRDefault="00F30B48" w:rsidP="00F30B48">
      <w:pPr>
        <w:spacing w:after="0" w:line="240" w:lineRule="auto"/>
        <w:jc w:val="center"/>
        <w:rPr>
          <w:rFonts w:ascii="Times New Roman" w:eastAsia="PMingLiU" w:hAnsi="Times New Roman" w:cs="Times New Roman"/>
          <w:sz w:val="24"/>
          <w:szCs w:val="24"/>
          <w:lang w:val="sr-Latn-CS" w:eastAsia="zh-TW"/>
        </w:rPr>
      </w:pPr>
    </w:p>
    <w:p w:rsidR="00E03F31" w:rsidRDefault="00E03F31" w:rsidP="00717A6F">
      <w:pPr>
        <w:spacing w:after="0" w:line="240" w:lineRule="auto"/>
        <w:jc w:val="both"/>
        <w:rPr>
          <w:rFonts w:ascii="Times New Roman" w:hAnsi="Times New Roman" w:cs="Times New Roman"/>
          <w:sz w:val="24"/>
          <w:szCs w:val="24"/>
          <w:lang w:val="sr-Latn-CS"/>
        </w:rPr>
      </w:pPr>
      <w:r>
        <w:rPr>
          <w:rFonts w:ascii="Times New Roman" w:hAnsi="Times New Roman"/>
          <w:sz w:val="24"/>
          <w:szCs w:val="24"/>
          <w:lang w:val="pl-PL"/>
        </w:rPr>
        <w:t>Predmet ovog Ugovora je</w:t>
      </w:r>
      <w:r>
        <w:rPr>
          <w:rFonts w:ascii="Times New Roman" w:hAnsi="Times New Roman"/>
          <w:bCs/>
          <w:sz w:val="24"/>
          <w:szCs w:val="24"/>
          <w:lang w:val="sl-SI"/>
        </w:rPr>
        <w:t xml:space="preserve"> </w:t>
      </w:r>
      <w:r>
        <w:rPr>
          <w:rFonts w:ascii="Times New Roman" w:hAnsi="Times New Roman"/>
          <w:sz w:val="24"/>
          <w:szCs w:val="24"/>
          <w:lang w:val="sr-Latn-CS"/>
        </w:rPr>
        <w:t>p</w:t>
      </w:r>
      <w:r>
        <w:rPr>
          <w:rFonts w:ascii="Times New Roman" w:hAnsi="Times New Roman"/>
          <w:sz w:val="24"/>
          <w:szCs w:val="24"/>
          <w:lang w:val="sl-SI"/>
        </w:rPr>
        <w:t>ružanje</w:t>
      </w:r>
      <w:r w:rsidRPr="00E03F31">
        <w:t xml:space="preserve"> </w:t>
      </w:r>
      <w:r w:rsidRPr="00E03F31">
        <w:rPr>
          <w:rFonts w:ascii="Times New Roman" w:hAnsi="Times New Roman"/>
          <w:sz w:val="24"/>
          <w:szCs w:val="24"/>
          <w:lang w:val="sl-SI"/>
        </w:rPr>
        <w:t xml:space="preserve">usluge stručnog nadzora nad radovima </w:t>
      </w:r>
      <w:r w:rsidR="00D771FC">
        <w:rPr>
          <w:rFonts w:ascii="Times New Roman" w:hAnsi="Times New Roman"/>
          <w:sz w:val="24"/>
          <w:szCs w:val="24"/>
          <w:lang w:val="sl-SI"/>
        </w:rPr>
        <w:t>izgradnje saobraćajnice Gornje Seljanovo</w:t>
      </w:r>
      <w:r w:rsidR="003F7F2B">
        <w:rPr>
          <w:rFonts w:ascii="Times New Roman" w:hAnsi="Times New Roman"/>
          <w:sz w:val="24"/>
          <w:szCs w:val="24"/>
          <w:lang w:val="sl-SI"/>
        </w:rPr>
        <w:t xml:space="preserve">, </w:t>
      </w:r>
      <w:r w:rsidRPr="00E03F31">
        <w:rPr>
          <w:rFonts w:ascii="Times New Roman" w:hAnsi="Times New Roman"/>
          <w:sz w:val="24"/>
          <w:szCs w:val="24"/>
          <w:lang w:val="sl-SI"/>
        </w:rPr>
        <w:t>a</w:t>
      </w:r>
      <w:r>
        <w:rPr>
          <w:rFonts w:ascii="Times New Roman" w:hAnsi="Times New Roman" w:cs="Times New Roman"/>
          <w:color w:val="000000"/>
          <w:sz w:val="24"/>
          <w:szCs w:val="24"/>
          <w:lang w:val="sl-SI"/>
        </w:rPr>
        <w:t xml:space="preserve"> </w:t>
      </w:r>
      <w:r>
        <w:rPr>
          <w:rFonts w:ascii="Times New Roman" w:hAnsi="Times New Roman"/>
          <w:sz w:val="24"/>
          <w:szCs w:val="24"/>
        </w:rPr>
        <w:t xml:space="preserve">u skladu sa otvorenimg postupkom </w:t>
      </w:r>
      <w:r>
        <w:rPr>
          <w:rFonts w:ascii="Times New Roman" w:hAnsi="Times New Roman"/>
          <w:sz w:val="24"/>
          <w:szCs w:val="24"/>
          <w:lang w:val="pl-PL"/>
        </w:rPr>
        <w:t>javne nabavke za izbor najpovoljnije ponude za nabavku usluga br.</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1902 -404-</w:t>
      </w:r>
      <w:r w:rsidR="00D771FC">
        <w:rPr>
          <w:rFonts w:ascii="Times New Roman" w:hAnsi="Times New Roman" w:cs="Times New Roman"/>
          <w:color w:val="000000"/>
          <w:sz w:val="24"/>
          <w:szCs w:val="24"/>
        </w:rPr>
        <w:t>37</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w:t>
      </w:r>
      <w:r w:rsidR="00D771FC">
        <w:rPr>
          <w:rFonts w:ascii="Times New Roman" w:hAnsi="Times New Roman" w:cs="Times New Roman"/>
          <w:color w:val="000000"/>
          <w:sz w:val="24"/>
          <w:szCs w:val="24"/>
        </w:rPr>
        <w:t>16.08.2019.</w:t>
      </w:r>
      <w:r>
        <w:rPr>
          <w:rFonts w:ascii="Times New Roman" w:hAnsi="Times New Roman" w:cs="Times New Roman"/>
          <w:color w:val="000000"/>
          <w:sz w:val="24"/>
          <w:szCs w:val="24"/>
        </w:rPr>
        <w:t xml:space="preserve">godine. </w:t>
      </w:r>
      <w:r>
        <w:rPr>
          <w:rFonts w:ascii="Times New Roman" w:hAnsi="Times New Roman"/>
          <w:sz w:val="24"/>
          <w:szCs w:val="24"/>
          <w:lang w:val="pl-PL"/>
        </w:rPr>
        <w:t xml:space="preserve"> </w:t>
      </w:r>
    </w:p>
    <w:p w:rsidR="00E03F31" w:rsidRDefault="00E03F31" w:rsidP="00E03F31">
      <w:pPr>
        <w:spacing w:after="0" w:line="240" w:lineRule="auto"/>
        <w:jc w:val="center"/>
        <w:rPr>
          <w:rFonts w:ascii="Times New Roman" w:hAnsi="Times New Roman"/>
          <w:sz w:val="24"/>
          <w:szCs w:val="24"/>
          <w:lang w:val="sv-SE"/>
        </w:rPr>
      </w:pPr>
    </w:p>
    <w:p w:rsidR="00E03F31" w:rsidRDefault="00E03F31" w:rsidP="00E03F31">
      <w:pPr>
        <w:spacing w:after="0" w:line="240" w:lineRule="auto"/>
        <w:jc w:val="center"/>
        <w:rPr>
          <w:rFonts w:ascii="Times New Roman" w:hAnsi="Times New Roman"/>
          <w:b/>
          <w:sz w:val="24"/>
          <w:szCs w:val="24"/>
          <w:lang w:val="sr-Latn-CS"/>
        </w:rPr>
      </w:pPr>
      <w:r>
        <w:rPr>
          <w:rFonts w:ascii="Times New Roman" w:hAnsi="Times New Roman"/>
          <w:b/>
          <w:sz w:val="24"/>
          <w:szCs w:val="24"/>
          <w:lang w:val="sv-SE"/>
        </w:rPr>
        <w:t>Član 2</w:t>
      </w:r>
    </w:p>
    <w:p w:rsidR="00E03F31" w:rsidRDefault="00E03F31" w:rsidP="00E03F31">
      <w:pPr>
        <w:spacing w:after="0" w:line="240" w:lineRule="auto"/>
        <w:jc w:val="both"/>
        <w:rPr>
          <w:rFonts w:ascii="Times New Roman" w:hAnsi="Times New Roman"/>
          <w:sz w:val="24"/>
          <w:szCs w:val="24"/>
          <w:lang w:val="sr-Latn-CS"/>
        </w:rPr>
      </w:pPr>
      <w:r>
        <w:rPr>
          <w:rFonts w:ascii="Times New Roman" w:hAnsi="Times New Roman"/>
          <w:sz w:val="24"/>
          <w:szCs w:val="24"/>
          <w:lang w:val="sv-SE"/>
        </w:rPr>
        <w:t>Izv</w:t>
      </w:r>
      <w:r>
        <w:rPr>
          <w:rFonts w:ascii="Times New Roman" w:hAnsi="Times New Roman"/>
          <w:sz w:val="24"/>
          <w:szCs w:val="24"/>
          <w:lang w:val="sr-Latn-CS"/>
        </w:rPr>
        <w:t>ršilac</w:t>
      </w:r>
      <w:r>
        <w:rPr>
          <w:rFonts w:ascii="Times New Roman" w:hAnsi="Times New Roman"/>
          <w:sz w:val="24"/>
          <w:szCs w:val="24"/>
          <w:lang w:val="sv-SE"/>
        </w:rPr>
        <w:t xml:space="preserve"> se obavezuje da će </w:t>
      </w:r>
      <w:r>
        <w:rPr>
          <w:rFonts w:ascii="Times New Roman" w:hAnsi="Times New Roman"/>
          <w:sz w:val="24"/>
          <w:szCs w:val="24"/>
          <w:lang w:val="sr-Latn-CS"/>
        </w:rPr>
        <w:t xml:space="preserve">pružiti usluge </w:t>
      </w:r>
      <w:r>
        <w:rPr>
          <w:rFonts w:ascii="Times New Roman" w:hAnsi="Times New Roman"/>
          <w:sz w:val="24"/>
          <w:szCs w:val="24"/>
          <w:lang w:val="sv-SE"/>
        </w:rPr>
        <w:t>navedene u članu 1 ovog Ugovora, u svemu prema</w:t>
      </w:r>
      <w:r>
        <w:rPr>
          <w:rFonts w:ascii="Times New Roman" w:hAnsi="Times New Roman"/>
          <w:sz w:val="24"/>
          <w:szCs w:val="24"/>
          <w:lang w:val="sr-Latn-CS"/>
        </w:rPr>
        <w:t xml:space="preserve"> </w:t>
      </w:r>
      <w:r>
        <w:rPr>
          <w:rFonts w:ascii="Times New Roman" w:hAnsi="Times New Roman"/>
          <w:sz w:val="24"/>
          <w:szCs w:val="24"/>
          <w:lang w:val="sv-SE"/>
        </w:rPr>
        <w:t xml:space="preserve"> Ponudi br</w:t>
      </w:r>
      <w:r>
        <w:rPr>
          <w:rFonts w:ascii="Times New Roman" w:hAnsi="Times New Roman"/>
          <w:sz w:val="24"/>
          <w:szCs w:val="24"/>
          <w:lang w:val="sl-SI"/>
        </w:rPr>
        <w:t>......... od .................godine koj</w:t>
      </w:r>
      <w:r>
        <w:rPr>
          <w:rFonts w:ascii="Times New Roman" w:hAnsi="Times New Roman"/>
          <w:sz w:val="24"/>
          <w:szCs w:val="24"/>
          <w:lang w:val="sr-Latn-CS"/>
        </w:rPr>
        <w:t>a</w:t>
      </w:r>
      <w:r>
        <w:rPr>
          <w:rFonts w:ascii="Times New Roman" w:hAnsi="Times New Roman"/>
          <w:sz w:val="24"/>
          <w:szCs w:val="24"/>
          <w:lang w:val="sl-SI"/>
        </w:rPr>
        <w:t xml:space="preserve"> čin</w:t>
      </w:r>
      <w:r>
        <w:rPr>
          <w:rFonts w:ascii="Times New Roman" w:hAnsi="Times New Roman"/>
          <w:sz w:val="24"/>
          <w:szCs w:val="24"/>
          <w:lang w:val="sr-Latn-CS"/>
        </w:rPr>
        <w:t>i</w:t>
      </w:r>
      <w:r>
        <w:rPr>
          <w:rFonts w:ascii="Times New Roman" w:hAnsi="Times New Roman"/>
          <w:sz w:val="24"/>
          <w:szCs w:val="24"/>
          <w:lang w:val="sl-SI"/>
        </w:rPr>
        <w:t xml:space="preserve"> sastavni dio Ugovora.</w:t>
      </w:r>
    </w:p>
    <w:p w:rsidR="00E03F31" w:rsidRDefault="00E03F31" w:rsidP="00E03F31">
      <w:pPr>
        <w:spacing w:after="0" w:line="240" w:lineRule="auto"/>
        <w:rPr>
          <w:rFonts w:ascii="Times New Roman" w:hAnsi="Times New Roman"/>
          <w:sz w:val="24"/>
          <w:szCs w:val="24"/>
          <w:lang w:val="sl-SI"/>
        </w:rPr>
      </w:pPr>
    </w:p>
    <w:p w:rsidR="00E03F31" w:rsidRDefault="00E03F31" w:rsidP="00E03F31">
      <w:pPr>
        <w:spacing w:after="0" w:line="240" w:lineRule="auto"/>
        <w:jc w:val="both"/>
        <w:rPr>
          <w:rFonts w:ascii="Times New Roman" w:hAnsi="Times New Roman"/>
          <w:b/>
          <w:sz w:val="24"/>
          <w:szCs w:val="24"/>
          <w:lang w:val="sr-Latn-CS"/>
        </w:rPr>
      </w:pPr>
    </w:p>
    <w:p w:rsidR="00E03F31" w:rsidRDefault="00E03F31" w:rsidP="00E03F31">
      <w:pPr>
        <w:spacing w:after="0" w:line="240" w:lineRule="auto"/>
        <w:jc w:val="center"/>
        <w:rPr>
          <w:rFonts w:ascii="Times New Roman" w:hAnsi="Times New Roman"/>
          <w:b/>
          <w:sz w:val="24"/>
          <w:szCs w:val="24"/>
          <w:lang w:val="pl-PL"/>
        </w:rPr>
      </w:pPr>
      <w:r>
        <w:rPr>
          <w:rFonts w:ascii="Times New Roman" w:hAnsi="Times New Roman"/>
          <w:b/>
          <w:sz w:val="24"/>
          <w:szCs w:val="24"/>
          <w:lang w:val="pl-PL"/>
        </w:rPr>
        <w:t>CIJENA I NAČIN PLAĆANJA</w:t>
      </w:r>
    </w:p>
    <w:p w:rsidR="00E03F31" w:rsidRDefault="00E03F31" w:rsidP="00E03F31">
      <w:pPr>
        <w:spacing w:after="0" w:line="240" w:lineRule="auto"/>
        <w:rPr>
          <w:rFonts w:ascii="Times New Roman" w:hAnsi="Times New Roman"/>
          <w:b/>
          <w:sz w:val="24"/>
          <w:szCs w:val="24"/>
          <w:lang w:val="pl-PL"/>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pl-PL"/>
        </w:rPr>
        <w:t>Član 3</w:t>
      </w:r>
    </w:p>
    <w:p w:rsidR="00E03F31" w:rsidRDefault="00E03F31" w:rsidP="00E03F31">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Ukupna cijena za usluge navedene u članu 1 ovog Ugovora iznosi.......... </w:t>
      </w:r>
      <w:r>
        <w:rPr>
          <w:rFonts w:ascii="Times New Roman" w:hAnsi="Times New Roman"/>
          <w:bCs/>
          <w:color w:val="000000"/>
          <w:sz w:val="24"/>
          <w:szCs w:val="24"/>
          <w:lang w:val="sr-Latn-CS"/>
        </w:rPr>
        <w:t>€</w:t>
      </w:r>
      <w:r>
        <w:rPr>
          <w:rFonts w:ascii="Times New Roman" w:hAnsi="Times New Roman"/>
          <w:color w:val="000000"/>
          <w:sz w:val="24"/>
          <w:szCs w:val="24"/>
          <w:lang w:val="sr-Latn-CS"/>
        </w:rPr>
        <w:t xml:space="preserve"> </w:t>
      </w:r>
      <w:r w:rsidR="00695373">
        <w:rPr>
          <w:rFonts w:ascii="Times New Roman" w:hAnsi="Times New Roman"/>
          <w:color w:val="000000"/>
          <w:sz w:val="24"/>
          <w:szCs w:val="24"/>
          <w:lang w:val="sr-Latn-CS"/>
        </w:rPr>
        <w:t>bez PDV-a ...............................odnosno ukupna cijena sa uračunatim PDV-om iznosi.............€.</w:t>
      </w:r>
    </w:p>
    <w:p w:rsidR="00695373" w:rsidRDefault="00695373" w:rsidP="00E03F31">
      <w:pPr>
        <w:spacing w:after="0" w:line="240" w:lineRule="auto"/>
        <w:jc w:val="both"/>
        <w:rPr>
          <w:rFonts w:ascii="Times New Roman" w:hAnsi="Times New Roman"/>
          <w:color w:val="000000"/>
          <w:sz w:val="24"/>
          <w:szCs w:val="24"/>
          <w:lang w:val="sr-Latn-CS"/>
        </w:rPr>
      </w:pPr>
    </w:p>
    <w:p w:rsidR="00E03F31" w:rsidRDefault="00E03F31" w:rsidP="00E03F31">
      <w:pPr>
        <w:jc w:val="both"/>
        <w:rPr>
          <w:rFonts w:ascii="Times New Roman" w:eastAsia="Times New Roman" w:hAnsi="Times New Roman" w:cs="Times New Roman"/>
          <w:sz w:val="24"/>
          <w:szCs w:val="24"/>
          <w:lang w:val="en-US"/>
        </w:rPr>
      </w:pPr>
      <w:r>
        <w:rPr>
          <w:rFonts w:ascii="Times New Roman" w:hAnsi="Times New Roman" w:cs="Times New Roman"/>
          <w:color w:val="000000"/>
          <w:sz w:val="24"/>
          <w:szCs w:val="24"/>
        </w:rPr>
        <w:t>Rok plaćanja je: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30 </w:t>
      </w:r>
      <w:r w:rsidR="0075564F" w:rsidRPr="0075564F">
        <w:rPr>
          <w:rFonts w:ascii="Times New Roman" w:eastAsia="Times New Roman" w:hAnsi="Times New Roman" w:cs="Times New Roman"/>
          <w:sz w:val="24"/>
          <w:szCs w:val="24"/>
        </w:rPr>
        <w:t xml:space="preserve"> dana</w:t>
      </w:r>
      <w:proofErr w:type="gramEnd"/>
      <w:r w:rsidR="0075564F" w:rsidRPr="0075564F">
        <w:rPr>
          <w:rFonts w:ascii="Times New Roman" w:eastAsia="Times New Roman" w:hAnsi="Times New Roman" w:cs="Times New Roman"/>
          <w:sz w:val="24"/>
          <w:szCs w:val="24"/>
        </w:rPr>
        <w:t xml:space="preserve"> od dana dostavljanja potpisane, ovjerene</w:t>
      </w:r>
      <w:r w:rsidR="00B620EE">
        <w:rPr>
          <w:rFonts w:ascii="Times New Roman" w:eastAsia="Times New Roman" w:hAnsi="Times New Roman" w:cs="Times New Roman"/>
          <w:sz w:val="24"/>
          <w:szCs w:val="24"/>
        </w:rPr>
        <w:t xml:space="preserve"> privremene</w:t>
      </w:r>
      <w:r w:rsidR="0075564F" w:rsidRPr="0075564F">
        <w:rPr>
          <w:rFonts w:ascii="Times New Roman" w:eastAsia="Times New Roman" w:hAnsi="Times New Roman" w:cs="Times New Roman"/>
          <w:sz w:val="24"/>
          <w:szCs w:val="24"/>
        </w:rPr>
        <w:t xml:space="preserve"> situacije za izvršene radove od strane nadzornog organa</w:t>
      </w:r>
      <w:r w:rsidR="00B620EE">
        <w:rPr>
          <w:rFonts w:ascii="Times New Roman" w:eastAsia="Times New Roman" w:hAnsi="Times New Roman" w:cs="Times New Roman"/>
          <w:sz w:val="24"/>
          <w:szCs w:val="24"/>
        </w:rPr>
        <w:t>, i fakture</w:t>
      </w:r>
      <w:r w:rsidR="0075564F" w:rsidRPr="007556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Zakon  o</w:t>
      </w:r>
      <w:proofErr w:type="gramEnd"/>
      <w:r>
        <w:rPr>
          <w:rFonts w:ascii="Times New Roman" w:eastAsia="Times New Roman" w:hAnsi="Times New Roman" w:cs="Times New Roman"/>
          <w:sz w:val="24"/>
          <w:szCs w:val="24"/>
        </w:rPr>
        <w:t xml:space="preserve"> rokovima izmirenja novčanih obaveza Sl.list br.28/14).</w:t>
      </w:r>
    </w:p>
    <w:p w:rsidR="00B24762" w:rsidRPr="00275826" w:rsidRDefault="00275826" w:rsidP="00E03F31">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 </w:t>
      </w:r>
    </w:p>
    <w:p w:rsidR="00E03F31" w:rsidRDefault="00E03F31" w:rsidP="00E03F31">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ROK</w:t>
      </w:r>
    </w:p>
    <w:p w:rsidR="00E03F31" w:rsidRDefault="00E03F31" w:rsidP="00E03F31">
      <w:pPr>
        <w:spacing w:after="0" w:line="240" w:lineRule="auto"/>
        <w:rPr>
          <w:rFonts w:ascii="Times New Roman" w:hAnsi="Times New Roman"/>
          <w:color w:val="000000"/>
          <w:sz w:val="24"/>
          <w:szCs w:val="24"/>
          <w:lang w:val="sr-Latn-CS"/>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lastRenderedPageBreak/>
        <w:t>Član 4</w:t>
      </w:r>
    </w:p>
    <w:p w:rsidR="00E03F31" w:rsidRDefault="00E03F31" w:rsidP="00E03F31">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Ugovor se zaključuje na odredjeno vrijeme.</w:t>
      </w:r>
    </w:p>
    <w:p w:rsidR="00275826" w:rsidRPr="00275826" w:rsidRDefault="00E03F31" w:rsidP="00275826">
      <w:pPr>
        <w:spacing w:after="0" w:line="240" w:lineRule="auto"/>
        <w:jc w:val="both"/>
        <w:rPr>
          <w:rFonts w:ascii="Times New Roman" w:eastAsia="Times New Roman" w:hAnsi="Times New Roman" w:cs="Times New Roman"/>
          <w:sz w:val="24"/>
          <w:szCs w:val="24"/>
          <w:lang w:val="sr-Latn-CS"/>
        </w:rPr>
      </w:pPr>
      <w:r w:rsidRPr="00275826">
        <w:rPr>
          <w:rFonts w:ascii="Times New Roman" w:hAnsi="Times New Roman" w:cs="Times New Roman"/>
          <w:sz w:val="24"/>
          <w:szCs w:val="24"/>
          <w:lang w:val="sl-SI"/>
        </w:rPr>
        <w:t>Izvršilac</w:t>
      </w:r>
      <w:r w:rsidRPr="00275826">
        <w:rPr>
          <w:rFonts w:ascii="Times New Roman" w:hAnsi="Times New Roman" w:cs="Times New Roman"/>
          <w:sz w:val="24"/>
          <w:szCs w:val="24"/>
          <w:lang w:val="sr-Latn-CS"/>
        </w:rPr>
        <w:t xml:space="preserve"> se obavezuje da će </w:t>
      </w:r>
      <w:r w:rsidRPr="00275826">
        <w:rPr>
          <w:rFonts w:ascii="Times New Roman" w:hAnsi="Times New Roman" w:cs="Times New Roman"/>
          <w:sz w:val="24"/>
          <w:szCs w:val="24"/>
          <w:lang w:val="sl-SI"/>
        </w:rPr>
        <w:t xml:space="preserve">usluge </w:t>
      </w:r>
      <w:r w:rsidRPr="00275826">
        <w:rPr>
          <w:rFonts w:ascii="Times New Roman" w:hAnsi="Times New Roman" w:cs="Times New Roman"/>
          <w:sz w:val="24"/>
          <w:szCs w:val="24"/>
          <w:lang w:val="sr-Latn-CS"/>
        </w:rPr>
        <w:t>naveden</w:t>
      </w:r>
      <w:r w:rsidRPr="00275826">
        <w:rPr>
          <w:rFonts w:ascii="Times New Roman" w:hAnsi="Times New Roman" w:cs="Times New Roman"/>
          <w:sz w:val="24"/>
          <w:szCs w:val="24"/>
          <w:lang w:val="sl-SI"/>
        </w:rPr>
        <w:t>e</w:t>
      </w:r>
      <w:r w:rsidRPr="00275826">
        <w:rPr>
          <w:rFonts w:ascii="Times New Roman" w:hAnsi="Times New Roman" w:cs="Times New Roman"/>
          <w:sz w:val="24"/>
          <w:szCs w:val="24"/>
          <w:lang w:val="sr-Latn-CS"/>
        </w:rPr>
        <w:t xml:space="preserve"> u članu 1 </w:t>
      </w:r>
      <w:r w:rsidR="00275826" w:rsidRPr="00275826">
        <w:rPr>
          <w:rFonts w:ascii="Times New Roman" w:hAnsi="Times New Roman" w:cs="Times New Roman"/>
          <w:sz w:val="24"/>
          <w:szCs w:val="24"/>
          <w:lang w:val="sr-Latn-CS"/>
        </w:rPr>
        <w:t xml:space="preserve">ovog Ugovora, pružiti od </w:t>
      </w:r>
      <w:r w:rsidR="00275826" w:rsidRPr="00275826">
        <w:rPr>
          <w:rFonts w:ascii="Times New Roman" w:eastAsia="Times New Roman" w:hAnsi="Times New Roman" w:cs="Times New Roman"/>
          <w:sz w:val="24"/>
          <w:szCs w:val="24"/>
          <w:lang w:val="sr-Latn-CS"/>
        </w:rPr>
        <w:t xml:space="preserve">početka građenja objekta </w:t>
      </w:r>
      <w:r w:rsidR="00275826" w:rsidRPr="00275826">
        <w:rPr>
          <w:rFonts w:ascii="Times New Roman" w:hAnsi="Times New Roman" w:cs="Times New Roman"/>
          <w:sz w:val="23"/>
          <w:szCs w:val="23"/>
        </w:rPr>
        <w:t>do konačnog roka za završetak radova na izgradnji objekta, a prema ugovoru o građenju zaključenom između Naručioca i Izvođača radova.</w:t>
      </w:r>
    </w:p>
    <w:p w:rsidR="00E03F31" w:rsidRPr="00580766" w:rsidRDefault="00E03F31" w:rsidP="00E03F31">
      <w:pPr>
        <w:spacing w:after="0" w:line="240" w:lineRule="auto"/>
        <w:jc w:val="both"/>
        <w:rPr>
          <w:rFonts w:ascii="Times New Roman" w:eastAsia="Calibri" w:hAnsi="Times New Roman" w:cs="Times New Roman"/>
          <w:color w:val="FF0000"/>
          <w:sz w:val="24"/>
          <w:szCs w:val="24"/>
          <w:lang w:val="sr-Latn-CS"/>
        </w:rPr>
      </w:pPr>
    </w:p>
    <w:p w:rsidR="00E03F31" w:rsidRDefault="00E03F31" w:rsidP="00E03F31">
      <w:pPr>
        <w:spacing w:after="0" w:line="240" w:lineRule="auto"/>
        <w:jc w:val="center"/>
        <w:rPr>
          <w:rFonts w:ascii="Times New Roman" w:hAnsi="Times New Roman"/>
          <w:b/>
          <w:bCs/>
          <w:color w:val="000000"/>
          <w:sz w:val="24"/>
          <w:szCs w:val="24"/>
          <w:lang w:val="sr-Latn-CS"/>
        </w:rPr>
      </w:pPr>
    </w:p>
    <w:p w:rsidR="00E03F31" w:rsidRDefault="00E03F31" w:rsidP="00E03F31">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OBAVEZE UGOVORNIH STRANA</w:t>
      </w:r>
    </w:p>
    <w:p w:rsidR="00E03F31" w:rsidRDefault="00E03F31" w:rsidP="00E03F31">
      <w:pPr>
        <w:spacing w:after="0" w:line="240" w:lineRule="auto"/>
        <w:rPr>
          <w:rFonts w:ascii="Times New Roman" w:hAnsi="Times New Roman"/>
          <w:color w:val="000000"/>
          <w:sz w:val="24"/>
          <w:szCs w:val="24"/>
          <w:lang w:val="sl-SI"/>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rPr>
        <w:t>Član 5</w:t>
      </w:r>
    </w:p>
    <w:p w:rsidR="00E03F31" w:rsidRDefault="00E03F31" w:rsidP="00E03F31">
      <w:pPr>
        <w:spacing w:after="0" w:line="240" w:lineRule="auto"/>
        <w:rPr>
          <w:rFonts w:ascii="Times New Roman" w:hAnsi="Times New Roman"/>
          <w:bCs/>
          <w:sz w:val="24"/>
          <w:szCs w:val="24"/>
          <w:lang w:val="en-US"/>
        </w:rPr>
      </w:pPr>
      <w:r>
        <w:rPr>
          <w:rFonts w:ascii="Times New Roman" w:hAnsi="Times New Roman"/>
          <w:sz w:val="24"/>
          <w:szCs w:val="24"/>
        </w:rPr>
        <w:t>Izvršilac</w:t>
      </w:r>
      <w:r>
        <w:rPr>
          <w:rFonts w:ascii="Times New Roman" w:hAnsi="Times New Roman"/>
          <w:bCs/>
          <w:sz w:val="24"/>
          <w:szCs w:val="24"/>
        </w:rPr>
        <w:t xml:space="preserve"> se obavezuje:</w:t>
      </w:r>
    </w:p>
    <w:p w:rsidR="00E03F31" w:rsidRDefault="00E03F31" w:rsidP="00007B6F">
      <w:pPr>
        <w:numPr>
          <w:ilvl w:val="0"/>
          <w:numId w:val="5"/>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 </w:t>
      </w:r>
      <w:r>
        <w:rPr>
          <w:rFonts w:ascii="Times New Roman" w:hAnsi="Times New Roman"/>
          <w:sz w:val="24"/>
          <w:szCs w:val="24"/>
          <w:lang w:val="sr-Latn-CS"/>
        </w:rPr>
        <w:t>usluge</w:t>
      </w:r>
      <w:r>
        <w:rPr>
          <w:rFonts w:ascii="Times New Roman" w:hAnsi="Times New Roman"/>
          <w:sz w:val="24"/>
          <w:szCs w:val="24"/>
        </w:rPr>
        <w:t xml:space="preserve"> koj</w:t>
      </w:r>
      <w:r>
        <w:rPr>
          <w:rFonts w:ascii="Times New Roman" w:hAnsi="Times New Roman"/>
          <w:sz w:val="24"/>
          <w:szCs w:val="24"/>
          <w:lang w:val="sr-Latn-CS"/>
        </w:rPr>
        <w:t>e</w:t>
      </w:r>
      <w:r>
        <w:rPr>
          <w:rFonts w:ascii="Times New Roman" w:hAnsi="Times New Roman"/>
          <w:sz w:val="24"/>
          <w:szCs w:val="24"/>
        </w:rPr>
        <w:t xml:space="preserve"> su predmet ovog Ugovora izvodi u skladu sa važećim </w:t>
      </w:r>
      <w:r>
        <w:rPr>
          <w:rFonts w:ascii="Times New Roman" w:hAnsi="Times New Roman"/>
          <w:sz w:val="24"/>
          <w:szCs w:val="24"/>
          <w:lang w:val="sr-Latn-CS"/>
        </w:rPr>
        <w:t xml:space="preserve">zakonskim </w:t>
      </w:r>
      <w:r>
        <w:rPr>
          <w:rFonts w:ascii="Times New Roman" w:hAnsi="Times New Roman"/>
          <w:sz w:val="24"/>
          <w:szCs w:val="24"/>
        </w:rPr>
        <w:t xml:space="preserve">propisima, normativima i standardima za ovu vrstu </w:t>
      </w:r>
      <w:r>
        <w:rPr>
          <w:rFonts w:ascii="Times New Roman" w:hAnsi="Times New Roman"/>
          <w:sz w:val="24"/>
          <w:szCs w:val="24"/>
          <w:lang w:val="sr-Latn-CS"/>
        </w:rPr>
        <w:t>posla</w:t>
      </w:r>
      <w:r>
        <w:rPr>
          <w:rFonts w:ascii="Times New Roman" w:hAnsi="Times New Roman"/>
          <w:sz w:val="24"/>
          <w:szCs w:val="24"/>
        </w:rPr>
        <w:t>;</w:t>
      </w:r>
    </w:p>
    <w:p w:rsidR="00E03F31" w:rsidRDefault="00E03F31" w:rsidP="00007B6F">
      <w:pPr>
        <w:numPr>
          <w:ilvl w:val="0"/>
          <w:numId w:val="5"/>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 rukovodi izvršenjem svih </w:t>
      </w:r>
      <w:r>
        <w:rPr>
          <w:rFonts w:ascii="Times New Roman" w:hAnsi="Times New Roman"/>
          <w:sz w:val="24"/>
          <w:szCs w:val="24"/>
          <w:lang w:val="sr-Latn-CS"/>
        </w:rPr>
        <w:t>usluga</w:t>
      </w:r>
      <w:r>
        <w:rPr>
          <w:rFonts w:ascii="Times New Roman" w:hAnsi="Times New Roman"/>
          <w:sz w:val="24"/>
          <w:szCs w:val="24"/>
        </w:rPr>
        <w:t>;</w:t>
      </w:r>
    </w:p>
    <w:p w:rsidR="00E03F31" w:rsidRDefault="00E03F31" w:rsidP="00E03F31">
      <w:pPr>
        <w:spacing w:after="0" w:line="240" w:lineRule="auto"/>
        <w:rPr>
          <w:rFonts w:ascii="Times New Roman" w:hAnsi="Times New Roman"/>
          <w:color w:val="000000"/>
          <w:sz w:val="24"/>
          <w:szCs w:val="24"/>
          <w:lang w:val="sr-Latn-CS"/>
        </w:rPr>
      </w:pPr>
    </w:p>
    <w:p w:rsidR="00E03F31" w:rsidRDefault="00E03F31" w:rsidP="00E03F31">
      <w:pPr>
        <w:spacing w:after="0" w:line="240" w:lineRule="auto"/>
        <w:jc w:val="both"/>
        <w:rPr>
          <w:rFonts w:ascii="Times New Roman" w:hAnsi="Times New Roman"/>
          <w:bCs/>
          <w:sz w:val="24"/>
          <w:szCs w:val="24"/>
          <w:lang w:val="en-US"/>
        </w:rPr>
      </w:pPr>
    </w:p>
    <w:p w:rsidR="00E03F31" w:rsidRDefault="00E03F31" w:rsidP="00E03F31">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RASKID UGOVORA</w:t>
      </w:r>
    </w:p>
    <w:p w:rsidR="00E03F31" w:rsidRDefault="00E03F31" w:rsidP="00E03F31">
      <w:pPr>
        <w:spacing w:after="0" w:line="240" w:lineRule="auto"/>
        <w:rPr>
          <w:rFonts w:ascii="Times New Roman" w:hAnsi="Times New Roman"/>
          <w:sz w:val="24"/>
          <w:szCs w:val="24"/>
          <w:lang w:val="sr-Latn-CS"/>
        </w:rPr>
      </w:pPr>
    </w:p>
    <w:p w:rsidR="00E03F31" w:rsidRDefault="00E03F31" w:rsidP="00E03F31">
      <w:pPr>
        <w:spacing w:after="0" w:line="240" w:lineRule="auto"/>
        <w:jc w:val="center"/>
        <w:rPr>
          <w:rFonts w:ascii="Times New Roman" w:hAnsi="Times New Roman"/>
          <w:sz w:val="24"/>
          <w:szCs w:val="24"/>
          <w:lang w:val="sr-Latn-CS"/>
        </w:rPr>
      </w:pPr>
      <w:r>
        <w:rPr>
          <w:rFonts w:ascii="Times New Roman" w:hAnsi="Times New Roman"/>
          <w:sz w:val="24"/>
          <w:szCs w:val="24"/>
          <w:lang w:val="sr-Latn-CS"/>
        </w:rPr>
        <w:t>Član 6</w:t>
      </w:r>
    </w:p>
    <w:p w:rsidR="00E03F31" w:rsidRDefault="00E03F31" w:rsidP="00E03F31">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Ugovorne strane su saglasne da do raskida ovog Ugovora može doći ako Izvršilac ne bude izvršavao svoje obaveze u rokovima i na način predvidjen Ugovorom: </w:t>
      </w:r>
    </w:p>
    <w:p w:rsidR="00E03F31" w:rsidRDefault="00E03F31" w:rsidP="00E03F31">
      <w:pPr>
        <w:spacing w:after="0" w:line="240" w:lineRule="auto"/>
        <w:jc w:val="both"/>
        <w:rPr>
          <w:rFonts w:ascii="Times New Roman" w:hAnsi="Times New Roman"/>
          <w:sz w:val="24"/>
          <w:szCs w:val="24"/>
          <w:lang w:val="sr-Latn-CS"/>
        </w:rPr>
      </w:pPr>
    </w:p>
    <w:p w:rsidR="00F133A5" w:rsidRPr="00F133A5" w:rsidRDefault="00E03F31" w:rsidP="00F133A5">
      <w:pPr>
        <w:numPr>
          <w:ilvl w:val="0"/>
          <w:numId w:val="6"/>
        </w:numPr>
        <w:tabs>
          <w:tab w:val="left" w:pos="284"/>
        </w:tabs>
        <w:spacing w:after="0" w:line="240" w:lineRule="auto"/>
        <w:ind w:left="0" w:firstLine="0"/>
        <w:jc w:val="both"/>
        <w:rPr>
          <w:rFonts w:ascii="Times New Roman" w:hAnsi="Times New Roman"/>
          <w:sz w:val="24"/>
          <w:szCs w:val="24"/>
          <w:lang w:val="sr-Latn-CS"/>
        </w:rPr>
      </w:pPr>
      <w:r w:rsidRPr="00F133A5">
        <w:rPr>
          <w:rFonts w:ascii="Times New Roman" w:hAnsi="Times New Roman"/>
          <w:sz w:val="24"/>
          <w:szCs w:val="24"/>
          <w:lang w:val="sr-Latn-CS"/>
        </w:rPr>
        <w:t>U slučaju da izvršilac kasn</w:t>
      </w:r>
      <w:r w:rsidR="00F133A5">
        <w:rPr>
          <w:rFonts w:ascii="Times New Roman" w:hAnsi="Times New Roman"/>
          <w:sz w:val="24"/>
          <w:szCs w:val="24"/>
          <w:lang w:val="sr-Latn-CS"/>
        </w:rPr>
        <w:t>i sa završetkom pružanja usluge.</w:t>
      </w:r>
    </w:p>
    <w:p w:rsidR="00E03F31" w:rsidRDefault="00E03F31" w:rsidP="00E03F31">
      <w:pPr>
        <w:spacing w:after="0" w:line="240" w:lineRule="auto"/>
        <w:jc w:val="center"/>
        <w:rPr>
          <w:rFonts w:ascii="Times New Roman" w:hAnsi="Times New Roman"/>
          <w:b/>
          <w:bCs/>
          <w:color w:val="000000"/>
          <w:sz w:val="24"/>
          <w:szCs w:val="24"/>
          <w:lang w:val="sr-Latn-CS"/>
        </w:rPr>
      </w:pPr>
    </w:p>
    <w:p w:rsidR="00E03F31" w:rsidRDefault="00E03F31" w:rsidP="00E03F31">
      <w:pPr>
        <w:spacing w:after="0" w:line="240" w:lineRule="auto"/>
        <w:jc w:val="center"/>
        <w:rPr>
          <w:rFonts w:ascii="Times New Roman" w:hAnsi="Times New Roman"/>
          <w:b/>
          <w:bCs/>
          <w:color w:val="000000"/>
          <w:sz w:val="24"/>
          <w:szCs w:val="24"/>
          <w:lang w:val="sr-Latn-CS"/>
        </w:rPr>
      </w:pPr>
      <w:r>
        <w:rPr>
          <w:rFonts w:ascii="Times New Roman" w:hAnsi="Times New Roman"/>
          <w:b/>
          <w:bCs/>
          <w:color w:val="000000"/>
          <w:sz w:val="24"/>
          <w:szCs w:val="24"/>
          <w:lang w:val="sr-Latn-CS"/>
        </w:rPr>
        <w:t>OSOBLJE IZVRŠIOCA</w:t>
      </w:r>
    </w:p>
    <w:p w:rsidR="00E03F31" w:rsidRDefault="00E03F31" w:rsidP="00E03F31">
      <w:pPr>
        <w:spacing w:after="0" w:line="240" w:lineRule="auto"/>
        <w:jc w:val="center"/>
        <w:rPr>
          <w:rFonts w:ascii="Times New Roman" w:hAnsi="Times New Roman"/>
          <w:color w:val="000000"/>
          <w:sz w:val="24"/>
          <w:szCs w:val="24"/>
          <w:lang w:val="sr-Latn-CS"/>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Član 7</w:t>
      </w:r>
    </w:p>
    <w:p w:rsidR="00E03F31" w:rsidRDefault="00E03F31" w:rsidP="00E03F31">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E03F31" w:rsidRDefault="00E03F31" w:rsidP="00E03F31">
      <w:pPr>
        <w:spacing w:after="0" w:line="240" w:lineRule="auto"/>
        <w:jc w:val="both"/>
        <w:rPr>
          <w:rFonts w:ascii="Times New Roman" w:hAnsi="Times New Roman"/>
          <w:bCs/>
          <w:color w:val="000000"/>
          <w:sz w:val="24"/>
          <w:szCs w:val="24"/>
          <w:lang w:val="sr-Latn-CS"/>
        </w:rPr>
      </w:pPr>
    </w:p>
    <w:p w:rsidR="00E03F31" w:rsidRDefault="00E03F31" w:rsidP="00E03F31">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Izvršilac nema pravo da zahtijeva pokrivanje dodatnih troškova koji proističu ili su u vezi sa premještanjem ili zamjenom osoblja.</w:t>
      </w:r>
    </w:p>
    <w:p w:rsidR="00E03F31" w:rsidRDefault="00E03F31" w:rsidP="00E03F31">
      <w:pPr>
        <w:spacing w:after="0" w:line="240" w:lineRule="auto"/>
        <w:jc w:val="center"/>
        <w:rPr>
          <w:rFonts w:ascii="Times New Roman" w:hAnsi="Times New Roman"/>
          <w:b/>
          <w:bCs/>
          <w:color w:val="000000"/>
          <w:sz w:val="24"/>
          <w:szCs w:val="24"/>
          <w:lang w:val="sr-Latn-CS"/>
        </w:rPr>
      </w:pPr>
    </w:p>
    <w:p w:rsidR="00E03F31" w:rsidRDefault="00E03F31" w:rsidP="00E03F31">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GARANCIJA ZA DOBRO IZVRŠENJE UGOVORA</w:t>
      </w:r>
    </w:p>
    <w:p w:rsidR="00E03F31" w:rsidRDefault="00E03F31" w:rsidP="00E03F31">
      <w:pPr>
        <w:spacing w:after="0" w:line="240" w:lineRule="auto"/>
        <w:jc w:val="center"/>
        <w:rPr>
          <w:rFonts w:ascii="Times New Roman" w:hAnsi="Times New Roman"/>
          <w:color w:val="000000"/>
          <w:sz w:val="24"/>
          <w:szCs w:val="24"/>
          <w:lang w:val="pl-PL"/>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pl-PL"/>
        </w:rPr>
        <w:t xml:space="preserve">Član </w:t>
      </w:r>
      <w:r>
        <w:rPr>
          <w:rFonts w:ascii="Times New Roman" w:hAnsi="Times New Roman"/>
          <w:color w:val="000000"/>
          <w:sz w:val="24"/>
          <w:szCs w:val="24"/>
          <w:lang w:val="sr-Latn-CS"/>
        </w:rPr>
        <w:t>8</w:t>
      </w:r>
    </w:p>
    <w:p w:rsidR="00F133A5" w:rsidRPr="00F133A5" w:rsidRDefault="00E03F31" w:rsidP="00F133A5">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w:t>
      </w:r>
      <w:r w:rsidR="00F133A5">
        <w:rPr>
          <w:rFonts w:ascii="Times New Roman" w:hAnsi="Times New Roman"/>
          <w:sz w:val="24"/>
          <w:szCs w:val="24"/>
          <w:lang w:val="sr-Latn-CS"/>
        </w:rPr>
        <w:t xml:space="preserve">sa rokom važnosti </w:t>
      </w:r>
      <w:r w:rsidR="00F133A5" w:rsidRPr="00F133A5">
        <w:rPr>
          <w:rFonts w:ascii="Times New Roman" w:hAnsi="Times New Roman"/>
          <w:sz w:val="24"/>
          <w:szCs w:val="24"/>
          <w:lang w:val="sr-Latn-CS"/>
        </w:rPr>
        <w:t>30 (</w:t>
      </w:r>
      <w:r w:rsidR="00F133A5">
        <w:rPr>
          <w:rFonts w:ascii="Times New Roman" w:hAnsi="Times New Roman"/>
          <w:sz w:val="24"/>
          <w:szCs w:val="24"/>
          <w:lang w:val="sr-Latn-CS"/>
        </w:rPr>
        <w:t>trideset</w:t>
      </w:r>
      <w:r w:rsidR="00F133A5" w:rsidRPr="00F133A5">
        <w:rPr>
          <w:rFonts w:ascii="Times New Roman" w:hAnsi="Times New Roman"/>
          <w:sz w:val="24"/>
          <w:szCs w:val="24"/>
          <w:lang w:val="sr-Latn-CS"/>
        </w:rPr>
        <w:t xml:space="preserve">) dana dužim od ugovorenog roka iz člana </w:t>
      </w:r>
      <w:r w:rsidR="00F133A5" w:rsidRPr="00F133A5">
        <w:rPr>
          <w:rFonts w:ascii="Times New Roman" w:hAnsi="Times New Roman"/>
          <w:color w:val="000000"/>
          <w:sz w:val="24"/>
          <w:szCs w:val="24"/>
          <w:lang w:val="sr-Latn-CS"/>
        </w:rPr>
        <w:t xml:space="preserve">4 </w:t>
      </w:r>
      <w:r w:rsidR="00F133A5" w:rsidRPr="00F133A5">
        <w:rPr>
          <w:rFonts w:ascii="Times New Roman" w:hAnsi="Times New Roman"/>
          <w:sz w:val="24"/>
          <w:szCs w:val="24"/>
          <w:lang w:val="sr-Latn-CS"/>
        </w:rPr>
        <w:t>ovog Ugovora i koju Naručilac može aktivirati u svakom momentu kada nastupi neki od razloga za raskid ovog Ugovora.</w:t>
      </w:r>
    </w:p>
    <w:p w:rsidR="00F133A5" w:rsidRPr="00F133A5" w:rsidRDefault="00F133A5" w:rsidP="00F133A5">
      <w:pPr>
        <w:spacing w:after="0" w:line="240" w:lineRule="auto"/>
        <w:rPr>
          <w:rFonts w:ascii="Times New Roman" w:hAnsi="Times New Roman"/>
          <w:color w:val="000000"/>
          <w:sz w:val="24"/>
          <w:szCs w:val="24"/>
          <w:lang w:val="sr-Latn-CS"/>
        </w:rPr>
      </w:pPr>
    </w:p>
    <w:p w:rsidR="00F133A5" w:rsidRPr="00F133A5" w:rsidRDefault="00F133A5" w:rsidP="00F133A5">
      <w:pPr>
        <w:autoSpaceDE w:val="0"/>
        <w:autoSpaceDN w:val="0"/>
        <w:adjustRightInd w:val="0"/>
        <w:spacing w:after="0" w:line="240" w:lineRule="auto"/>
        <w:jc w:val="both"/>
        <w:rPr>
          <w:rFonts w:ascii="Times New Roman" w:eastAsia="Calibri" w:hAnsi="Times New Roman" w:cs="Times New Roman"/>
          <w:sz w:val="24"/>
          <w:szCs w:val="24"/>
          <w:lang w:val="en-US"/>
        </w:rPr>
      </w:pPr>
      <w:r w:rsidRPr="00F133A5">
        <w:rPr>
          <w:rFonts w:ascii="Times New Roman" w:hAnsi="Times New Roman"/>
          <w:sz w:val="24"/>
          <w:szCs w:val="24"/>
          <w:lang w:val="sr-Latn-CS"/>
        </w:rPr>
        <w:t xml:space="preserve">Garancija može </w:t>
      </w:r>
      <w:r w:rsidRPr="00F133A5">
        <w:rPr>
          <w:rFonts w:ascii="Times New Roman" w:eastAsia="Calibri" w:hAnsi="Times New Roman" w:cs="Times New Roman"/>
          <w:sz w:val="24"/>
          <w:szCs w:val="24"/>
          <w:lang w:val="en-US"/>
        </w:rPr>
        <w:t>biti izdata od banke, društva za osiguranje ili druge organizacije koja je zakonom ili na osnovu zakona ovlašćena za davanje garancija.</w:t>
      </w:r>
    </w:p>
    <w:p w:rsidR="00F133A5" w:rsidRPr="00F133A5" w:rsidRDefault="00F133A5" w:rsidP="00F133A5">
      <w:pPr>
        <w:spacing w:after="0" w:line="240" w:lineRule="auto"/>
        <w:jc w:val="both"/>
        <w:rPr>
          <w:rFonts w:ascii="Times New Roman" w:hAnsi="Times New Roman"/>
          <w:sz w:val="24"/>
          <w:szCs w:val="24"/>
          <w:lang w:val="sr-Latn-CS"/>
        </w:rPr>
      </w:pPr>
    </w:p>
    <w:p w:rsidR="00F133A5" w:rsidRPr="00F133A5" w:rsidRDefault="00F133A5" w:rsidP="00F133A5">
      <w:pPr>
        <w:spacing w:after="0" w:line="240" w:lineRule="auto"/>
        <w:jc w:val="both"/>
        <w:rPr>
          <w:rFonts w:ascii="Times New Roman" w:hAnsi="Times New Roman"/>
          <w:sz w:val="24"/>
          <w:szCs w:val="24"/>
          <w:lang w:val="sr-Latn-CS"/>
        </w:rPr>
      </w:pPr>
      <w:r w:rsidRPr="00F133A5">
        <w:rPr>
          <w:rFonts w:ascii="Times New Roman" w:hAnsi="Times New Roman"/>
          <w:sz w:val="24"/>
          <w:szCs w:val="24"/>
          <w:lang w:val="sr-Latn-CS"/>
        </w:rPr>
        <w:t>Naručilac se obavezuje da neposredno nakon  ispunjenja obaveza, na način i pod uslovima iz ovog ugovora,  vrati  Izvršiocu garanciju.</w:t>
      </w:r>
    </w:p>
    <w:p w:rsidR="00E03F31" w:rsidRDefault="00E03F31" w:rsidP="00F133A5">
      <w:pPr>
        <w:spacing w:after="0" w:line="240" w:lineRule="auto"/>
        <w:jc w:val="both"/>
        <w:rPr>
          <w:rFonts w:ascii="Times New Roman" w:hAnsi="Times New Roman"/>
          <w:color w:val="000000"/>
          <w:sz w:val="24"/>
          <w:szCs w:val="24"/>
          <w:lang w:val="sl-SI"/>
        </w:rPr>
      </w:pPr>
    </w:p>
    <w:p w:rsidR="00E03F31" w:rsidRDefault="00E03F31" w:rsidP="00E03F31">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lastRenderedPageBreak/>
        <w:t xml:space="preserve">  </w:t>
      </w:r>
      <w:r>
        <w:rPr>
          <w:rFonts w:ascii="Times New Roman" w:hAnsi="Times New Roman"/>
          <w:b/>
          <w:color w:val="000000"/>
          <w:sz w:val="24"/>
          <w:szCs w:val="24"/>
          <w:lang w:val="sl-SI"/>
        </w:rPr>
        <w:t>OSTALE ODREDBE</w:t>
      </w:r>
    </w:p>
    <w:p w:rsidR="00E03F31" w:rsidRDefault="00E03F31" w:rsidP="00E03F31">
      <w:pPr>
        <w:spacing w:after="0" w:line="240" w:lineRule="auto"/>
        <w:jc w:val="center"/>
        <w:rPr>
          <w:rFonts w:ascii="Times New Roman" w:hAnsi="Times New Roman"/>
          <w:color w:val="000000"/>
          <w:sz w:val="24"/>
          <w:szCs w:val="24"/>
          <w:lang w:val="sl-SI"/>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l-SI"/>
        </w:rPr>
        <w:t>Član 9</w:t>
      </w:r>
    </w:p>
    <w:p w:rsidR="00E03F31" w:rsidRDefault="00E03F31" w:rsidP="00E03F31">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E03F31" w:rsidRDefault="00E03F31" w:rsidP="00E03F31">
      <w:pPr>
        <w:spacing w:after="0" w:line="240" w:lineRule="auto"/>
        <w:jc w:val="both"/>
        <w:rPr>
          <w:rFonts w:ascii="Times New Roman" w:hAnsi="Times New Roman"/>
          <w:color w:val="000000"/>
          <w:sz w:val="24"/>
          <w:szCs w:val="24"/>
          <w:lang w:val="sl-SI"/>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l-SI"/>
        </w:rPr>
        <w:t>Član 1</w:t>
      </w:r>
      <w:r>
        <w:rPr>
          <w:rFonts w:ascii="Times New Roman" w:hAnsi="Times New Roman"/>
          <w:color w:val="000000"/>
          <w:sz w:val="24"/>
          <w:szCs w:val="24"/>
          <w:lang w:val="sr-Latn-CS"/>
        </w:rPr>
        <w:t>0</w:t>
      </w:r>
    </w:p>
    <w:p w:rsidR="00E03F31" w:rsidRDefault="00E03F31" w:rsidP="00E03F31">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Eventualne nesporazume koji mogu da se pojave u vezi ovog Ugovora ugovorne strane će pokušati da  riješe sporazumno.</w:t>
      </w:r>
    </w:p>
    <w:p w:rsidR="00E03F31" w:rsidRDefault="00E03F31" w:rsidP="00E03F31">
      <w:pPr>
        <w:spacing w:after="0"/>
        <w:rPr>
          <w:rFonts w:ascii="Times New Roman" w:eastAsia="Calibri" w:hAnsi="Times New Roman" w:cs="Calibri"/>
          <w:sz w:val="24"/>
          <w:szCs w:val="24"/>
          <w:lang w:val="sl-SI"/>
        </w:rPr>
      </w:pPr>
      <w:r>
        <w:rPr>
          <w:rFonts w:ascii="Times New Roman" w:hAnsi="Times New Roman"/>
          <w:sz w:val="24"/>
          <w:szCs w:val="24"/>
          <w:lang w:val="sl-SI"/>
        </w:rPr>
        <w:t>Ugovor koji je zaključen uz kršenje antikorupcijskog pravila (čl.15 ZJN</w:t>
      </w:r>
      <w:r>
        <w:rPr>
          <w:rFonts w:ascii="Times New Roman" w:hAnsi="Times New Roman" w:cs="Times New Roman"/>
          <w:color w:val="000000"/>
          <w:sz w:val="24"/>
          <w:szCs w:val="24"/>
          <w:lang w:val="pl-PL"/>
        </w:rPr>
        <w:t>„Službeni list CG”, br.</w:t>
      </w:r>
      <w:r w:rsidR="00DC74B9">
        <w:rPr>
          <w:rFonts w:ascii="Times New Roman" w:hAnsi="Times New Roman" w:cs="Times New Roman"/>
          <w:iCs/>
          <w:color w:val="000000"/>
          <w:sz w:val="24"/>
          <w:szCs w:val="24"/>
          <w:lang w:val="pl-PL"/>
        </w:rPr>
        <w:t xml:space="preserve"> 42/11,</w:t>
      </w:r>
      <w:r>
        <w:rPr>
          <w:rFonts w:ascii="Times New Roman" w:hAnsi="Times New Roman" w:cs="Times New Roman"/>
          <w:iCs/>
          <w:color w:val="000000"/>
          <w:sz w:val="24"/>
          <w:szCs w:val="24"/>
          <w:lang w:val="pl-PL"/>
        </w:rPr>
        <w:t>57/14</w:t>
      </w:r>
      <w:r w:rsidR="00DC74B9">
        <w:rPr>
          <w:rFonts w:ascii="Times New Roman" w:hAnsi="Times New Roman" w:cs="Times New Roman"/>
          <w:iCs/>
          <w:color w:val="000000"/>
          <w:sz w:val="24"/>
          <w:szCs w:val="24"/>
          <w:lang w:val="pl-PL"/>
        </w:rPr>
        <w:t>,</w:t>
      </w:r>
      <w:r w:rsidR="00DC74B9" w:rsidRPr="00DC74B9">
        <w:rPr>
          <w:rFonts w:ascii="Times New Roman" w:hAnsi="Times New Roman" w:cs="Times New Roman"/>
          <w:iCs/>
          <w:color w:val="000000"/>
          <w:sz w:val="24"/>
          <w:szCs w:val="24"/>
          <w:lang w:val="pl-PL"/>
        </w:rPr>
        <w:t>28/15 i 42/17</w:t>
      </w:r>
      <w:r>
        <w:rPr>
          <w:rFonts w:ascii="Times New Roman" w:hAnsi="Times New Roman"/>
          <w:sz w:val="24"/>
          <w:szCs w:val="24"/>
          <w:lang w:val="sl-SI"/>
        </w:rPr>
        <w:t>) je ništav.</w:t>
      </w:r>
    </w:p>
    <w:p w:rsidR="00E03F31" w:rsidRDefault="00E03F31" w:rsidP="00E03F31">
      <w:pPr>
        <w:spacing w:after="0" w:line="240" w:lineRule="auto"/>
        <w:jc w:val="both"/>
        <w:rPr>
          <w:rFonts w:ascii="Times New Roman" w:hAnsi="Times New Roman"/>
          <w:color w:val="000000"/>
          <w:sz w:val="24"/>
          <w:szCs w:val="24"/>
          <w:lang w:val="sl-SI"/>
        </w:rPr>
      </w:pPr>
    </w:p>
    <w:p w:rsidR="00E03F31" w:rsidRDefault="00E03F31" w:rsidP="00E03F31">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Sve sporove koji nasta</w:t>
      </w:r>
      <w:r>
        <w:rPr>
          <w:rFonts w:ascii="Times New Roman" w:hAnsi="Times New Roman"/>
          <w:color w:val="000000"/>
          <w:sz w:val="24"/>
          <w:szCs w:val="24"/>
          <w:lang w:val="sr-Latn-CS"/>
        </w:rPr>
        <w:t>nu</w:t>
      </w:r>
      <w:r>
        <w:rPr>
          <w:rFonts w:ascii="Times New Roman" w:hAnsi="Times New Roman"/>
          <w:color w:val="000000"/>
          <w:sz w:val="24"/>
          <w:szCs w:val="24"/>
          <w:lang w:val="sl-SI"/>
        </w:rPr>
        <w:t xml:space="preserve"> u vezi ovog Ugovora rješavaće Privredni sud u Podgorici.</w:t>
      </w:r>
    </w:p>
    <w:p w:rsidR="00F133A5" w:rsidRPr="00F133A5" w:rsidRDefault="00F133A5" w:rsidP="00F133A5">
      <w:pPr>
        <w:spacing w:after="0" w:line="240" w:lineRule="auto"/>
        <w:jc w:val="center"/>
        <w:rPr>
          <w:rFonts w:ascii="Times New Roman" w:hAnsi="Times New Roman"/>
          <w:color w:val="000000"/>
          <w:sz w:val="24"/>
          <w:szCs w:val="24"/>
          <w:lang w:val="sr-Latn-CS"/>
        </w:rPr>
      </w:pPr>
      <w:r w:rsidRPr="00F133A5">
        <w:rPr>
          <w:rFonts w:ascii="Times New Roman" w:hAnsi="Times New Roman"/>
          <w:color w:val="000000"/>
          <w:sz w:val="24"/>
          <w:szCs w:val="24"/>
          <w:lang w:val="sl-SI"/>
        </w:rPr>
        <w:t>Član 1</w:t>
      </w:r>
      <w:r w:rsidRPr="00F133A5">
        <w:rPr>
          <w:rFonts w:ascii="Times New Roman" w:hAnsi="Times New Roman"/>
          <w:color w:val="000000"/>
          <w:sz w:val="24"/>
          <w:szCs w:val="24"/>
          <w:lang w:val="sr-Latn-CS"/>
        </w:rPr>
        <w:t>1</w:t>
      </w:r>
    </w:p>
    <w:p w:rsidR="00F133A5" w:rsidRPr="00F133A5" w:rsidRDefault="00F133A5" w:rsidP="00F133A5">
      <w:pPr>
        <w:spacing w:after="0" w:line="240" w:lineRule="auto"/>
        <w:jc w:val="both"/>
        <w:rPr>
          <w:rFonts w:ascii="Times New Roman" w:eastAsia="PMingLiU" w:hAnsi="Times New Roman" w:cs="Times New Roman"/>
          <w:sz w:val="24"/>
          <w:szCs w:val="24"/>
          <w:lang w:val="sl-SI" w:eastAsia="zh-TW"/>
        </w:rPr>
      </w:pPr>
      <w:r w:rsidRPr="00F133A5">
        <w:rPr>
          <w:rFonts w:ascii="Times New Roman" w:eastAsia="PMingLiU" w:hAnsi="Times New Roman" w:cs="Times New Roman"/>
          <w:sz w:val="24"/>
          <w:szCs w:val="24"/>
          <w:lang w:val="sl-SI" w:eastAsia="zh-TW"/>
        </w:rPr>
        <w:t xml:space="preserve">Za sve što nije definisano ovim ugovorom primjenjivaće se odredbe Zakona o obligacionim odnosima </w:t>
      </w:r>
      <w:r w:rsidRPr="00F133A5">
        <w:rPr>
          <w:rFonts w:ascii="Times New Roman" w:eastAsia="PMingLiU" w:hAnsi="Times New Roman" w:cs="Times New Roman"/>
          <w:sz w:val="24"/>
          <w:szCs w:val="24"/>
          <w:lang w:val="sr-Latn-CS" w:eastAsia="zh-TW"/>
        </w:rPr>
        <w:t>(„Sl. list CG“ br. 047/08, 004/11, 022/17), i drugih propisa.</w:t>
      </w:r>
    </w:p>
    <w:p w:rsidR="00F30B48" w:rsidRPr="00181F65" w:rsidRDefault="00F30B48" w:rsidP="00F133A5">
      <w:pPr>
        <w:spacing w:after="0" w:line="240" w:lineRule="auto"/>
        <w:rPr>
          <w:rFonts w:ascii="Times New Roman" w:eastAsia="Times New Roman" w:hAnsi="Times New Roman" w:cs="Calibri"/>
          <w:sz w:val="24"/>
          <w:szCs w:val="24"/>
          <w:lang w:val="sl-SI"/>
        </w:rPr>
      </w:pPr>
    </w:p>
    <w:p w:rsidR="00181F65" w:rsidRPr="00F133A5" w:rsidRDefault="00DC74B9" w:rsidP="00F133A5">
      <w:pPr>
        <w:spacing w:after="0"/>
        <w:jc w:val="center"/>
        <w:rPr>
          <w:rFonts w:ascii="Times New Roman" w:eastAsia="Times New Roman" w:hAnsi="Times New Roman" w:cs="Calibri"/>
          <w:sz w:val="24"/>
          <w:szCs w:val="24"/>
          <w:lang w:val="sl-SI"/>
        </w:rPr>
      </w:pPr>
      <w:r w:rsidRPr="00DC74B9">
        <w:rPr>
          <w:rFonts w:ascii="Times New Roman" w:eastAsia="Times New Roman" w:hAnsi="Times New Roman" w:cs="Calibri"/>
          <w:sz w:val="24"/>
          <w:szCs w:val="24"/>
          <w:lang w:val="sl-SI"/>
        </w:rPr>
        <w:t>Član 1</w:t>
      </w:r>
      <w:r w:rsidR="00F133A5">
        <w:rPr>
          <w:rFonts w:ascii="Times New Roman" w:eastAsia="Times New Roman" w:hAnsi="Times New Roman" w:cs="Calibri"/>
          <w:sz w:val="24"/>
          <w:szCs w:val="24"/>
          <w:lang w:val="sl-SI"/>
        </w:rPr>
        <w:t>2</w:t>
      </w:r>
    </w:p>
    <w:p w:rsidR="00181F65" w:rsidRPr="00181F65" w:rsidRDefault="00181F65" w:rsidP="00181F65">
      <w:pPr>
        <w:spacing w:after="0" w:line="240" w:lineRule="auto"/>
        <w:jc w:val="both"/>
        <w:rPr>
          <w:rFonts w:ascii="Times New Roman" w:eastAsia="PMingLiU" w:hAnsi="Times New Roman" w:cs="Times New Roman"/>
          <w:color w:val="000000"/>
          <w:sz w:val="24"/>
          <w:szCs w:val="24"/>
          <w:lang w:val="sl-SI" w:eastAsia="zh-TW"/>
        </w:rPr>
      </w:pPr>
      <w:r w:rsidRPr="00181F65">
        <w:rPr>
          <w:rFonts w:ascii="Times New Roman" w:eastAsia="Times New Roman" w:hAnsi="Times New Roman" w:cs="Calibri"/>
          <w:sz w:val="24"/>
          <w:szCs w:val="24"/>
          <w:lang w:val="en-US"/>
        </w:rPr>
        <w:t xml:space="preserve">Ovaj ugovor je pravno valjano zaključen i potpisan </w:t>
      </w:r>
      <w:proofErr w:type="gramStart"/>
      <w:r w:rsidRPr="00181F65">
        <w:rPr>
          <w:rFonts w:ascii="Times New Roman" w:eastAsia="Times New Roman" w:hAnsi="Times New Roman" w:cs="Calibri"/>
          <w:sz w:val="24"/>
          <w:szCs w:val="24"/>
          <w:lang w:val="en-US"/>
        </w:rPr>
        <w:t>od</w:t>
      </w:r>
      <w:proofErr w:type="gramEnd"/>
      <w:r w:rsidRPr="00181F65">
        <w:rPr>
          <w:rFonts w:ascii="Times New Roman" w:eastAsia="Times New Roman" w:hAnsi="Times New Roman" w:cs="Calibri"/>
          <w:sz w:val="24"/>
          <w:szCs w:val="24"/>
          <w:lang w:val="en-US"/>
        </w:rPr>
        <w:t xml:space="preserve"> dolje navedenih ovlašćenih zakonskih zastupnika strana ugovora i sačinjen u</w:t>
      </w:r>
      <w:r w:rsidRPr="00181F65">
        <w:rPr>
          <w:rFonts w:ascii="Times New Roman" w:eastAsia="Times New Roman" w:hAnsi="Times New Roman" w:cs="Calibri"/>
          <w:sz w:val="24"/>
          <w:szCs w:val="24"/>
          <w:lang w:val="sr-Latn-CS"/>
        </w:rPr>
        <w:t xml:space="preserve"> 7</w:t>
      </w:r>
      <w:r w:rsidRPr="00181F65">
        <w:rPr>
          <w:rFonts w:ascii="Times New Roman" w:eastAsia="Times New Roman" w:hAnsi="Times New Roman" w:cs="Calibri"/>
          <w:sz w:val="24"/>
          <w:szCs w:val="24"/>
          <w:lang w:val="en-US"/>
        </w:rPr>
        <w:t xml:space="preserve"> (</w:t>
      </w:r>
      <w:r w:rsidRPr="00181F65">
        <w:rPr>
          <w:rFonts w:ascii="Times New Roman" w:eastAsia="Times New Roman" w:hAnsi="Times New Roman" w:cs="Calibri"/>
          <w:sz w:val="24"/>
          <w:szCs w:val="24"/>
          <w:lang w:val="sr-Latn-CS"/>
        </w:rPr>
        <w:t>sedam</w:t>
      </w:r>
      <w:r w:rsidRPr="00181F65">
        <w:rPr>
          <w:rFonts w:ascii="Times New Roman" w:eastAsia="Times New Roman" w:hAnsi="Times New Roman" w:cs="Calibri"/>
          <w:sz w:val="24"/>
          <w:szCs w:val="24"/>
          <w:lang w:val="en-US"/>
        </w:rPr>
        <w:t>) istovjetnih primjeraka od kojih po</w:t>
      </w:r>
      <w:r w:rsidRPr="00181F65">
        <w:rPr>
          <w:rFonts w:ascii="Times New Roman" w:eastAsia="Times New Roman" w:hAnsi="Times New Roman" w:cs="Calibri"/>
          <w:sz w:val="24"/>
          <w:szCs w:val="24"/>
          <w:lang w:val="sr-Latn-CS"/>
        </w:rPr>
        <w:t xml:space="preserve"> 3</w:t>
      </w:r>
      <w:r w:rsidRPr="00181F65">
        <w:rPr>
          <w:rFonts w:ascii="Times New Roman" w:eastAsia="Times New Roman" w:hAnsi="Times New Roman" w:cs="Calibri"/>
          <w:sz w:val="24"/>
          <w:szCs w:val="24"/>
          <w:lang w:val="en-US"/>
        </w:rPr>
        <w:t xml:space="preserve"> (</w:t>
      </w:r>
      <w:r w:rsidRPr="00181F65">
        <w:rPr>
          <w:rFonts w:ascii="Times New Roman" w:eastAsia="Times New Roman" w:hAnsi="Times New Roman" w:cs="Calibri"/>
          <w:sz w:val="24"/>
          <w:szCs w:val="24"/>
          <w:lang w:val="sr-Latn-CS"/>
        </w:rPr>
        <w:t>tri</w:t>
      </w:r>
      <w:r w:rsidRPr="00181F65">
        <w:rPr>
          <w:rFonts w:ascii="Times New Roman" w:eastAsia="Times New Roman" w:hAnsi="Times New Roman" w:cs="Calibri"/>
          <w:sz w:val="24"/>
          <w:szCs w:val="24"/>
          <w:lang w:val="en-US"/>
        </w:rPr>
        <w:t>) primjeraka</w:t>
      </w:r>
      <w:r w:rsidRPr="00181F65">
        <w:rPr>
          <w:rFonts w:ascii="Times New Roman" w:eastAsia="Times New Roman" w:hAnsi="Times New Roman" w:cs="Calibri"/>
          <w:sz w:val="24"/>
          <w:szCs w:val="24"/>
          <w:lang w:val="sr-Latn-CS"/>
        </w:rPr>
        <w:t xml:space="preserve"> zadržavaju</w:t>
      </w:r>
      <w:r w:rsidRPr="00181F65">
        <w:rPr>
          <w:rFonts w:ascii="Times New Roman" w:eastAsia="Times New Roman" w:hAnsi="Times New Roman" w:cs="Calibri"/>
          <w:sz w:val="24"/>
          <w:szCs w:val="24"/>
          <w:lang w:val="sr-Latn-RS"/>
        </w:rPr>
        <w:t xml:space="preserve"> </w:t>
      </w:r>
      <w:r w:rsidRPr="00181F65">
        <w:rPr>
          <w:rFonts w:ascii="Times New Roman" w:eastAsia="Times New Roman" w:hAnsi="Times New Roman" w:cs="Calibri"/>
          <w:sz w:val="24"/>
          <w:szCs w:val="24"/>
          <w:lang w:val="en-US"/>
        </w:rPr>
        <w:t>Naruči</w:t>
      </w:r>
      <w:r w:rsidRPr="00181F65">
        <w:rPr>
          <w:rFonts w:ascii="Times New Roman" w:eastAsia="Times New Roman" w:hAnsi="Times New Roman" w:cs="Calibri"/>
          <w:sz w:val="24"/>
          <w:szCs w:val="24"/>
          <w:lang w:val="sr-Latn-CS"/>
        </w:rPr>
        <w:t>la</w:t>
      </w:r>
      <w:r w:rsidRPr="00181F65">
        <w:rPr>
          <w:rFonts w:ascii="Times New Roman" w:eastAsia="Times New Roman" w:hAnsi="Times New Roman" w:cs="Calibri"/>
          <w:sz w:val="24"/>
          <w:szCs w:val="24"/>
          <w:lang w:val="en-US"/>
        </w:rPr>
        <w:t>c</w:t>
      </w:r>
      <w:r w:rsidRPr="00181F65">
        <w:rPr>
          <w:rFonts w:ascii="Times New Roman" w:eastAsia="Times New Roman" w:hAnsi="Times New Roman" w:cs="Calibri"/>
          <w:sz w:val="24"/>
          <w:szCs w:val="24"/>
          <w:lang w:val="sr-Latn-CS"/>
        </w:rPr>
        <w:t xml:space="preserve"> </w:t>
      </w:r>
      <w:r w:rsidRPr="00181F65">
        <w:rPr>
          <w:rFonts w:ascii="Times New Roman" w:eastAsia="Times New Roman" w:hAnsi="Times New Roman" w:cs="Calibri"/>
          <w:sz w:val="24"/>
          <w:szCs w:val="24"/>
          <w:lang w:val="en-US"/>
        </w:rPr>
        <w:t>i Izvo</w:t>
      </w:r>
      <w:r w:rsidRPr="00181F65">
        <w:rPr>
          <w:rFonts w:ascii="Times New Roman" w:eastAsia="Times New Roman" w:hAnsi="Times New Roman" w:cs="Calibri"/>
          <w:sz w:val="24"/>
          <w:szCs w:val="24"/>
          <w:lang w:val="sr-Latn-CS"/>
        </w:rPr>
        <w:t>đ</w:t>
      </w:r>
      <w:r w:rsidRPr="00181F65">
        <w:rPr>
          <w:rFonts w:ascii="Times New Roman" w:eastAsia="Times New Roman" w:hAnsi="Times New Roman" w:cs="Calibri"/>
          <w:sz w:val="24"/>
          <w:szCs w:val="24"/>
          <w:lang w:val="en-US"/>
        </w:rPr>
        <w:t>ač, a 1(jedan) primjerak za potrebe Uprave za javne nabavke.</w:t>
      </w:r>
    </w:p>
    <w:p w:rsidR="00181F65" w:rsidRPr="00181F65" w:rsidRDefault="00181F65" w:rsidP="00181F65">
      <w:pPr>
        <w:spacing w:after="0" w:line="240" w:lineRule="auto"/>
        <w:jc w:val="both"/>
        <w:rPr>
          <w:rFonts w:ascii="Times New Roman" w:eastAsia="PMingLiU" w:hAnsi="Times New Roman" w:cs="Times New Roman"/>
          <w:color w:val="000000"/>
          <w:sz w:val="24"/>
          <w:szCs w:val="24"/>
          <w:lang w:val="sl-SI" w:eastAsia="zh-TW"/>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 xml:space="preserve">             NARUČILAC</w:t>
      </w:r>
      <w:r w:rsidRPr="00181F65">
        <w:rPr>
          <w:rFonts w:ascii="Times New Roman" w:eastAsia="Times New Roman" w:hAnsi="Times New Roman" w:cs="Times New Roman"/>
          <w:b/>
          <w:bCs/>
          <w:color w:val="000000"/>
          <w:sz w:val="24"/>
          <w:szCs w:val="24"/>
          <w:lang w:val="en-US"/>
        </w:rPr>
        <w:tab/>
        <w:t xml:space="preserve">                                                          </w:t>
      </w:r>
      <w:r w:rsidR="004E60F6">
        <w:rPr>
          <w:rFonts w:ascii="Times New Roman" w:eastAsia="Times New Roman" w:hAnsi="Times New Roman" w:cs="Times New Roman"/>
          <w:b/>
          <w:bCs/>
          <w:color w:val="000000"/>
          <w:sz w:val="24"/>
          <w:szCs w:val="24"/>
          <w:lang w:val="en-US"/>
        </w:rPr>
        <w:t>IZVRŠILAC,</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_____________________________</w:t>
      </w:r>
      <w:r w:rsidRPr="00181F65">
        <w:rPr>
          <w:rFonts w:ascii="Times New Roman" w:eastAsia="Times New Roman" w:hAnsi="Times New Roman" w:cs="Times New Roman"/>
          <w:b/>
          <w:bCs/>
          <w:color w:val="000000"/>
          <w:sz w:val="24"/>
          <w:szCs w:val="24"/>
          <w:lang w:val="en-US"/>
        </w:rPr>
        <w:tab/>
      </w:r>
      <w:r w:rsidRPr="00181F65">
        <w:rPr>
          <w:rFonts w:ascii="Times New Roman" w:eastAsia="Times New Roman" w:hAnsi="Times New Roman" w:cs="Times New Roman"/>
          <w:b/>
          <w:bCs/>
          <w:color w:val="000000"/>
          <w:sz w:val="24"/>
          <w:szCs w:val="24"/>
          <w:lang w:val="en-US"/>
        </w:rPr>
        <w:tab/>
        <w:t xml:space="preserve">                ______________________________</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 xml:space="preserve">SAGLASAN SA </w:t>
      </w:r>
      <w:proofErr w:type="gramStart"/>
      <w:r w:rsidRPr="00181F65">
        <w:rPr>
          <w:rFonts w:ascii="Times New Roman" w:eastAsia="Times New Roman" w:hAnsi="Times New Roman" w:cs="Times New Roman"/>
          <w:b/>
          <w:bCs/>
          <w:color w:val="000000"/>
          <w:sz w:val="24"/>
          <w:szCs w:val="24"/>
          <w:lang w:val="en-US"/>
        </w:rPr>
        <w:t>NACRTOM  UGOVORA</w:t>
      </w:r>
      <w:proofErr w:type="gramEnd"/>
    </w:p>
    <w:p w:rsidR="00181F65" w:rsidRPr="00181F65" w:rsidRDefault="00181F65" w:rsidP="00181F65">
      <w:pPr>
        <w:spacing w:after="0" w:line="240" w:lineRule="auto"/>
        <w:jc w:val="right"/>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right"/>
        <w:rPr>
          <w:rFonts w:ascii="Times New Roman" w:eastAsia="Times New Roman" w:hAnsi="Times New Roman" w:cs="Times New Roman"/>
          <w:bCs/>
          <w:color w:val="000000"/>
          <w:sz w:val="24"/>
          <w:szCs w:val="24"/>
          <w:lang w:val="en-US"/>
        </w:rPr>
      </w:pPr>
      <w:r w:rsidRPr="00181F65">
        <w:rPr>
          <w:rFonts w:ascii="Times New Roman" w:eastAsia="Times New Roman" w:hAnsi="Times New Roman" w:cs="Times New Roman"/>
          <w:bCs/>
          <w:color w:val="000000"/>
          <w:sz w:val="24"/>
          <w:szCs w:val="24"/>
          <w:lang w:val="en-US"/>
        </w:rPr>
        <w:t>Ovlašćeno lice ponuđača _______________________</w:t>
      </w:r>
    </w:p>
    <w:p w:rsidR="00181F65" w:rsidRPr="00181F65" w:rsidRDefault="00181F65" w:rsidP="00181F65">
      <w:pPr>
        <w:spacing w:after="0" w:line="240" w:lineRule="auto"/>
        <w:jc w:val="right"/>
        <w:rPr>
          <w:rFonts w:ascii="Times New Roman" w:eastAsia="Times New Roman" w:hAnsi="Times New Roman" w:cs="Times New Roman"/>
          <w:bCs/>
          <w:color w:val="000000"/>
          <w:sz w:val="24"/>
          <w:szCs w:val="24"/>
          <w:lang w:val="en-US"/>
        </w:rPr>
      </w:pPr>
      <w:r w:rsidRPr="00181F65">
        <w:rPr>
          <w:rFonts w:ascii="Times New Roman" w:eastAsia="Times New Roman" w:hAnsi="Times New Roman" w:cs="Times New Roman"/>
          <w:bCs/>
          <w:color w:val="000000"/>
          <w:sz w:val="24"/>
          <w:szCs w:val="24"/>
          <w:lang w:val="en-US"/>
        </w:rPr>
        <w:t>(</w:t>
      </w:r>
      <w:proofErr w:type="gramStart"/>
      <w:r w:rsidRPr="00181F65">
        <w:rPr>
          <w:rFonts w:ascii="Times New Roman" w:eastAsia="Times New Roman" w:hAnsi="Times New Roman" w:cs="Times New Roman"/>
          <w:bCs/>
          <w:color w:val="000000"/>
          <w:sz w:val="24"/>
          <w:szCs w:val="24"/>
          <w:lang w:val="en-US"/>
        </w:rPr>
        <w:t>ime</w:t>
      </w:r>
      <w:proofErr w:type="gramEnd"/>
      <w:r w:rsidRPr="00181F65">
        <w:rPr>
          <w:rFonts w:ascii="Times New Roman" w:eastAsia="Times New Roman" w:hAnsi="Times New Roman" w:cs="Times New Roman"/>
          <w:bCs/>
          <w:color w:val="000000"/>
          <w:sz w:val="24"/>
          <w:szCs w:val="24"/>
          <w:lang w:val="en-US"/>
        </w:rPr>
        <w:t>, prezime i funkcija)</w:t>
      </w:r>
    </w:p>
    <w:p w:rsidR="00181F65" w:rsidRPr="00181F65" w:rsidRDefault="00181F65" w:rsidP="00181F65">
      <w:pPr>
        <w:spacing w:after="0" w:line="240" w:lineRule="auto"/>
        <w:jc w:val="right"/>
        <w:rPr>
          <w:rFonts w:ascii="Times New Roman" w:eastAsia="Times New Roman" w:hAnsi="Times New Roman" w:cs="Times New Roman"/>
          <w:bCs/>
          <w:color w:val="000000"/>
          <w:sz w:val="24"/>
          <w:szCs w:val="24"/>
          <w:lang w:val="en-US"/>
        </w:rPr>
      </w:pPr>
    </w:p>
    <w:p w:rsidR="00181F65" w:rsidRPr="00181F65" w:rsidRDefault="00181F65" w:rsidP="00181F65">
      <w:pPr>
        <w:spacing w:after="0" w:line="240" w:lineRule="auto"/>
        <w:jc w:val="right"/>
        <w:rPr>
          <w:rFonts w:ascii="Times New Roman" w:eastAsia="Times New Roman" w:hAnsi="Times New Roman" w:cs="Times New Roman"/>
          <w:bCs/>
          <w:color w:val="000000"/>
          <w:sz w:val="24"/>
          <w:szCs w:val="24"/>
          <w:lang w:val="en-US"/>
        </w:rPr>
      </w:pPr>
      <w:r w:rsidRPr="00181F65">
        <w:rPr>
          <w:rFonts w:ascii="Times New Roman" w:eastAsia="Times New Roman" w:hAnsi="Times New Roman" w:cs="Times New Roman"/>
          <w:bCs/>
          <w:color w:val="000000"/>
          <w:sz w:val="24"/>
          <w:szCs w:val="24"/>
          <w:lang w:val="en-US"/>
        </w:rPr>
        <w:t>_______________________</w:t>
      </w:r>
    </w:p>
    <w:p w:rsidR="00181F65" w:rsidRPr="00181F65" w:rsidRDefault="00181F65" w:rsidP="00181F65">
      <w:pPr>
        <w:spacing w:after="0" w:line="240" w:lineRule="auto"/>
        <w:jc w:val="right"/>
        <w:rPr>
          <w:rFonts w:ascii="Times New Roman" w:eastAsia="Times New Roman" w:hAnsi="Times New Roman" w:cs="Times New Roman"/>
          <w:bCs/>
          <w:color w:val="000000"/>
          <w:sz w:val="24"/>
          <w:szCs w:val="24"/>
          <w:lang w:val="en-US"/>
        </w:rPr>
      </w:pPr>
      <w:r w:rsidRPr="00181F65">
        <w:rPr>
          <w:rFonts w:ascii="Times New Roman" w:eastAsia="Times New Roman" w:hAnsi="Times New Roman" w:cs="Times New Roman"/>
          <w:bCs/>
          <w:color w:val="000000"/>
          <w:sz w:val="24"/>
          <w:szCs w:val="24"/>
          <w:lang w:val="en-US"/>
        </w:rPr>
        <w:t>(</w:t>
      </w:r>
      <w:proofErr w:type="gramStart"/>
      <w:r w:rsidRPr="00181F65">
        <w:rPr>
          <w:rFonts w:ascii="Times New Roman" w:eastAsia="Times New Roman" w:hAnsi="Times New Roman" w:cs="Times New Roman"/>
          <w:bCs/>
          <w:color w:val="000000"/>
          <w:sz w:val="24"/>
          <w:szCs w:val="24"/>
          <w:lang w:val="en-US"/>
        </w:rPr>
        <w:t>svojeručni</w:t>
      </w:r>
      <w:proofErr w:type="gramEnd"/>
      <w:r w:rsidRPr="00181F65">
        <w:rPr>
          <w:rFonts w:ascii="Times New Roman" w:eastAsia="Times New Roman" w:hAnsi="Times New Roman" w:cs="Times New Roman"/>
          <w:bCs/>
          <w:color w:val="000000"/>
          <w:sz w:val="24"/>
          <w:szCs w:val="24"/>
          <w:lang w:val="en-US"/>
        </w:rPr>
        <w:t xml:space="preserve"> potpis)</w:t>
      </w:r>
    </w:p>
    <w:p w:rsidR="00181F65" w:rsidRPr="00181F65" w:rsidRDefault="00181F65" w:rsidP="00181F65">
      <w:pPr>
        <w:spacing w:after="0" w:line="240" w:lineRule="auto"/>
        <w:jc w:val="both"/>
        <w:rPr>
          <w:rFonts w:ascii="Times New Roman" w:eastAsia="Times New Roman" w:hAnsi="Times New Roman" w:cs="Times New Roman"/>
          <w:bCs/>
          <w:color w:val="000000"/>
          <w:sz w:val="24"/>
          <w:szCs w:val="24"/>
          <w:lang w:val="en-US"/>
        </w:rPr>
      </w:pPr>
    </w:p>
    <w:p w:rsidR="00181F65" w:rsidRPr="004E60F6" w:rsidRDefault="00181F65" w:rsidP="00181F65">
      <w:pPr>
        <w:spacing w:after="0" w:line="240" w:lineRule="auto"/>
        <w:jc w:val="both"/>
        <w:rPr>
          <w:rFonts w:ascii="Times New Roman" w:eastAsia="Times New Roman" w:hAnsi="Times New Roman" w:cs="Times New Roman"/>
          <w:bCs/>
          <w:i/>
          <w:color w:val="000000"/>
          <w:sz w:val="24"/>
          <w:szCs w:val="24"/>
          <w:lang w:val="en-US"/>
        </w:rPr>
      </w:pPr>
      <w:r w:rsidRPr="00181F65">
        <w:rPr>
          <w:rFonts w:ascii="Times New Roman" w:eastAsia="Times New Roman" w:hAnsi="Times New Roman" w:cs="Times New Roman"/>
          <w:bCs/>
          <w:i/>
          <w:color w:val="000000"/>
          <w:sz w:val="24"/>
          <w:szCs w:val="24"/>
          <w:lang w:val="en-US"/>
        </w:rPr>
        <w:t xml:space="preserve">Napomena: Konačni tekst ugovora o javnoj nabavci biće sačinjen u skladu </w:t>
      </w:r>
      <w:proofErr w:type="gramStart"/>
      <w:r w:rsidRPr="00181F65">
        <w:rPr>
          <w:rFonts w:ascii="Times New Roman" w:eastAsia="Times New Roman" w:hAnsi="Times New Roman" w:cs="Times New Roman"/>
          <w:bCs/>
          <w:i/>
          <w:color w:val="000000"/>
          <w:sz w:val="24"/>
          <w:szCs w:val="24"/>
          <w:lang w:val="en-US"/>
        </w:rPr>
        <w:t>sa</w:t>
      </w:r>
      <w:proofErr w:type="gramEnd"/>
      <w:r w:rsidRPr="00181F65">
        <w:rPr>
          <w:rFonts w:ascii="Times New Roman" w:eastAsia="Times New Roman" w:hAnsi="Times New Roman" w:cs="Times New Roman"/>
          <w:bCs/>
          <w:i/>
          <w:color w:val="000000"/>
          <w:sz w:val="24"/>
          <w:szCs w:val="24"/>
          <w:lang w:val="en-US"/>
        </w:rPr>
        <w:t xml:space="preserve"> članom 107 stav 2 Zakona o javnim nabavkama nabavkama („Službeni list CG”, br. 42/11, 57/14, 28/15 i 42/17).</w:t>
      </w:r>
    </w:p>
    <w:p w:rsidR="00181F65" w:rsidRPr="00181F65" w:rsidRDefault="00181F65" w:rsidP="00181F65">
      <w:pPr>
        <w:spacing w:after="0" w:line="240" w:lineRule="auto"/>
        <w:jc w:val="both"/>
        <w:rPr>
          <w:rFonts w:ascii="Times New Roman" w:eastAsia="PMingLiU" w:hAnsi="Times New Roman" w:cs="Times New Roman"/>
          <w:color w:val="000000"/>
          <w:sz w:val="24"/>
          <w:szCs w:val="24"/>
          <w:lang w:val="sr-Latn-CS" w:eastAsia="zh-TW"/>
        </w:rPr>
      </w:pPr>
    </w:p>
    <w:p w:rsidR="00181F65" w:rsidRPr="00181F65" w:rsidRDefault="00181F65" w:rsidP="00181F65">
      <w:pPr>
        <w:spacing w:after="0" w:line="240" w:lineRule="auto"/>
        <w:jc w:val="both"/>
        <w:rPr>
          <w:rFonts w:ascii="Times New Roman" w:eastAsia="PMingLiU" w:hAnsi="Times New Roman" w:cs="Times New Roman"/>
          <w:color w:val="000000"/>
          <w:sz w:val="24"/>
          <w:szCs w:val="24"/>
          <w:lang w:val="sr-Latn-CS" w:eastAsia="zh-TW"/>
        </w:rPr>
      </w:pPr>
    </w:p>
    <w:p w:rsidR="00181F65" w:rsidRDefault="00181F65" w:rsidP="00181F65">
      <w:pPr>
        <w:spacing w:after="0" w:line="240" w:lineRule="auto"/>
        <w:jc w:val="both"/>
        <w:rPr>
          <w:rFonts w:ascii="Times New Roman" w:eastAsia="PMingLiU" w:hAnsi="Times New Roman" w:cs="Times New Roman"/>
          <w:color w:val="000000"/>
          <w:sz w:val="24"/>
          <w:szCs w:val="24"/>
          <w:lang w:val="sr-Latn-CS" w:eastAsia="zh-TW"/>
        </w:rPr>
      </w:pPr>
    </w:p>
    <w:p w:rsidR="00F133A5" w:rsidRPr="00181F65" w:rsidRDefault="00F133A5" w:rsidP="00181F65">
      <w:pPr>
        <w:spacing w:after="0" w:line="240" w:lineRule="auto"/>
        <w:jc w:val="both"/>
        <w:rPr>
          <w:rFonts w:ascii="Times New Roman" w:eastAsia="PMingLiU" w:hAnsi="Times New Roman" w:cs="Times New Roman"/>
          <w:color w:val="000000"/>
          <w:sz w:val="24"/>
          <w:szCs w:val="24"/>
          <w:lang w:val="sr-Latn-CS" w:eastAsia="zh-TW"/>
        </w:rPr>
      </w:pPr>
    </w:p>
    <w:p w:rsidR="00181F65" w:rsidRPr="00181F65" w:rsidRDefault="00181F65" w:rsidP="00181F65">
      <w:pPr>
        <w:spacing w:after="0" w:line="240" w:lineRule="auto"/>
        <w:jc w:val="both"/>
        <w:rPr>
          <w:rFonts w:ascii="Times New Roman" w:eastAsia="PMingLiU" w:hAnsi="Times New Roman" w:cs="Times New Roman"/>
          <w:color w:val="000000"/>
          <w:sz w:val="24"/>
          <w:szCs w:val="24"/>
          <w:lang w:val="sr-Latn-CS" w:eastAsia="zh-TW"/>
        </w:rPr>
      </w:pPr>
    </w:p>
    <w:p w:rsidR="00181F65" w:rsidRPr="00181F65" w:rsidRDefault="00181F65" w:rsidP="00181F65">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181F65" w:rsidRPr="00181F65" w:rsidRDefault="00181F65" w:rsidP="00181F65">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en-US"/>
        </w:rPr>
      </w:pPr>
      <w:r w:rsidRPr="00181F65">
        <w:rPr>
          <w:rFonts w:ascii="Times New Roman" w:eastAsia="PMingLiU" w:hAnsi="Times New Roman" w:cs="Times New Roman"/>
          <w:b/>
          <w:bCs/>
          <w:sz w:val="28"/>
          <w:szCs w:val="28"/>
          <w:lang w:val="en-US"/>
        </w:rPr>
        <w:t>UPUTSTVO PONUĐAČIMA ZA SAČINJAVANJE I PODNOŠENJE PONUDE</w:t>
      </w:r>
      <w:bookmarkEnd w:id="15"/>
    </w:p>
    <w:p w:rsidR="00181F65" w:rsidRPr="00181F65" w:rsidRDefault="00181F65" w:rsidP="00181F65">
      <w:pPr>
        <w:rPr>
          <w:rFonts w:ascii="Times New Roman" w:eastAsia="Times New Roman" w:hAnsi="Times New Roman" w:cs="Times New Roman"/>
          <w:color w:val="000000"/>
          <w:sz w:val="24"/>
          <w:szCs w:val="24"/>
          <w:highlight w:val="yellow"/>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Times New Roman" w:hAnsi="Times New Roman" w:cs="Times New Roman"/>
          <w:color w:val="000000"/>
          <w:sz w:val="28"/>
          <w:szCs w:val="28"/>
          <w:lang w:val="sr-Latn-CS"/>
        </w:rPr>
      </w:pPr>
      <w:r w:rsidRPr="00181F65">
        <w:rPr>
          <w:rFonts w:ascii="Times New Roman" w:eastAsia="Times New Roman" w:hAnsi="Times New Roman" w:cs="Times New Roman"/>
          <w:b/>
          <w:bCs/>
          <w:color w:val="000000"/>
          <w:sz w:val="28"/>
          <w:szCs w:val="28"/>
          <w:lang w:val="sr-Latn-CS"/>
        </w:rPr>
        <w:t>I NAČIN PRIPREMANJA PONUDE U PISANOJ FORMI</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007B6F">
      <w:pPr>
        <w:numPr>
          <w:ilvl w:val="0"/>
          <w:numId w:val="4"/>
        </w:numPr>
        <w:autoSpaceDE w:val="0"/>
        <w:autoSpaceDN w:val="0"/>
        <w:adjustRightInd w:val="0"/>
        <w:spacing w:before="96" w:after="0" w:line="240" w:lineRule="auto"/>
        <w:jc w:val="both"/>
        <w:rPr>
          <w:rFonts w:ascii="Times New Roman" w:eastAsia="Times New Roman" w:hAnsi="Times New Roman" w:cs="Times New Roman"/>
          <w:b/>
          <w:bCs/>
          <w:sz w:val="24"/>
          <w:szCs w:val="24"/>
          <w:u w:val="single"/>
          <w:lang w:val="sr-Latn-CS"/>
        </w:rPr>
      </w:pPr>
      <w:r w:rsidRPr="00181F65">
        <w:rPr>
          <w:rFonts w:ascii="Times New Roman" w:eastAsia="Times New Roman" w:hAnsi="Times New Roman" w:cs="Times New Roman"/>
          <w:b/>
          <w:bCs/>
          <w:sz w:val="24"/>
          <w:szCs w:val="24"/>
          <w:u w:val="single"/>
          <w:lang w:val="sr-Latn-CS"/>
        </w:rPr>
        <w:t xml:space="preserve">Pripremanje i dostavljanje ponude </w:t>
      </w:r>
    </w:p>
    <w:p w:rsidR="00181F65" w:rsidRPr="00181F65" w:rsidRDefault="00181F65" w:rsidP="00181F65">
      <w:pPr>
        <w:autoSpaceDE w:val="0"/>
        <w:autoSpaceDN w:val="0"/>
        <w:adjustRightInd w:val="0"/>
        <w:spacing w:before="96" w:after="0" w:line="240" w:lineRule="auto"/>
        <w:ind w:left="927"/>
        <w:jc w:val="both"/>
        <w:rPr>
          <w:rFonts w:ascii="Times New Roman" w:eastAsia="Times New Roman" w:hAnsi="Times New Roman" w:cs="Times New Roman"/>
          <w:sz w:val="24"/>
          <w:szCs w:val="24"/>
          <w:lang w:val="sr-Latn-C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Ponuđač radi učešća u postupku javne nabavke sačinjava i podnosi ponudu u skladu </w:t>
      </w:r>
      <w:proofErr w:type="gramStart"/>
      <w:r w:rsidRPr="00181F65">
        <w:rPr>
          <w:rFonts w:ascii="Times New Roman" w:eastAsia="Times New Roman" w:hAnsi="Times New Roman" w:cs="Times New Roman"/>
          <w:sz w:val="24"/>
          <w:szCs w:val="24"/>
          <w:lang w:val="en-US"/>
        </w:rPr>
        <w:t>sa</w:t>
      </w:r>
      <w:proofErr w:type="gramEnd"/>
      <w:r w:rsidRPr="00181F65">
        <w:rPr>
          <w:rFonts w:ascii="Times New Roman" w:eastAsia="Times New Roman" w:hAnsi="Times New Roman" w:cs="Times New Roman"/>
          <w:sz w:val="24"/>
          <w:szCs w:val="24"/>
          <w:lang w:val="en-US"/>
        </w:rPr>
        <w:t xml:space="preserve"> ovom tenderskom dokumentacijom.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gramStart"/>
      <w:r w:rsidRPr="00181F65">
        <w:rPr>
          <w:rFonts w:ascii="Times New Roman" w:eastAsia="Times New Roman" w:hAnsi="Times New Roman" w:cs="Times New Roman"/>
          <w:sz w:val="24"/>
          <w:szCs w:val="24"/>
          <w:lang w:val="en-US"/>
        </w:rPr>
        <w:t>Ponuđač je dužan da ponudu pripremi kao jedinstvenu cjelinu i da svaku prvu stranicu svakog lista i ukupni broj listova ponude označi rednim brojem, osim garancije ponude, kataloga, fotografija, publikacija i slično.</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Dokumenta koja sačinjava ponuđač, a koja čine sastavni dio ponude moraju biti potpisana </w:t>
      </w:r>
      <w:proofErr w:type="gramStart"/>
      <w:r w:rsidRPr="00181F65">
        <w:rPr>
          <w:rFonts w:ascii="Times New Roman" w:eastAsia="Times New Roman" w:hAnsi="Times New Roman" w:cs="Times New Roman"/>
          <w:sz w:val="24"/>
          <w:szCs w:val="24"/>
          <w:lang w:val="en-US"/>
        </w:rPr>
        <w:t>od</w:t>
      </w:r>
      <w:proofErr w:type="gramEnd"/>
      <w:r w:rsidRPr="00181F65">
        <w:rPr>
          <w:rFonts w:ascii="Times New Roman" w:eastAsia="Times New Roman" w:hAnsi="Times New Roman" w:cs="Times New Roman"/>
          <w:sz w:val="24"/>
          <w:szCs w:val="24"/>
          <w:lang w:val="en-US"/>
        </w:rPr>
        <w:t xml:space="preserve"> strane ovlašćenog lica ponuđača ili lica koje on ovlasti.</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Ponuda mora biti povezana jednim jemstvenikom tako da se ne mogu naknadno ubacivati, odstranjivati </w:t>
      </w:r>
      <w:proofErr w:type="gramStart"/>
      <w:r w:rsidRPr="00181F65">
        <w:rPr>
          <w:rFonts w:ascii="Times New Roman" w:eastAsia="Times New Roman" w:hAnsi="Times New Roman" w:cs="Times New Roman"/>
          <w:sz w:val="24"/>
          <w:szCs w:val="24"/>
          <w:lang w:val="en-US"/>
        </w:rPr>
        <w:t>ili</w:t>
      </w:r>
      <w:proofErr w:type="gramEnd"/>
      <w:r w:rsidRPr="00181F65">
        <w:rPr>
          <w:rFonts w:ascii="Times New Roman" w:eastAsia="Times New Roman" w:hAnsi="Times New Roman" w:cs="Times New Roman"/>
          <w:sz w:val="24"/>
          <w:szCs w:val="24"/>
          <w:lang w:val="en-US"/>
        </w:rPr>
        <w:t xml:space="preserve"> zamjenjivati pojedinačni listovi, a da se pri tome ne ošteti list ponude.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Ponuda i uzorci zahtijevani tenderskom dokumentacijom dostavljaju se u odgovarajućem zatvorenom omotu (koverat, paket i slično)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način da se prilikom otvaranja ponude može sa sigurnošću utvrditi da se prvi put otvara.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Na omotu ponude navodi se: ponuda, broj tenderske dokumentacije, naziv i sjedište naručioca, naziv, sjedište, odnosno ime i adresa ponuđača i tekst: "Ne otvaraj prije javnog otvaranja ponuda".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U slučaju podnošenja zajedničke ponude,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omotu je potrebno naznačiti da se radi o zajedničkoj ponudi i navesti puni naziv ponuđača i adresu na koju će ponuda biti vraćena u slučaju da je neblagovremena.</w:t>
      </w:r>
    </w:p>
    <w:p w:rsidR="00181F65" w:rsidRPr="00181F65" w:rsidRDefault="00181F65" w:rsidP="00181F65">
      <w:pPr>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Ponuđač je dužan da ponudu sačini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obrascima iz tenderske dokumentacije uz mogućnost korišćenja svog memoranduma. </w:t>
      </w:r>
    </w:p>
    <w:p w:rsidR="00181F65" w:rsidRPr="00181F65" w:rsidRDefault="00181F65" w:rsidP="00007B6F">
      <w:pPr>
        <w:numPr>
          <w:ilvl w:val="0"/>
          <w:numId w:val="3"/>
        </w:numPr>
        <w:spacing w:before="96" w:after="120" w:line="360" w:lineRule="atLeast"/>
        <w:jc w:val="both"/>
        <w:rPr>
          <w:rFonts w:ascii="Times New Roman" w:eastAsia="Times New Roman" w:hAnsi="Times New Roman" w:cs="Times New Roman"/>
          <w:b/>
          <w:bCs/>
          <w:color w:val="000000"/>
          <w:sz w:val="24"/>
          <w:szCs w:val="24"/>
          <w:u w:val="single"/>
          <w:lang w:val="sr-Latn-CS"/>
        </w:rPr>
      </w:pPr>
      <w:r w:rsidRPr="00181F65">
        <w:rPr>
          <w:rFonts w:ascii="Times New Roman" w:eastAsia="Times New Roman" w:hAnsi="Times New Roman" w:cs="Times New Roman"/>
          <w:b/>
          <w:bCs/>
          <w:color w:val="000000"/>
          <w:sz w:val="24"/>
          <w:szCs w:val="24"/>
          <w:u w:val="single"/>
          <w:lang w:val="sr-Latn-CS"/>
        </w:rPr>
        <w:t>Pripremanje ponude u slučaju zaključivanja okvirnog sporazuma</w:t>
      </w:r>
    </w:p>
    <w:p w:rsidR="00181F65" w:rsidRPr="00181F65" w:rsidRDefault="00181F65" w:rsidP="00181F65">
      <w:pPr>
        <w:ind w:firstLine="567"/>
        <w:jc w:val="both"/>
        <w:rPr>
          <w:rFonts w:ascii="Times New Roman" w:eastAsia="Times New Roman" w:hAnsi="Times New Roman" w:cs="Times New Roman"/>
          <w:color w:val="FF0000"/>
          <w:sz w:val="24"/>
          <w:szCs w:val="24"/>
          <w:lang w:val="en-US"/>
        </w:rPr>
      </w:pPr>
      <w:r w:rsidRPr="00181F65">
        <w:rPr>
          <w:rFonts w:ascii="Times New Roman" w:eastAsia="Times New Roman" w:hAnsi="Times New Roman" w:cs="Times New Roman"/>
          <w:color w:val="000000"/>
          <w:sz w:val="24"/>
          <w:szCs w:val="24"/>
          <w:lang w:val="en-US"/>
        </w:rPr>
        <w:t xml:space="preserve">Ako je tenderskom dokumentacijom predviđeno zaključivanje okvirnog sporazuma ponuđač priprema i podnosi ponudu u odnosu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opis, tehničku specifikaciju i procijenjenu vrijednost predmeta nabavke predviđene za prvu godinu, odnosno prvi ugovor o javnoj nabavci.</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rPr>
      </w:pPr>
      <w:r w:rsidRPr="00181F65">
        <w:rPr>
          <w:rFonts w:ascii="Times New Roman" w:eastAsia="Times New Roman" w:hAnsi="Times New Roman" w:cs="Times New Roman"/>
          <w:b/>
          <w:bCs/>
          <w:sz w:val="24"/>
          <w:szCs w:val="24"/>
          <w:u w:val="single"/>
          <w:lang w:val="en-US"/>
        </w:rPr>
        <w:t>3. Način pripremanja ponude po partijama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Ponuđač može da podnese ponudu za jednu </w:t>
      </w:r>
      <w:proofErr w:type="gramStart"/>
      <w:r w:rsidRPr="00181F65">
        <w:rPr>
          <w:rFonts w:ascii="Times New Roman" w:eastAsia="Times New Roman" w:hAnsi="Times New Roman" w:cs="Times New Roman"/>
          <w:sz w:val="24"/>
          <w:szCs w:val="24"/>
          <w:lang w:val="en-US"/>
        </w:rPr>
        <w:t>ili</w:t>
      </w:r>
      <w:proofErr w:type="gramEnd"/>
      <w:r w:rsidRPr="00181F65">
        <w:rPr>
          <w:rFonts w:ascii="Times New Roman" w:eastAsia="Times New Roman" w:hAnsi="Times New Roman" w:cs="Times New Roman"/>
          <w:sz w:val="24"/>
          <w:szCs w:val="24"/>
          <w:lang w:val="en-US"/>
        </w:rPr>
        <w:t xml:space="preserve"> više partija pod uslovom da se ponuda odnosi na najmanje jednu partiju.</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Garancija ponude, katalozi, fotografije, publikacije i slično prilažu se u ponudi nakon dokumenata za zadnju partiju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kojoj se učestvuje.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lang w:val="en-US"/>
        </w:rPr>
      </w:pPr>
      <w:r w:rsidRPr="00181F65">
        <w:rPr>
          <w:rFonts w:ascii="Times New Roman" w:eastAsia="Times New Roman" w:hAnsi="Times New Roman" w:cs="Times New Roman"/>
          <w:b/>
          <w:bCs/>
          <w:sz w:val="24"/>
          <w:szCs w:val="24"/>
          <w:u w:val="single"/>
          <w:lang w:val="en-US"/>
        </w:rPr>
        <w:lastRenderedPageBreak/>
        <w:t xml:space="preserve">4. Način pripremanja zajedničke ponude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gramStart"/>
      <w:r w:rsidRPr="00181F65">
        <w:rPr>
          <w:rFonts w:ascii="Times New Roman" w:eastAsia="Times New Roman" w:hAnsi="Times New Roman" w:cs="Times New Roman"/>
          <w:sz w:val="24"/>
          <w:szCs w:val="24"/>
          <w:lang w:val="en-US"/>
        </w:rPr>
        <w:t>Ponudu može da podnese grupa ponuđača (zajednička ponuda), koji su neograničeno solidarno odgovorni za ponudu i obaveze iz ugovora o javnoj nabavci.</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Ponuđač koji je samostalno podnio ponudu ne može istovremeno da učestvuje u zajedničkoj ponudi </w:t>
      </w:r>
      <w:proofErr w:type="gramStart"/>
      <w:r w:rsidRPr="00181F65">
        <w:rPr>
          <w:rFonts w:ascii="Times New Roman" w:eastAsia="Times New Roman" w:hAnsi="Times New Roman" w:cs="Times New Roman"/>
          <w:sz w:val="24"/>
          <w:szCs w:val="24"/>
          <w:lang w:val="en-US"/>
        </w:rPr>
        <w:t>ili</w:t>
      </w:r>
      <w:proofErr w:type="gramEnd"/>
      <w:r w:rsidRPr="00181F65">
        <w:rPr>
          <w:rFonts w:ascii="Times New Roman" w:eastAsia="Times New Roman" w:hAnsi="Times New Roman" w:cs="Times New Roman"/>
          <w:sz w:val="24"/>
          <w:szCs w:val="24"/>
          <w:lang w:val="en-US"/>
        </w:rPr>
        <w:t xml:space="preserve"> kao podizvođač, odnosno podugovarač drugog ponuđača.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181F65">
        <w:rPr>
          <w:rFonts w:ascii="Times New Roman" w:eastAsia="Times New Roman" w:hAnsi="Times New Roman" w:cs="Times New Roman"/>
          <w:sz w:val="24"/>
          <w:szCs w:val="24"/>
          <w:lang w:val="en-US"/>
        </w:rPr>
        <w:t>Ugovorom o zajedničkom nastupanju može se odrediti naziv ovog ponuđača.</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U zajedničkoj ponudi se moraju navesti imena i stručne kvalifikacije lica koja </w:t>
      </w:r>
      <w:proofErr w:type="gramStart"/>
      <w:r w:rsidRPr="00181F65">
        <w:rPr>
          <w:rFonts w:ascii="Times New Roman" w:eastAsia="Times New Roman" w:hAnsi="Times New Roman" w:cs="Times New Roman"/>
          <w:sz w:val="24"/>
          <w:szCs w:val="24"/>
          <w:lang w:val="en-US"/>
        </w:rPr>
        <w:t>će</w:t>
      </w:r>
      <w:proofErr w:type="gramEnd"/>
      <w:r w:rsidRPr="00181F65">
        <w:rPr>
          <w:rFonts w:ascii="Times New Roman" w:eastAsia="Times New Roman" w:hAnsi="Times New Roman" w:cs="Times New Roman"/>
          <w:sz w:val="24"/>
          <w:szCs w:val="24"/>
          <w:lang w:val="en-US"/>
        </w:rPr>
        <w:t xml:space="preserve"> biti odgovorna za izvršenje ugovora o javnoj nabavci.</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en-US"/>
        </w:rPr>
      </w:pPr>
      <w:r w:rsidRPr="00181F65">
        <w:rPr>
          <w:rFonts w:ascii="Times New Roman" w:eastAsia="Times New Roman" w:hAnsi="Times New Roman" w:cs="Times New Roman"/>
          <w:b/>
          <w:bCs/>
          <w:sz w:val="24"/>
          <w:szCs w:val="24"/>
          <w:u w:val="single"/>
          <w:lang w:val="en-US"/>
        </w:rPr>
        <w:t xml:space="preserve">5. Način pripremanja ponude </w:t>
      </w:r>
      <w:proofErr w:type="gramStart"/>
      <w:r w:rsidRPr="00181F65">
        <w:rPr>
          <w:rFonts w:ascii="Times New Roman" w:eastAsia="Times New Roman" w:hAnsi="Times New Roman" w:cs="Times New Roman"/>
          <w:b/>
          <w:bCs/>
          <w:sz w:val="24"/>
          <w:szCs w:val="24"/>
          <w:u w:val="single"/>
          <w:lang w:val="en-US"/>
        </w:rPr>
        <w:t>sa</w:t>
      </w:r>
      <w:proofErr w:type="gramEnd"/>
      <w:r w:rsidRPr="00181F65">
        <w:rPr>
          <w:rFonts w:ascii="Times New Roman" w:eastAsia="Times New Roman" w:hAnsi="Times New Roman" w:cs="Times New Roman"/>
          <w:b/>
          <w:bCs/>
          <w:sz w:val="24"/>
          <w:szCs w:val="24"/>
          <w:u w:val="single"/>
          <w:lang w:val="en-US"/>
        </w:rPr>
        <w:t xml:space="preserve"> podugovaračem/podizvođačem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može da izvršenje određenih poslova iz ugovora o javnoj nabavci povjeri podugovaraču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podizvođaču.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Učešće svih podugovorača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podizvođača u izvršenju javne nabavke ne može da bude veće od 30% od ukupne vrijednosti ponude.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je dužan da,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zahtjev naručioca, omogući uvid u dokumentaciju podugovarača ili podizvođača, odnosno pruži druge dokaze radi utvrđivanja ispunjenosti uslova za učešće u postupku javne nabavke.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u potpunosti odgovara naručiocu za izvršenje ugovorene javne nabavke, bez obzira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broj podugovarača ili podizvođača.</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b/>
          <w:bCs/>
          <w:sz w:val="24"/>
          <w:szCs w:val="24"/>
          <w:u w:val="single"/>
          <w:lang w:val="en-US"/>
        </w:rPr>
        <w:t xml:space="preserve">6. Sukob interesa kod pripremanja zajedničke ponude i ponude sa </w:t>
      </w:r>
      <w:proofErr w:type="gramStart"/>
      <w:r w:rsidRPr="00181F65">
        <w:rPr>
          <w:rFonts w:ascii="Times New Roman" w:eastAsia="Times New Roman" w:hAnsi="Times New Roman" w:cs="Times New Roman"/>
          <w:b/>
          <w:bCs/>
          <w:sz w:val="24"/>
          <w:szCs w:val="24"/>
          <w:u w:val="single"/>
          <w:lang w:val="en-US"/>
        </w:rPr>
        <w:t>podugovaračem  /</w:t>
      </w:r>
      <w:proofErr w:type="gramEnd"/>
      <w:r w:rsidRPr="00181F65">
        <w:rPr>
          <w:rFonts w:ascii="Times New Roman" w:eastAsia="Times New Roman" w:hAnsi="Times New Roman" w:cs="Times New Roman"/>
          <w:b/>
          <w:bCs/>
          <w:sz w:val="24"/>
          <w:szCs w:val="24"/>
          <w:u w:val="single"/>
          <w:lang w:val="en-US"/>
        </w:rPr>
        <w:t xml:space="preserve"> podizvođačem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u w:val="single"/>
          <w:lang w:val="en-US"/>
        </w:rPr>
        <w:t xml:space="preserve">7. Način pripremanja ponude kada je u predmjeru radova </w:t>
      </w:r>
      <w:proofErr w:type="gramStart"/>
      <w:r w:rsidRPr="00181F65">
        <w:rPr>
          <w:rFonts w:ascii="Times New Roman" w:eastAsia="Times New Roman" w:hAnsi="Times New Roman" w:cs="Times New Roman"/>
          <w:b/>
          <w:bCs/>
          <w:color w:val="000000"/>
          <w:sz w:val="24"/>
          <w:szCs w:val="24"/>
          <w:u w:val="single"/>
          <w:lang w:val="en-US"/>
        </w:rPr>
        <w:t>ili</w:t>
      </w:r>
      <w:proofErr w:type="gramEnd"/>
      <w:r w:rsidRPr="00181F65">
        <w:rPr>
          <w:rFonts w:ascii="Times New Roman" w:eastAsia="Times New Roman" w:hAnsi="Times New Roman" w:cs="Times New Roman"/>
          <w:b/>
          <w:bCs/>
          <w:color w:val="000000"/>
          <w:sz w:val="24"/>
          <w:szCs w:val="24"/>
          <w:u w:val="single"/>
          <w:lang w:val="en-US"/>
        </w:rPr>
        <w:t xml:space="preserve"> tehničkoj specifikaciji naveden robni znak, patent, tip ili posebno porijeklo robe, usluge ili radova uz naznaku “ili ekvivalentno”</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 odnosu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zahtjeve za tehničke karakteristike ili specifikacije utvrđene tenderskom dokumentacijom ponuđači mogu ponuditi ekvivalentna rješenja zahtjevima iz standarda uz podnošenje dokaza o ekvivalentnosti.</w:t>
      </w:r>
    </w:p>
    <w:p w:rsidR="00181F65" w:rsidRPr="00181F65" w:rsidRDefault="00181F65" w:rsidP="00181F6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u w:val="single"/>
          <w:lang w:val="en-US"/>
        </w:rPr>
      </w:pPr>
    </w:p>
    <w:p w:rsidR="00181F65" w:rsidRPr="00181F65" w:rsidRDefault="00181F65" w:rsidP="00181F6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u w:val="single"/>
          <w:lang w:val="en-US"/>
        </w:rPr>
      </w:pPr>
      <w:r w:rsidRPr="00181F65">
        <w:rPr>
          <w:rFonts w:ascii="Times New Roman" w:eastAsia="Times New Roman" w:hAnsi="Times New Roman" w:cs="Times New Roman"/>
          <w:b/>
          <w:bCs/>
          <w:color w:val="000000"/>
          <w:sz w:val="24"/>
          <w:szCs w:val="24"/>
          <w:u w:val="single"/>
          <w:lang w:val="en-US"/>
        </w:rPr>
        <w:t>8. Oblik i način dostavljanja dokaza o ispunjenosti uslova za učešće u postupku javne nabavke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Dokazi o ispunjenosti uslova za učešće u postupku javne nabavke i drugi dokazi traženi tenderskom dokumentacijom, mogu se dostaviti u originalu, ovjerenoj kopiji, neovjerenoj kopiji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u elektronskoj formi.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čija je ponuda izabrana kao najpovoljnija dužan je da prije zaključivanja ugovora o javnoj nabavci dostavi original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ovjerenu kopiju dokaza o ispunjavanju uslova za učešće u postupku javne nabavke.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Ukoliko ponuđač čija je ponuda izabrana kao najpovoljnija ne dostavi originale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ovjerene kopije dokaza njegova ponuda će se smatrati neispravnom.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 slučaju žalbenog postupka ponuđač čija se vjerodostojnost dokaza osporava dužan je da dostavi original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ovjerenu kopiju osporenog dokaza, a ako ne dostavi original ili ovjerenu kopiju osporenog dokaza njegova ponuda će se smatrati neispravnom.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181F65">
        <w:rPr>
          <w:rFonts w:ascii="Times New Roman" w:eastAsia="Times New Roman" w:hAnsi="Times New Roman" w:cs="Times New Roman"/>
          <w:color w:val="000000"/>
          <w:sz w:val="24"/>
          <w:szCs w:val="24"/>
          <w:lang w:val="en-US"/>
        </w:rPr>
        <w:t>i  zahtjevom</w:t>
      </w:r>
      <w:proofErr w:type="gramEnd"/>
      <w:r w:rsidRPr="00181F65">
        <w:rPr>
          <w:rFonts w:ascii="Times New Roman" w:eastAsia="Times New Roman" w:hAnsi="Times New Roman" w:cs="Times New Roman"/>
          <w:color w:val="000000"/>
          <w:sz w:val="24"/>
          <w:szCs w:val="24"/>
          <w:lang w:val="en-US"/>
        </w:rPr>
        <w:t xml:space="preserve"> naručioca. Ponuđač može dostaviti dokaz o kvalitetu u drugom obliku, ako pruži dokaz o tome da </w:t>
      </w:r>
      <w:proofErr w:type="gramStart"/>
      <w:r w:rsidRPr="00181F65">
        <w:rPr>
          <w:rFonts w:ascii="Times New Roman" w:eastAsia="Times New Roman" w:hAnsi="Times New Roman" w:cs="Times New Roman"/>
          <w:color w:val="000000"/>
          <w:sz w:val="24"/>
          <w:szCs w:val="24"/>
          <w:lang w:val="en-US"/>
        </w:rPr>
        <w:t>nema</w:t>
      </w:r>
      <w:proofErr w:type="gramEnd"/>
      <w:r w:rsidRPr="00181F65">
        <w:rPr>
          <w:rFonts w:ascii="Times New Roman" w:eastAsia="Times New Roman" w:hAnsi="Times New Roman" w:cs="Times New Roman"/>
          <w:color w:val="000000"/>
          <w:sz w:val="24"/>
          <w:szCs w:val="24"/>
          <w:lang w:val="en-US"/>
        </w:rPr>
        <w:t xml:space="preserve"> mogućnost ili pravo na traženje tog dokaza.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Dokazi sačinjeni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81F65" w:rsidRPr="00181F65" w:rsidRDefault="00181F65" w:rsidP="00181F65">
      <w:pPr>
        <w:spacing w:after="0" w:line="240" w:lineRule="auto"/>
        <w:ind w:firstLine="567"/>
        <w:jc w:val="both"/>
        <w:rPr>
          <w:rFonts w:ascii="Times New Roman" w:eastAsia="Times New Roman" w:hAnsi="Times New Roman" w:cs="Times New Roman"/>
          <w:b/>
          <w:bCs/>
          <w:sz w:val="24"/>
          <w:szCs w:val="24"/>
          <w:u w:val="single"/>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b/>
          <w:bCs/>
          <w:sz w:val="24"/>
          <w:szCs w:val="24"/>
          <w:u w:val="single"/>
          <w:lang w:val="sr-Latn-CS"/>
        </w:rPr>
      </w:pPr>
      <w:r w:rsidRPr="00181F65">
        <w:rPr>
          <w:rFonts w:ascii="Times New Roman" w:eastAsia="Times New Roman" w:hAnsi="Times New Roman" w:cs="Times New Roman"/>
          <w:b/>
          <w:bCs/>
          <w:sz w:val="24"/>
          <w:szCs w:val="24"/>
          <w:u w:val="single"/>
          <w:lang w:val="sr-Latn-CS"/>
        </w:rPr>
        <w:t xml:space="preserve">9. Dokazivanje uslova od strane podnosilaca zajedničke ponude </w:t>
      </w:r>
    </w:p>
    <w:p w:rsidR="00181F65" w:rsidRPr="00181F65" w:rsidRDefault="00181F65" w:rsidP="00181F65">
      <w:pPr>
        <w:spacing w:after="0" w:line="240" w:lineRule="auto"/>
        <w:ind w:firstLine="567"/>
        <w:jc w:val="both"/>
        <w:rPr>
          <w:rFonts w:ascii="Times New Roman" w:eastAsia="Times New Roman" w:hAnsi="Times New Roman" w:cs="Times New Roman"/>
          <w:b/>
          <w:bCs/>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sz w:val="24"/>
          <w:szCs w:val="24"/>
          <w:lang w:val="sr-Latn-CS"/>
        </w:rPr>
        <w:t>Svaki podnosilac zajedničke ponude mora u ponudi dokazati da ispunjava obavezne uslove: da</w:t>
      </w:r>
      <w:r w:rsidRPr="00181F65">
        <w:rPr>
          <w:rFonts w:ascii="Times New Roman" w:eastAsia="Times New Roman" w:hAnsi="Times New Roman" w:cs="Times New Roman"/>
          <w:sz w:val="24"/>
          <w:szCs w:val="24"/>
          <w:lang w:val="en-US"/>
        </w:rPr>
        <w:t xml:space="preserve"> je upisan u registar kod organa</w:t>
      </w:r>
      <w:r w:rsidRPr="00181F65">
        <w:rPr>
          <w:rFonts w:ascii="Times New Roman" w:eastAsia="Times New Roman" w:hAnsi="Times New Roman" w:cs="Times New Roman"/>
          <w:color w:val="000000"/>
          <w:sz w:val="24"/>
          <w:szCs w:val="24"/>
          <w:lang w:val="en-US"/>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sz w:val="24"/>
          <w:szCs w:val="24"/>
          <w:lang w:val="en-US"/>
        </w:rPr>
        <w:t xml:space="preserve">Obavezni uslov </w:t>
      </w:r>
      <w:r w:rsidRPr="00181F65">
        <w:rPr>
          <w:rFonts w:ascii="Times New Roman" w:eastAsia="Times New Roman" w:hAnsi="Times New Roman" w:cs="Times New Roman"/>
          <w:sz w:val="24"/>
          <w:szCs w:val="24"/>
          <w:lang w:val="sr-Latn-CS"/>
        </w:rPr>
        <w:t>da</w:t>
      </w:r>
      <w:r w:rsidRPr="00181F65">
        <w:rPr>
          <w:rFonts w:ascii="Times New Roman" w:eastAsia="Times New Roman" w:hAnsi="Times New Roman" w:cs="Times New Roman"/>
          <w:sz w:val="24"/>
          <w:szCs w:val="24"/>
          <w:lang w:val="en-US"/>
        </w:rPr>
        <w:t xml:space="preserve"> ima</w:t>
      </w:r>
      <w:r w:rsidRPr="00181F65">
        <w:rPr>
          <w:rFonts w:ascii="Times New Roman" w:eastAsia="Times New Roman" w:hAnsi="Times New Roman" w:cs="Times New Roman"/>
          <w:color w:val="000000"/>
          <w:sz w:val="24"/>
          <w:szCs w:val="24"/>
          <w:lang w:val="en-U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en-US"/>
        </w:rPr>
      </w:pPr>
      <w:proofErr w:type="gramStart"/>
      <w:r w:rsidRPr="00181F65">
        <w:rPr>
          <w:rFonts w:ascii="Times New Roman" w:eastAsia="Times New Roman" w:hAnsi="Times New Roman" w:cs="Times New Roman"/>
          <w:color w:val="000000"/>
          <w:sz w:val="24"/>
          <w:szCs w:val="24"/>
          <w:lang w:val="en-US"/>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181F65" w:rsidRPr="00181F65" w:rsidRDefault="00181F65" w:rsidP="00181F65">
      <w:pPr>
        <w:spacing w:after="0" w:line="240" w:lineRule="auto"/>
        <w:ind w:firstLine="567"/>
        <w:jc w:val="both"/>
        <w:rPr>
          <w:rFonts w:ascii="Times New Roman" w:eastAsia="Times New Roman" w:hAnsi="Times New Roman" w:cs="Times New Roman"/>
          <w:b/>
          <w:bCs/>
          <w:color w:val="FF0000"/>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b/>
          <w:bCs/>
          <w:sz w:val="24"/>
          <w:szCs w:val="24"/>
          <w:u w:val="single"/>
          <w:lang w:val="sr-Latn-CS"/>
        </w:rPr>
      </w:pPr>
      <w:r w:rsidRPr="00181F65">
        <w:rPr>
          <w:rFonts w:ascii="Times New Roman" w:eastAsia="Times New Roman" w:hAnsi="Times New Roman" w:cs="Times New Roman"/>
          <w:b/>
          <w:bCs/>
          <w:sz w:val="24"/>
          <w:szCs w:val="24"/>
          <w:u w:val="single"/>
          <w:lang w:val="sr-Latn-CS"/>
        </w:rPr>
        <w:t>10. Dokazivanje uslova preko podugovarača/podizvođača i drugog pravnog i fizičkog lica</w:t>
      </w:r>
    </w:p>
    <w:p w:rsidR="00181F65" w:rsidRPr="00181F65" w:rsidRDefault="00181F65" w:rsidP="00181F65">
      <w:pPr>
        <w:spacing w:after="0" w:line="240" w:lineRule="auto"/>
        <w:ind w:firstLine="567"/>
        <w:jc w:val="both"/>
        <w:rPr>
          <w:rFonts w:ascii="Times New Roman" w:eastAsia="Times New Roman" w:hAnsi="Times New Roman" w:cs="Times New Roman"/>
          <w:b/>
          <w:bCs/>
          <w:color w:val="FF0000"/>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sr-Latn-CS"/>
        </w:rPr>
        <w:t xml:space="preserve">Ponuđač može ispunjenost uslova u pogledu posjedovanja </w:t>
      </w:r>
      <w:r w:rsidRPr="00181F65">
        <w:rPr>
          <w:rFonts w:ascii="Times New Roman" w:eastAsia="Times New Roman" w:hAnsi="Times New Roman" w:cs="Times New Roman"/>
          <w:sz w:val="24"/>
          <w:szCs w:val="24"/>
          <w:lang w:val="en-US"/>
        </w:rPr>
        <w:t>dozvole, licence, odobrenja ili drugog akta za obavljanje djelatnosti koja je predmet javne nabavke i u pogledu stručno – tehničke i kadrovske osposobljenosti dokazati preko podugovarača, odnosno podizvođača.</w:t>
      </w: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en-US"/>
        </w:rPr>
        <w:t xml:space="preserve">Ponuđač može stručno – tehničku i kadrovsku osposobljenost dokazati korišćenjem kapaciteta drugog pravnog i fizičkog lica ukoliko su mu stavljeni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raspolaganje, u skladu sa zakonom.</w:t>
      </w:r>
    </w:p>
    <w:p w:rsidR="00181F65" w:rsidRPr="00181F65" w:rsidRDefault="00181F65" w:rsidP="00181F65">
      <w:pPr>
        <w:shd w:val="clear" w:color="auto" w:fill="FFFFFF"/>
        <w:autoSpaceDE w:val="0"/>
        <w:autoSpaceDN w:val="0"/>
        <w:adjustRightInd w:val="0"/>
        <w:spacing w:after="0" w:line="240" w:lineRule="auto"/>
        <w:ind w:left="567"/>
        <w:rPr>
          <w:rFonts w:ascii="Times New Roman" w:eastAsia="Times New Roman" w:hAnsi="Times New Roman" w:cs="Times New Roman"/>
          <w:b/>
          <w:bCs/>
          <w:color w:val="000000"/>
          <w:sz w:val="24"/>
          <w:szCs w:val="24"/>
          <w:u w:val="single"/>
          <w:lang w:val="en-US"/>
        </w:rPr>
      </w:pPr>
      <w:r w:rsidRPr="00181F65">
        <w:rPr>
          <w:rFonts w:ascii="Times New Roman" w:eastAsia="Times New Roman" w:hAnsi="Times New Roman" w:cs="Times New Roman"/>
          <w:b/>
          <w:bCs/>
          <w:color w:val="000000"/>
          <w:sz w:val="24"/>
          <w:szCs w:val="24"/>
          <w:u w:val="single"/>
          <w:lang w:val="en-US"/>
        </w:rPr>
        <w:t>11. Sredstva finansijskog obezbjeđenja - garancije</w:t>
      </w:r>
    </w:p>
    <w:p w:rsidR="00181F65" w:rsidRPr="00181F65" w:rsidRDefault="00181F65" w:rsidP="00181F65">
      <w:pPr>
        <w:spacing w:after="0" w:line="240" w:lineRule="auto"/>
        <w:ind w:firstLine="567"/>
        <w:jc w:val="both"/>
        <w:rPr>
          <w:rFonts w:ascii="Times New Roman" w:eastAsia="Times New Roman" w:hAnsi="Times New Roman" w:cs="Times New Roman"/>
          <w:b/>
          <w:bCs/>
          <w:sz w:val="24"/>
          <w:szCs w:val="24"/>
          <w:u w:val="single"/>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b/>
          <w:bCs/>
          <w:sz w:val="24"/>
          <w:szCs w:val="24"/>
          <w:u w:val="single"/>
          <w:lang w:val="sr-Latn-CS"/>
        </w:rPr>
        <w:t xml:space="preserve">11.1 Način dostavljanja garancije ponude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Garancija ponude koja sadrži klauzulu da je validna ukoliko je perforirana dostavlja se i povezuje u ponudi jemstvenikom </w:t>
      </w:r>
      <w:proofErr w:type="gramStart"/>
      <w:r w:rsidRPr="00181F65">
        <w:rPr>
          <w:rFonts w:ascii="Times New Roman" w:eastAsia="Times New Roman" w:hAnsi="Times New Roman" w:cs="Times New Roman"/>
          <w:sz w:val="24"/>
          <w:szCs w:val="24"/>
          <w:lang w:val="en-US"/>
        </w:rPr>
        <w:t>sa</w:t>
      </w:r>
      <w:proofErr w:type="gramEnd"/>
      <w:r w:rsidRPr="00181F65">
        <w:rPr>
          <w:rFonts w:ascii="Times New Roman" w:eastAsia="Times New Roman" w:hAnsi="Times New Roman" w:cs="Times New Roman"/>
          <w:sz w:val="24"/>
          <w:szCs w:val="24"/>
          <w:lang w:val="en-US"/>
        </w:rPr>
        <w:t xml:space="preserve"> ostalim dokumentima ponude. </w:t>
      </w:r>
      <w:proofErr w:type="gramStart"/>
      <w:r w:rsidRPr="00181F65">
        <w:rPr>
          <w:rFonts w:ascii="Times New Roman" w:eastAsia="Times New Roman" w:hAnsi="Times New Roman" w:cs="Times New Roman"/>
          <w:sz w:val="24"/>
          <w:szCs w:val="24"/>
          <w:lang w:val="en-US"/>
        </w:rPr>
        <w:t>Na ovaj način se dostavlja i povezuje garancija ponude uz koju je kao posebni dokument dostavljena navedena klauzula izdavaoca garancije.</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 Ako garancija ponude ne sadrži klauzulu da je validna ukoliko je perforirana </w:t>
      </w:r>
      <w:proofErr w:type="gramStart"/>
      <w:r w:rsidRPr="00181F65">
        <w:rPr>
          <w:rFonts w:ascii="Times New Roman" w:eastAsia="Times New Roman" w:hAnsi="Times New Roman" w:cs="Times New Roman"/>
          <w:sz w:val="24"/>
          <w:szCs w:val="24"/>
          <w:lang w:val="en-US"/>
        </w:rPr>
        <w:t>ili</w:t>
      </w:r>
      <w:proofErr w:type="gramEnd"/>
      <w:r w:rsidRPr="00181F65">
        <w:rPr>
          <w:rFonts w:ascii="Times New Roman" w:eastAsia="Times New Roman" w:hAnsi="Times New Roman" w:cs="Times New Roman"/>
          <w:sz w:val="24"/>
          <w:szCs w:val="24"/>
          <w:lang w:val="en-US"/>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naprijed opisani način.</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Garancija ponude se prilaže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način opisan pod tačkom 3 ovog uputstva (način pripremanja ponude po partijama).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u w:val="single"/>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u w:val="single"/>
          <w:lang w:val="en-US"/>
        </w:rPr>
        <w:t>11.2 Zajednički uslovi za garanciju ponude i sredstva finansijskog obezbjeđenja ugovora o javnoj nabavci</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Garancija ponude i sredstva finansijskog obezbjeđenja ugovora o javnoj nabavci mogu biti izdata </w:t>
      </w:r>
      <w:proofErr w:type="gramStart"/>
      <w:r w:rsidRPr="00181F65">
        <w:rPr>
          <w:rFonts w:ascii="Times New Roman" w:eastAsia="Times New Roman" w:hAnsi="Times New Roman" w:cs="Times New Roman"/>
          <w:sz w:val="24"/>
          <w:szCs w:val="24"/>
          <w:lang w:val="en-US"/>
        </w:rPr>
        <w:t>od</w:t>
      </w:r>
      <w:proofErr w:type="gramEnd"/>
      <w:r w:rsidRPr="00181F65">
        <w:rPr>
          <w:rFonts w:ascii="Times New Roman" w:eastAsia="Times New Roman" w:hAnsi="Times New Roman" w:cs="Times New Roman"/>
          <w:sz w:val="24"/>
          <w:szCs w:val="24"/>
          <w:lang w:val="en-US"/>
        </w:rPr>
        <w:t xml:space="preserve"> banke, društva za osiguranje ili druge organizacije koja je zakonom ili na osnovu zakona ovlašćena za davanje garancija.</w:t>
      </w: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U garanciji ponude i sredstvu finansijskog obezbjeđenja ugovora o javnoj nabavci mora biti naveden broj i datum tenderske dokumentacije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koji se odnosi ponuda, iznos na koji se garancija daje i da je bezuslovna i plativa na prvi poziv naručioca nakon nastanka razloga na koji se odnosi.</w:t>
      </w: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sr-Latn-CS"/>
        </w:rPr>
      </w:pPr>
    </w:p>
    <w:p w:rsidR="00181F65" w:rsidRPr="00181F65" w:rsidRDefault="00181F65" w:rsidP="00181F65">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sz w:val="24"/>
          <w:szCs w:val="24"/>
          <w:u w:val="single"/>
          <w:lang w:val="sr-Latn-CS"/>
        </w:rPr>
        <w:t>12. Način iskazivanja ponuđene cijene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Ponuđač dostavlja ponudu sa cijenom/ama izraženom u EUR-ima, sa posebno iskazanim PDV-om, na način predviđen obrascem “Finansijski dio ponude” koji je sastavni dio Tenderske dokumentacije.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 ponuđenu cijenu uračunavaju se svi troškovi i popusti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ukupnu ponuđenu cijenu, sa posebno iskazanim PDV-om, u skladu sa zakonom.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roofErr w:type="gramStart"/>
      <w:r w:rsidRPr="00181F65">
        <w:rPr>
          <w:rFonts w:ascii="Times New Roman" w:eastAsia="Times New Roman" w:hAnsi="Times New Roman" w:cs="Times New Roman"/>
          <w:color w:val="000000"/>
          <w:sz w:val="24"/>
          <w:szCs w:val="24"/>
          <w:lang w:val="en-US"/>
        </w:rPr>
        <w:t>Ponuđena cijena/e piše se brojkama.</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Ponuđena cijena/e izražava se za cjelokupni predmet javne nabavke, </w:t>
      </w:r>
      <w:proofErr w:type="gramStart"/>
      <w:r w:rsidRPr="00181F65">
        <w:rPr>
          <w:rFonts w:ascii="Times New Roman" w:eastAsia="Times New Roman" w:hAnsi="Times New Roman" w:cs="Times New Roman"/>
          <w:color w:val="000000"/>
          <w:sz w:val="24"/>
          <w:szCs w:val="24"/>
          <w:lang w:val="en-US"/>
        </w:rPr>
        <w:t>a</w:t>
      </w:r>
      <w:proofErr w:type="gramEnd"/>
      <w:r w:rsidRPr="00181F65">
        <w:rPr>
          <w:rFonts w:ascii="Times New Roman" w:eastAsia="Times New Roman" w:hAnsi="Times New Roman" w:cs="Times New Roman"/>
          <w:color w:val="000000"/>
          <w:sz w:val="24"/>
          <w:szCs w:val="24"/>
          <w:lang w:val="en-US"/>
        </w:rPr>
        <w:t xml:space="preserve"> ukoliko je predmet javne nabavke određen po partijama za svaku partiju za koju se podnosi ponuda dostavlja se posebno Finansijski dio ponude.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Ako je cijena najpovoljnije ponude niža najmanje za 30% u odnosu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prosječno ponuđenu cijenu svih ispravnih ponuda ponuđač je dužan da na zahtjev naručioca dostavi obrazloženje u skladu sa Zakonom o javnim nabavkama (“Službeni list CG”, broj 42/11, 57/14, 28/15 i 42/17).</w:t>
      </w:r>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b/>
          <w:bCs/>
          <w:color w:val="000000"/>
          <w:sz w:val="24"/>
          <w:szCs w:val="24"/>
          <w:u w:val="single"/>
          <w:lang w:val="en-US"/>
        </w:rPr>
      </w:pPr>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color w:val="000000"/>
          <w:sz w:val="24"/>
          <w:szCs w:val="24"/>
          <w:u w:val="single"/>
          <w:lang w:val="en-US"/>
        </w:rPr>
        <w:t>13. Alternativna ponuda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lastRenderedPageBreak/>
        <w:t xml:space="preserve">Ukoliko je naručilac predvidio mogućnost podnošenja alternativne ponude, </w:t>
      </w:r>
      <w:proofErr w:type="gramStart"/>
      <w:r w:rsidRPr="00181F65">
        <w:rPr>
          <w:rFonts w:ascii="Times New Roman" w:eastAsia="Times New Roman" w:hAnsi="Times New Roman" w:cs="Times New Roman"/>
          <w:color w:val="000000"/>
          <w:sz w:val="24"/>
          <w:szCs w:val="24"/>
          <w:lang w:val="en-US"/>
        </w:rPr>
        <w:t>ponuđač  može</w:t>
      </w:r>
      <w:proofErr w:type="gramEnd"/>
      <w:r w:rsidRPr="00181F65">
        <w:rPr>
          <w:rFonts w:ascii="Times New Roman" w:eastAsia="Times New Roman" w:hAnsi="Times New Roman" w:cs="Times New Roman"/>
          <w:color w:val="000000"/>
          <w:sz w:val="24"/>
          <w:szCs w:val="24"/>
          <w:lang w:val="en-US"/>
        </w:rPr>
        <w:t xml:space="preserve"> dostaviti samo jednu ponudu: alternativnu ili onakvu kakvu je naručilac zahtijevao tehničkim karakteristikama ili specifikacijam predmeta javne nabavke, odnosno predmjera radova, date u tenderskoj dokumentaciji. </w:t>
      </w:r>
    </w:p>
    <w:p w:rsidR="00181F65" w:rsidRPr="00181F65" w:rsidRDefault="00181F65" w:rsidP="00181F6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u w:val="single"/>
          <w:lang w:val="en-US"/>
        </w:rPr>
      </w:pPr>
    </w:p>
    <w:p w:rsidR="00181F65" w:rsidRPr="00181F65" w:rsidRDefault="00181F65" w:rsidP="00181F6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color w:val="000000"/>
          <w:sz w:val="24"/>
          <w:szCs w:val="24"/>
          <w:u w:val="single"/>
          <w:lang w:val="en-US"/>
        </w:rPr>
        <w:t>14. Nacrt ugovora o javnoj nabavci i nacrt okvirnog sporazuma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je dužan da u ponudi dostavi Nacrt ugovora o javnoj nabavci potpisan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color w:val="000000"/>
          <w:sz w:val="24"/>
          <w:szCs w:val="24"/>
          <w:u w:val="single"/>
          <w:lang w:val="en-US"/>
        </w:rPr>
        <w:t>15. Blagovremenost ponude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roofErr w:type="gramStart"/>
      <w:r w:rsidRPr="00181F65">
        <w:rPr>
          <w:rFonts w:ascii="Times New Roman" w:eastAsia="Times New Roman" w:hAnsi="Times New Roman" w:cs="Times New Roman"/>
          <w:color w:val="000000"/>
          <w:sz w:val="24"/>
          <w:szCs w:val="24"/>
          <w:lang w:val="en-US"/>
        </w:rPr>
        <w:t>Ponuda je blagovremeno podnesena ako je uručena naručiocu prije isteka roka predviđenog za podnošenje ponuda koji je predviđen Tenderskom dokumentacijom.</w:t>
      </w:r>
      <w:proofErr w:type="gramEnd"/>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b/>
          <w:bCs/>
          <w:color w:val="000000"/>
          <w:sz w:val="24"/>
          <w:szCs w:val="24"/>
          <w:u w:val="single"/>
          <w:lang w:val="en-US"/>
        </w:rPr>
      </w:pPr>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color w:val="000000"/>
          <w:sz w:val="24"/>
          <w:szCs w:val="24"/>
          <w:u w:val="single"/>
          <w:lang w:val="en-US"/>
        </w:rPr>
        <w:t>16. Period važenja ponude</w:t>
      </w:r>
    </w:p>
    <w:p w:rsidR="00181F65" w:rsidRPr="00181F65" w:rsidRDefault="00181F65" w:rsidP="00181F65">
      <w:pPr>
        <w:autoSpaceDE w:val="0"/>
        <w:autoSpaceDN w:val="0"/>
        <w:adjustRightInd w:val="0"/>
        <w:spacing w:after="0" w:line="240" w:lineRule="auto"/>
        <w:ind w:firstLine="567"/>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Period važenja ponude ne može da bude kraći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roka definisanog u Pozivu.</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Istekom važenja ponude naručilac može, u pisanoj formi, da zahtijeva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ponuđača da produži period važenja ponude do određenog datuma. Ukoliko ponuđač odbije zahtjev za produženje važenja ponude smatraće se da je odustao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ponude. </w:t>
      </w:r>
      <w:proofErr w:type="gramStart"/>
      <w:r w:rsidRPr="00181F65">
        <w:rPr>
          <w:rFonts w:ascii="Times New Roman" w:eastAsia="Times New Roman" w:hAnsi="Times New Roman" w:cs="Times New Roman"/>
          <w:color w:val="000000"/>
          <w:sz w:val="24"/>
          <w:szCs w:val="24"/>
          <w:lang w:val="en-US"/>
        </w:rPr>
        <w:t>Ponuđač koji prihvati zahtjev za produženje važenja ponude ne može da mijenja ponudu.</w:t>
      </w:r>
      <w:proofErr w:type="gramEnd"/>
    </w:p>
    <w:p w:rsidR="00181F65" w:rsidRPr="00181F65" w:rsidRDefault="00181F65" w:rsidP="00181F65">
      <w:pPr>
        <w:shd w:val="clear" w:color="auto" w:fill="FFFFFF"/>
        <w:autoSpaceDE w:val="0"/>
        <w:autoSpaceDN w:val="0"/>
        <w:adjustRightInd w:val="0"/>
        <w:spacing w:after="0" w:line="240" w:lineRule="auto"/>
        <w:ind w:firstLine="708"/>
        <w:rPr>
          <w:rFonts w:ascii="Times New Roman" w:eastAsia="Times New Roman" w:hAnsi="Times New Roman" w:cs="Times New Roman"/>
          <w:b/>
          <w:bCs/>
          <w:color w:val="000000"/>
          <w:sz w:val="24"/>
          <w:szCs w:val="24"/>
          <w:u w:val="single"/>
          <w:lang w:val="en-US"/>
        </w:rPr>
      </w:pPr>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color w:val="000000"/>
          <w:sz w:val="24"/>
          <w:szCs w:val="24"/>
          <w:u w:val="single"/>
          <w:lang w:val="en-US"/>
        </w:rPr>
        <w:t>17. Pojašnjenje tenderske dokumentacije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Zainteresovano lice ima pravo da zahtijeva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naručioca pojašnjenje ten</w:t>
      </w:r>
      <w:r w:rsidR="007F02D4">
        <w:rPr>
          <w:rFonts w:ascii="Times New Roman" w:eastAsia="Times New Roman" w:hAnsi="Times New Roman" w:cs="Times New Roman"/>
          <w:color w:val="000000"/>
          <w:sz w:val="24"/>
          <w:szCs w:val="24"/>
          <w:lang w:val="en-US"/>
        </w:rPr>
        <w:t xml:space="preserve">derske dokumentacije u roku od 8 </w:t>
      </w:r>
      <w:r w:rsidRPr="00181F65">
        <w:rPr>
          <w:rFonts w:ascii="Times New Roman" w:eastAsia="Times New Roman" w:hAnsi="Times New Roman" w:cs="Times New Roman"/>
          <w:color w:val="000000"/>
          <w:sz w:val="24"/>
          <w:szCs w:val="24"/>
          <w:lang w:val="en-US"/>
        </w:rPr>
        <w:t>dana</w:t>
      </w:r>
      <w:r w:rsidRPr="00181F65">
        <w:rPr>
          <w:rFonts w:ascii="Times New Roman" w:eastAsia="Times New Roman" w:hAnsi="Times New Roman" w:cs="Times New Roman"/>
          <w:color w:val="000000"/>
          <w:sz w:val="24"/>
          <w:szCs w:val="24"/>
          <w:vertAlign w:val="superscript"/>
          <w:lang w:val="en-US"/>
        </w:rPr>
        <w:footnoteReference w:id="15"/>
      </w:r>
      <w:r w:rsidRPr="00181F65">
        <w:rPr>
          <w:rFonts w:ascii="Times New Roman" w:eastAsia="Times New Roman" w:hAnsi="Times New Roman" w:cs="Times New Roman"/>
          <w:color w:val="000000"/>
          <w:sz w:val="24"/>
          <w:szCs w:val="24"/>
          <w:lang w:val="en-US"/>
        </w:rPr>
        <w:t xml:space="preserve">, od dana objavljivanja, odnosno dostavljanja tenderske dokumentacije.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Zahtjev za pojašnjenje tenderske dokumentacije podnosi se u pisanoj formi (poštom, faxom, e-mailom...)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adresu naručioca.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roofErr w:type="gramStart"/>
      <w:r w:rsidRPr="00181F65">
        <w:rPr>
          <w:rFonts w:ascii="Times New Roman" w:eastAsia="Times New Roman" w:hAnsi="Times New Roman" w:cs="Times New Roman"/>
          <w:color w:val="000000"/>
          <w:sz w:val="24"/>
          <w:szCs w:val="24"/>
          <w:lang w:val="en-US"/>
        </w:rPr>
        <w:t>Pojašnjenje tenderske dokumentacije predstavlja sastavni dio tenderske dokumentacije.</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Naručilac je dužan da pojašnjenje tenderske dokumentacije, dostavi podnosiocu zahtjeva i da ga objavi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portalu javnih nabavki u roku od tri dana, od dana prijema zahtjeva.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sr-Latn-CS"/>
        </w:rPr>
      </w:pPr>
      <w:r w:rsidRPr="00181F65">
        <w:rPr>
          <w:rFonts w:ascii="Times New Roman" w:eastAsia="Times New Roman" w:hAnsi="Times New Roman" w:cs="Times New Roman"/>
          <w:b/>
          <w:color w:val="000000"/>
          <w:sz w:val="28"/>
          <w:szCs w:val="28"/>
          <w:lang w:val="en-US"/>
        </w:rPr>
        <w:lastRenderedPageBreak/>
        <w:t xml:space="preserve">II </w:t>
      </w:r>
      <w:r w:rsidRPr="00181F65">
        <w:rPr>
          <w:rFonts w:ascii="Times New Roman" w:eastAsia="Times New Roman" w:hAnsi="Times New Roman" w:cs="Times New Roman"/>
          <w:b/>
          <w:bCs/>
          <w:color w:val="000000"/>
          <w:sz w:val="28"/>
          <w:szCs w:val="28"/>
          <w:lang w:val="sr-Latn-CS"/>
        </w:rPr>
        <w:t>NAČIN PRIPREMANJA I DOSTAVLJANJA PONUDE U ELEKTRONSKOJ FORMI</w:t>
      </w:r>
    </w:p>
    <w:p w:rsidR="00181F65" w:rsidRPr="00181F65" w:rsidRDefault="00181F65" w:rsidP="00181F65">
      <w:pPr>
        <w:autoSpaceDE w:val="0"/>
        <w:autoSpaceDN w:val="0"/>
        <w:adjustRightInd w:val="0"/>
        <w:spacing w:after="0" w:line="240" w:lineRule="auto"/>
        <w:rPr>
          <w:rFonts w:ascii="Times New Roman" w:eastAsia="Times New Roman" w:hAnsi="Times New Roman" w:cs="Times New Roman"/>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Ponuđač radi učešća u postupku javne nabavke sačinjava i podnosi ponudu u skladu </w:t>
      </w:r>
      <w:proofErr w:type="gramStart"/>
      <w:r w:rsidRPr="00181F65">
        <w:rPr>
          <w:rFonts w:ascii="Times New Roman" w:eastAsia="Times New Roman" w:hAnsi="Times New Roman" w:cs="Times New Roman"/>
          <w:sz w:val="24"/>
          <w:szCs w:val="24"/>
          <w:lang w:val="en-US"/>
        </w:rPr>
        <w:t>sa</w:t>
      </w:r>
      <w:proofErr w:type="gramEnd"/>
      <w:r w:rsidRPr="00181F65">
        <w:rPr>
          <w:rFonts w:ascii="Times New Roman" w:eastAsia="Times New Roman" w:hAnsi="Times New Roman" w:cs="Times New Roman"/>
          <w:sz w:val="24"/>
          <w:szCs w:val="24"/>
          <w:lang w:val="en-US"/>
        </w:rPr>
        <w:t xml:space="preserve"> ovom tenderskom dokumentacijom.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Ponuda u elektronskoj formi se priprema i podnosi u skladu </w:t>
      </w:r>
      <w:proofErr w:type="gramStart"/>
      <w:r w:rsidRPr="00181F65">
        <w:rPr>
          <w:rFonts w:ascii="Times New Roman" w:eastAsia="Times New Roman" w:hAnsi="Times New Roman" w:cs="Times New Roman"/>
          <w:color w:val="000000"/>
          <w:sz w:val="24"/>
          <w:szCs w:val="24"/>
          <w:lang w:val="en-US"/>
        </w:rPr>
        <w:t>sa</w:t>
      </w:r>
      <w:proofErr w:type="gramEnd"/>
      <w:r w:rsidRPr="00181F65">
        <w:rPr>
          <w:rFonts w:ascii="Times New Roman" w:eastAsia="Times New Roman" w:hAnsi="Times New Roman" w:cs="Times New Roman"/>
          <w:color w:val="000000"/>
          <w:sz w:val="24"/>
          <w:szCs w:val="24"/>
          <w:lang w:val="en-US"/>
        </w:rPr>
        <w:t xml:space="preserve"> propisima kojima se uređuje elektronska komunikacija i elektronski potpis.</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val="en-US"/>
        </w:rPr>
      </w:pPr>
      <w:proofErr w:type="gramStart"/>
      <w:r w:rsidRPr="00181F65">
        <w:rPr>
          <w:rFonts w:ascii="Times New Roman" w:eastAsia="Times New Roman" w:hAnsi="Times New Roman" w:cs="Times New Roman"/>
          <w:b/>
          <w:bCs/>
          <w:color w:val="000000"/>
          <w:sz w:val="28"/>
          <w:szCs w:val="28"/>
          <w:lang w:val="en-US"/>
        </w:rPr>
        <w:t>III  IZMJENE</w:t>
      </w:r>
      <w:proofErr w:type="gramEnd"/>
      <w:r w:rsidRPr="00181F65">
        <w:rPr>
          <w:rFonts w:ascii="Times New Roman" w:eastAsia="Times New Roman" w:hAnsi="Times New Roman" w:cs="Times New Roman"/>
          <w:b/>
          <w:bCs/>
          <w:color w:val="000000"/>
          <w:sz w:val="28"/>
          <w:szCs w:val="28"/>
          <w:lang w:val="en-US"/>
        </w:rPr>
        <w:t xml:space="preserve"> I DOPUNE PONUDE I ODUSTANAK OD PONUDE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može da, u roku za dostavljanje ponuda, mijenja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dopunjava ponudu ili da od ponude odustane na način predviđen za pripremanje i dostavljanje ponude, pri čemu je dužan da jasno naznači koji dio ponude mijenja ili dopunjava.</w:t>
      </w: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Default="00181F65" w:rsidP="00181F65">
      <w:pPr>
        <w:rPr>
          <w:rFonts w:ascii="Times New Roman" w:eastAsia="Times New Roman" w:hAnsi="Times New Roman" w:cs="Times New Roman"/>
          <w:lang w:val="en-US"/>
        </w:rPr>
      </w:pPr>
    </w:p>
    <w:p w:rsidR="00D5686D" w:rsidRDefault="00D5686D" w:rsidP="00181F65">
      <w:pPr>
        <w:rPr>
          <w:rFonts w:ascii="Times New Roman" w:eastAsia="Times New Roman" w:hAnsi="Times New Roman" w:cs="Times New Roman"/>
          <w:lang w:val="en-US"/>
        </w:rPr>
      </w:pPr>
    </w:p>
    <w:p w:rsidR="00D5686D" w:rsidRDefault="00D5686D" w:rsidP="00181F65">
      <w:pPr>
        <w:rPr>
          <w:rFonts w:ascii="Times New Roman" w:eastAsia="Times New Roman" w:hAnsi="Times New Roman" w:cs="Times New Roman"/>
          <w:lang w:val="en-US"/>
        </w:rPr>
      </w:pPr>
    </w:p>
    <w:p w:rsidR="00D5686D" w:rsidRPr="00181F65" w:rsidRDefault="00D5686D"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en-US"/>
        </w:rPr>
      </w:pPr>
      <w:bookmarkStart w:id="16" w:name="_Toc416180153"/>
      <w:r w:rsidRPr="00181F65">
        <w:rPr>
          <w:rFonts w:ascii="Times New Roman" w:eastAsia="PMingLiU" w:hAnsi="Times New Roman" w:cs="Times New Roman"/>
          <w:b/>
          <w:bCs/>
          <w:sz w:val="28"/>
          <w:szCs w:val="28"/>
          <w:lang w:val="en-US"/>
        </w:rPr>
        <w:lastRenderedPageBreak/>
        <w:t>OVLAŠĆENJE ZA ZASTUPANJE I UČESTVOVANJE U POSTUPKU JAVNOG OTVARANJA PONUDA</w:t>
      </w:r>
      <w:bookmarkEnd w:id="16"/>
    </w:p>
    <w:p w:rsidR="00181F65" w:rsidRPr="00181F65" w:rsidRDefault="00181F65" w:rsidP="00181F65">
      <w:pPr>
        <w:tabs>
          <w:tab w:val="left" w:pos="1950"/>
        </w:tabs>
        <w:spacing w:before="96" w:after="120" w:line="360" w:lineRule="atLeast"/>
        <w:ind w:left="720"/>
        <w:jc w:val="both"/>
        <w:rPr>
          <w:rFonts w:ascii="Times New Roman" w:eastAsia="Times New Roman" w:hAnsi="Times New Roman" w:cs="Times New Roman"/>
          <w:color w:val="000000"/>
          <w:sz w:val="28"/>
          <w:szCs w:val="28"/>
          <w:highlight w:val="yellow"/>
          <w:lang w:val="sr-Latn-CS"/>
        </w:rPr>
      </w:pPr>
    </w:p>
    <w:p w:rsidR="00181F65" w:rsidRPr="00181F65" w:rsidRDefault="00181F65" w:rsidP="00181F65">
      <w:pPr>
        <w:tabs>
          <w:tab w:val="left" w:pos="1950"/>
        </w:tabs>
        <w:spacing w:before="96" w:after="120" w:line="360" w:lineRule="atLeast"/>
        <w:ind w:left="720"/>
        <w:jc w:val="both"/>
        <w:rPr>
          <w:rFonts w:ascii="Times New Roman" w:eastAsia="Times New Roman" w:hAnsi="Times New Roman" w:cs="Times New Roman"/>
          <w:color w:val="000000"/>
          <w:sz w:val="28"/>
          <w:szCs w:val="28"/>
          <w:highlight w:val="yellow"/>
          <w:lang w:val="sr-Latn-CS"/>
        </w:rPr>
      </w:pPr>
    </w:p>
    <w:p w:rsidR="00181F65" w:rsidRPr="00181F65" w:rsidRDefault="00181F65" w:rsidP="00181F65">
      <w:pPr>
        <w:tabs>
          <w:tab w:val="left" w:pos="1950"/>
        </w:tabs>
        <w:spacing w:before="96" w:after="120" w:line="360" w:lineRule="atLeast"/>
        <w:ind w:left="720"/>
        <w:jc w:val="both"/>
        <w:rPr>
          <w:rFonts w:ascii="Times New Roman" w:eastAsia="Times New Roman" w:hAnsi="Times New Roman" w:cs="Times New Roman"/>
          <w:color w:val="000000"/>
          <w:sz w:val="28"/>
          <w:szCs w:val="28"/>
          <w:highlight w:val="yellow"/>
          <w:lang w:val="sr-Latn-CS"/>
        </w:rPr>
      </w:pPr>
    </w:p>
    <w:p w:rsidR="00181F65" w:rsidRPr="00181F65" w:rsidRDefault="00181F65" w:rsidP="00181F65">
      <w:pPr>
        <w:tabs>
          <w:tab w:val="left" w:pos="1950"/>
        </w:tabs>
        <w:spacing w:before="96" w:after="120" w:line="360" w:lineRule="atLeast"/>
        <w:ind w:firstLine="567"/>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 xml:space="preserve">Ovlašćuje se </w:t>
      </w:r>
      <w:r w:rsidRPr="00181F65">
        <w:rPr>
          <w:rFonts w:ascii="Times New Roman" w:eastAsia="Times New Roman" w:hAnsi="Times New Roman" w:cs="Times New Roman"/>
          <w:color w:val="000000"/>
          <w:sz w:val="24"/>
          <w:szCs w:val="24"/>
          <w:u w:val="single"/>
          <w:lang w:val="sr-Latn-CS"/>
        </w:rPr>
        <w:t xml:space="preserve">  (</w:t>
      </w:r>
      <w:r w:rsidRPr="00181F65">
        <w:rPr>
          <w:rFonts w:ascii="Times New Roman" w:eastAsia="Times New Roman" w:hAnsi="Times New Roman" w:cs="Times New Roman"/>
          <w:i/>
          <w:iCs/>
          <w:color w:val="000000"/>
          <w:u w:val="single"/>
          <w:lang w:val="sr-Latn-CS"/>
        </w:rPr>
        <w:t>ime i prezime i broj lične karte ili druge identifikacione isprave</w:t>
      </w:r>
      <w:r w:rsidRPr="00181F65">
        <w:rPr>
          <w:rFonts w:ascii="Times New Roman" w:eastAsia="Times New Roman" w:hAnsi="Times New Roman" w:cs="Times New Roman"/>
          <w:color w:val="000000"/>
          <w:sz w:val="24"/>
          <w:szCs w:val="24"/>
          <w:u w:val="single"/>
          <w:lang w:val="sr-Latn-CS"/>
        </w:rPr>
        <w:t xml:space="preserve">)  </w:t>
      </w:r>
      <w:r w:rsidRPr="00181F65">
        <w:rPr>
          <w:rFonts w:ascii="Times New Roman" w:eastAsia="Times New Roman" w:hAnsi="Times New Roman" w:cs="Times New Roman"/>
          <w:color w:val="000000"/>
          <w:sz w:val="24"/>
          <w:szCs w:val="24"/>
          <w:lang w:val="sr-Latn-CS"/>
        </w:rPr>
        <w:t xml:space="preserve"> da, u ime  </w:t>
      </w:r>
    </w:p>
    <w:p w:rsidR="00181F65" w:rsidRPr="00181F65" w:rsidRDefault="00181F65" w:rsidP="00181F65">
      <w:pPr>
        <w:tabs>
          <w:tab w:val="left" w:pos="1950"/>
        </w:tabs>
        <w:spacing w:before="96" w:after="120" w:line="360" w:lineRule="atLeast"/>
        <w:jc w:val="both"/>
        <w:rPr>
          <w:rFonts w:ascii="Times New Roman" w:eastAsia="Times New Roman" w:hAnsi="Times New Roman" w:cs="Times New Roman"/>
          <w:color w:val="000000"/>
          <w:sz w:val="24"/>
          <w:szCs w:val="24"/>
          <w:highlight w:val="yellow"/>
          <w:lang w:val="sr-Latn-CS"/>
        </w:rPr>
      </w:pPr>
      <w:r w:rsidRPr="00181F65">
        <w:rPr>
          <w:rFonts w:ascii="Times New Roman" w:eastAsia="Times New Roman" w:hAnsi="Times New Roman" w:cs="Times New Roman"/>
          <w:color w:val="000000"/>
          <w:sz w:val="24"/>
          <w:szCs w:val="24"/>
          <w:u w:val="single"/>
          <w:lang w:val="sr-Latn-CS"/>
        </w:rPr>
        <w:t xml:space="preserve">   (</w:t>
      </w:r>
      <w:r w:rsidRPr="00181F65">
        <w:rPr>
          <w:rFonts w:ascii="Times New Roman" w:eastAsia="Times New Roman" w:hAnsi="Times New Roman" w:cs="Times New Roman"/>
          <w:i/>
          <w:iCs/>
          <w:color w:val="000000"/>
          <w:u w:val="single"/>
          <w:lang w:val="sr-Latn-CS"/>
        </w:rPr>
        <w:t>naziv ponuđača</w:t>
      </w:r>
      <w:r w:rsidRPr="00181F65">
        <w:rPr>
          <w:rFonts w:ascii="Times New Roman" w:eastAsia="Times New Roman" w:hAnsi="Times New Roman" w:cs="Times New Roman"/>
          <w:color w:val="000000"/>
          <w:sz w:val="24"/>
          <w:szCs w:val="24"/>
          <w:u w:val="single"/>
          <w:lang w:val="sr-Latn-CS"/>
        </w:rPr>
        <w:t>)</w:t>
      </w:r>
      <w:r w:rsidRPr="00181F65">
        <w:rPr>
          <w:rFonts w:ascii="Times New Roman" w:eastAsia="Times New Roman" w:hAnsi="Times New Roman" w:cs="Times New Roman"/>
          <w:color w:val="000000"/>
          <w:sz w:val="24"/>
          <w:szCs w:val="24"/>
          <w:lang w:val="sr-Latn-CS"/>
        </w:rPr>
        <w:t xml:space="preserve">, kao ponuđača, prisustvuje javnom otvaranju ponuda po Tenderskoj dokumentaciji </w:t>
      </w:r>
      <w:r w:rsidRPr="00181F65">
        <w:rPr>
          <w:rFonts w:ascii="Times New Roman" w:eastAsia="Times New Roman" w:hAnsi="Times New Roman" w:cs="Times New Roman"/>
          <w:color w:val="000000"/>
          <w:u w:val="single"/>
          <w:lang w:val="sr-Latn-CS"/>
        </w:rPr>
        <w:t>(</w:t>
      </w:r>
      <w:r w:rsidRPr="00181F65">
        <w:rPr>
          <w:rFonts w:ascii="Times New Roman" w:eastAsia="Times New Roman" w:hAnsi="Times New Roman" w:cs="Times New Roman"/>
          <w:i/>
          <w:iCs/>
          <w:color w:val="000000"/>
          <w:u w:val="single"/>
          <w:lang w:val="sr-Latn-CS"/>
        </w:rPr>
        <w:t>naziv naručioca</w:t>
      </w:r>
      <w:r w:rsidRPr="00181F65">
        <w:rPr>
          <w:rFonts w:ascii="Times New Roman" w:eastAsia="Times New Roman" w:hAnsi="Times New Roman" w:cs="Times New Roman"/>
          <w:color w:val="000000"/>
          <w:sz w:val="24"/>
          <w:szCs w:val="24"/>
          <w:u w:val="single"/>
          <w:lang w:val="sr-Latn-CS"/>
        </w:rPr>
        <w:t>)</w:t>
      </w:r>
      <w:r w:rsidRPr="00181F65">
        <w:rPr>
          <w:rFonts w:ascii="Times New Roman" w:eastAsia="Times New Roman" w:hAnsi="Times New Roman" w:cs="Times New Roman"/>
          <w:color w:val="000000"/>
          <w:sz w:val="24"/>
          <w:szCs w:val="24"/>
          <w:lang w:val="sr-Latn-CS"/>
        </w:rPr>
        <w:t xml:space="preserve"> broj _____ od ________. godine, za nabavku </w:t>
      </w:r>
      <w:r w:rsidRPr="00181F65">
        <w:rPr>
          <w:rFonts w:ascii="Times New Roman" w:eastAsia="Times New Roman" w:hAnsi="Times New Roman" w:cs="Times New Roman"/>
          <w:color w:val="000000"/>
          <w:u w:val="single"/>
          <w:lang w:val="sr-Latn-CS"/>
        </w:rPr>
        <w:t>(</w:t>
      </w:r>
      <w:r w:rsidRPr="00181F65">
        <w:rPr>
          <w:rFonts w:ascii="Times New Roman" w:eastAsia="Times New Roman" w:hAnsi="Times New Roman" w:cs="Times New Roman"/>
          <w:i/>
          <w:iCs/>
          <w:color w:val="000000"/>
          <w:u w:val="single"/>
          <w:lang w:val="sr-Latn-CS"/>
        </w:rPr>
        <w:t>opis predmeta nabavke</w:t>
      </w:r>
      <w:r w:rsidRPr="00181F65">
        <w:rPr>
          <w:rFonts w:ascii="Times New Roman" w:eastAsia="Times New Roman" w:hAnsi="Times New Roman" w:cs="Times New Roman"/>
          <w:color w:val="000000"/>
          <w:u w:val="single"/>
          <w:lang w:val="sr-Latn-CS"/>
        </w:rPr>
        <w:t>)</w:t>
      </w:r>
      <w:r w:rsidRPr="00181F65">
        <w:rPr>
          <w:rFonts w:ascii="Times New Roman" w:eastAsia="Times New Roman" w:hAnsi="Times New Roman" w:cs="Times New Roman"/>
          <w:color w:val="000000"/>
          <w:sz w:val="24"/>
          <w:szCs w:val="24"/>
          <w:lang w:val="sr-Latn-CS"/>
        </w:rPr>
        <w:t>i da zastupa interese ovog ponuđača u postupku javnog otvaranja ponuda.</w:t>
      </w:r>
    </w:p>
    <w:p w:rsidR="00181F65" w:rsidRPr="00181F65" w:rsidRDefault="00181F65" w:rsidP="00181F65">
      <w:pPr>
        <w:tabs>
          <w:tab w:val="left" w:pos="1950"/>
        </w:tabs>
        <w:spacing w:before="96" w:after="120" w:line="360" w:lineRule="atLeast"/>
        <w:ind w:firstLine="567"/>
        <w:jc w:val="both"/>
        <w:rPr>
          <w:rFonts w:ascii="Times New Roman" w:eastAsia="Times New Roman" w:hAnsi="Times New Roman" w:cs="Times New Roman"/>
          <w:color w:val="000000"/>
          <w:sz w:val="24"/>
          <w:szCs w:val="24"/>
          <w:highlight w:val="yellow"/>
          <w:lang w:val="sr-Latn-CS"/>
        </w:rPr>
      </w:pPr>
    </w:p>
    <w:p w:rsidR="00181F65" w:rsidRPr="00181F65" w:rsidRDefault="00181F65" w:rsidP="00181F65">
      <w:pPr>
        <w:tabs>
          <w:tab w:val="left" w:pos="1950"/>
        </w:tabs>
        <w:spacing w:before="96" w:after="120" w:line="360" w:lineRule="atLeast"/>
        <w:ind w:firstLine="567"/>
        <w:jc w:val="both"/>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before="96" w:after="120" w:line="360" w:lineRule="atLeast"/>
        <w:ind w:firstLine="567"/>
        <w:jc w:val="both"/>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ind w:right="140"/>
        <w:jc w:val="right"/>
        <w:rPr>
          <w:rFonts w:ascii="Times New Roman" w:eastAsia="Times New Roman" w:hAnsi="Times New Roman" w:cs="Times New Roman"/>
          <w:b/>
          <w:bCs/>
          <w:sz w:val="24"/>
          <w:szCs w:val="24"/>
          <w:lang w:val="en-US"/>
        </w:rPr>
      </w:pPr>
      <w:r w:rsidRPr="00181F65">
        <w:rPr>
          <w:rFonts w:ascii="Times New Roman" w:eastAsia="Times New Roman" w:hAnsi="Times New Roman" w:cs="Times New Roman"/>
          <w:b/>
          <w:bCs/>
          <w:sz w:val="24"/>
          <w:szCs w:val="24"/>
          <w:lang w:val="en-US"/>
        </w:rPr>
        <w:t xml:space="preserve">  Ovlašćeno lice ponuđača</w:t>
      </w:r>
    </w:p>
    <w:p w:rsidR="00181F65" w:rsidRPr="00181F65" w:rsidRDefault="00181F65" w:rsidP="00181F65">
      <w:pPr>
        <w:tabs>
          <w:tab w:val="left" w:pos="1950"/>
        </w:tabs>
        <w:spacing w:after="0" w:line="240" w:lineRule="auto"/>
        <w:jc w:val="right"/>
        <w:rPr>
          <w:rFonts w:ascii="Times New Roman" w:eastAsia="Times New Roman" w:hAnsi="Times New Roman" w:cs="Times New Roman"/>
          <w:b/>
          <w:bCs/>
          <w:sz w:val="24"/>
          <w:szCs w:val="24"/>
          <w:lang w:val="en-US"/>
        </w:rPr>
      </w:pPr>
    </w:p>
    <w:p w:rsidR="00181F65" w:rsidRPr="00181F65" w:rsidRDefault="00181F65" w:rsidP="00181F65">
      <w:pPr>
        <w:tabs>
          <w:tab w:val="left" w:pos="1950"/>
        </w:tabs>
        <w:spacing w:after="0" w:line="240" w:lineRule="auto"/>
        <w:jc w:val="right"/>
        <w:rPr>
          <w:rFonts w:ascii="Times New Roman" w:eastAsia="Times New Roman" w:hAnsi="Times New Roman" w:cs="Times New Roman"/>
          <w:b/>
          <w:bCs/>
          <w:sz w:val="24"/>
          <w:szCs w:val="24"/>
          <w:lang w:val="en-US"/>
        </w:rPr>
      </w:pPr>
      <w:r w:rsidRPr="00181F65">
        <w:rPr>
          <w:rFonts w:ascii="Times New Roman" w:eastAsia="Times New Roman" w:hAnsi="Times New Roman" w:cs="Times New Roman"/>
          <w:b/>
          <w:bCs/>
          <w:sz w:val="24"/>
          <w:szCs w:val="24"/>
          <w:lang w:val="en-US"/>
        </w:rPr>
        <w:t xml:space="preserve"> _______________________</w:t>
      </w:r>
    </w:p>
    <w:p w:rsidR="00181F65" w:rsidRPr="00181F65" w:rsidRDefault="00181F65" w:rsidP="00181F65">
      <w:pPr>
        <w:spacing w:after="0" w:line="240" w:lineRule="auto"/>
        <w:ind w:right="336" w:firstLine="567"/>
        <w:jc w:val="right"/>
        <w:rPr>
          <w:rFonts w:ascii="Times New Roman" w:eastAsia="Times New Roman" w:hAnsi="Times New Roman" w:cs="Times New Roman"/>
          <w:sz w:val="20"/>
          <w:szCs w:val="20"/>
          <w:lang w:val="en-US"/>
        </w:rPr>
      </w:pPr>
      <w:r w:rsidRPr="00181F65">
        <w:rPr>
          <w:rFonts w:ascii="Times New Roman" w:eastAsia="Times New Roman" w:hAnsi="Times New Roman" w:cs="Times New Roman"/>
          <w:sz w:val="24"/>
          <w:szCs w:val="24"/>
          <w:lang w:val="en-US"/>
        </w:rPr>
        <w:t>(</w:t>
      </w:r>
      <w:proofErr w:type="gramStart"/>
      <w:r w:rsidRPr="00181F65">
        <w:rPr>
          <w:rFonts w:ascii="Times New Roman" w:eastAsia="Times New Roman" w:hAnsi="Times New Roman" w:cs="Times New Roman"/>
          <w:sz w:val="20"/>
          <w:szCs w:val="20"/>
          <w:lang w:val="en-US"/>
        </w:rPr>
        <w:t>ime</w:t>
      </w:r>
      <w:proofErr w:type="gramEnd"/>
      <w:r w:rsidRPr="00181F65">
        <w:rPr>
          <w:rFonts w:ascii="Times New Roman" w:eastAsia="Times New Roman" w:hAnsi="Times New Roman" w:cs="Times New Roman"/>
          <w:sz w:val="20"/>
          <w:szCs w:val="20"/>
          <w:lang w:val="en-US"/>
        </w:rPr>
        <w:t>, prezime i funkcija)</w:t>
      </w:r>
    </w:p>
    <w:p w:rsidR="00181F65" w:rsidRPr="00181F65" w:rsidRDefault="00181F65" w:rsidP="00181F65">
      <w:pPr>
        <w:spacing w:after="0" w:line="240" w:lineRule="auto"/>
        <w:ind w:firstLine="567"/>
        <w:jc w:val="right"/>
        <w:rPr>
          <w:rFonts w:ascii="Times New Roman" w:eastAsia="Times New Roman" w:hAnsi="Times New Roman" w:cs="Times New Roman"/>
          <w:sz w:val="24"/>
          <w:szCs w:val="24"/>
          <w:lang w:val="en-US"/>
        </w:rPr>
      </w:pPr>
    </w:p>
    <w:p w:rsidR="00181F65" w:rsidRPr="00181F65" w:rsidRDefault="00181F65" w:rsidP="00181F65">
      <w:pPr>
        <w:spacing w:after="0" w:line="240" w:lineRule="auto"/>
        <w:ind w:firstLine="567"/>
        <w:jc w:val="right"/>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_______________________</w:t>
      </w:r>
    </w:p>
    <w:p w:rsidR="00181F65" w:rsidRPr="00181F65" w:rsidRDefault="00181F65" w:rsidP="00181F65">
      <w:pPr>
        <w:spacing w:after="0" w:line="240" w:lineRule="auto"/>
        <w:ind w:right="588"/>
        <w:jc w:val="right"/>
        <w:rPr>
          <w:rFonts w:ascii="Times New Roman" w:eastAsia="Times New Roman" w:hAnsi="Times New Roman" w:cs="Times New Roman"/>
          <w:sz w:val="20"/>
          <w:szCs w:val="20"/>
          <w:lang w:val="en-US"/>
        </w:rPr>
      </w:pPr>
      <w:r w:rsidRPr="00181F65">
        <w:rPr>
          <w:rFonts w:ascii="Times New Roman" w:eastAsia="Times New Roman" w:hAnsi="Times New Roman" w:cs="Times New Roman"/>
          <w:sz w:val="20"/>
          <w:szCs w:val="20"/>
          <w:lang w:val="en-US"/>
        </w:rPr>
        <w:t>(</w:t>
      </w:r>
      <w:proofErr w:type="gramStart"/>
      <w:r w:rsidRPr="00181F65">
        <w:rPr>
          <w:rFonts w:ascii="Times New Roman" w:eastAsia="Times New Roman" w:hAnsi="Times New Roman" w:cs="Times New Roman"/>
          <w:sz w:val="20"/>
          <w:szCs w:val="20"/>
          <w:lang w:val="en-US"/>
        </w:rPr>
        <w:t>potpis</w:t>
      </w:r>
      <w:proofErr w:type="gramEnd"/>
      <w:r w:rsidRPr="00181F65">
        <w:rPr>
          <w:rFonts w:ascii="Times New Roman" w:eastAsia="Times New Roman" w:hAnsi="Times New Roman" w:cs="Times New Roman"/>
          <w:sz w:val="20"/>
          <w:szCs w:val="20"/>
          <w:lang w:val="en-US"/>
        </w:rPr>
        <w:t>)</w:t>
      </w:r>
    </w:p>
    <w:p w:rsidR="00181F65" w:rsidRPr="00181F65" w:rsidRDefault="00181F65" w:rsidP="00181F65">
      <w:pPr>
        <w:tabs>
          <w:tab w:val="left" w:pos="1950"/>
        </w:tabs>
        <w:spacing w:before="96" w:after="120" w:line="360" w:lineRule="atLeast"/>
        <w:jc w:val="center"/>
        <w:rPr>
          <w:rFonts w:ascii="Times New Roman" w:eastAsia="Times New Roman" w:hAnsi="Times New Roman" w:cs="Times New Roman"/>
          <w:color w:val="000000"/>
          <w:sz w:val="28"/>
          <w:szCs w:val="28"/>
          <w:lang w:val="sr-Latn-CS"/>
        </w:rPr>
      </w:pPr>
      <w:r w:rsidRPr="00181F65">
        <w:rPr>
          <w:rFonts w:ascii="Times New Roman" w:eastAsia="Times New Roman" w:hAnsi="Times New Roman" w:cs="Times New Roman"/>
          <w:color w:val="000000"/>
          <w:sz w:val="28"/>
          <w:szCs w:val="28"/>
          <w:lang w:val="sr-Latn-CS"/>
        </w:rPr>
        <w:t>M.P.</w:t>
      </w:r>
    </w:p>
    <w:p w:rsidR="00181F65" w:rsidRPr="00181F65" w:rsidRDefault="00181F65" w:rsidP="00181F65">
      <w:pPr>
        <w:tabs>
          <w:tab w:val="left" w:pos="1950"/>
        </w:tabs>
        <w:spacing w:before="96" w:after="120" w:line="360" w:lineRule="atLeast"/>
        <w:ind w:firstLine="567"/>
        <w:jc w:val="both"/>
        <w:rPr>
          <w:rFonts w:ascii="Times New Roman" w:eastAsia="Times New Roman" w:hAnsi="Times New Roman" w:cs="Times New Roman"/>
          <w:color w:val="000000"/>
          <w:sz w:val="28"/>
          <w:szCs w:val="28"/>
          <w:highlight w:val="yellow"/>
          <w:lang w:val="sr-Latn-CS"/>
        </w:rPr>
      </w:pPr>
    </w:p>
    <w:p w:rsidR="00181F65" w:rsidRPr="00181F65" w:rsidRDefault="00181F65" w:rsidP="00181F65">
      <w:pPr>
        <w:tabs>
          <w:tab w:val="left" w:pos="1950"/>
        </w:tabs>
        <w:spacing w:before="96" w:after="120" w:line="360" w:lineRule="atLeast"/>
        <w:jc w:val="both"/>
        <w:rPr>
          <w:rFonts w:ascii="Times New Roman" w:eastAsia="Times New Roman" w:hAnsi="Times New Roman" w:cs="Times New Roman"/>
          <w:b/>
          <w:bCs/>
          <w:color w:val="000000"/>
          <w:sz w:val="28"/>
          <w:szCs w:val="28"/>
          <w:highlight w:val="yellow"/>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en-US"/>
        </w:rPr>
      </w:pPr>
      <w:r w:rsidRPr="00181F65">
        <w:rPr>
          <w:rFonts w:ascii="Times New Roman" w:eastAsia="PMingLiU" w:hAnsi="Times New Roman" w:cs="Times New Roman"/>
          <w:b/>
          <w:bCs/>
          <w:sz w:val="28"/>
          <w:szCs w:val="28"/>
          <w:lang w:val="en-US"/>
        </w:rPr>
        <w:lastRenderedPageBreak/>
        <w:t>UPUTSTVO O PRAVNOM SREDSTVU</w:t>
      </w:r>
    </w:p>
    <w:p w:rsidR="00181F65" w:rsidRPr="00181F65" w:rsidRDefault="00181F65" w:rsidP="00181F65">
      <w:pPr>
        <w:tabs>
          <w:tab w:val="left" w:pos="5760"/>
        </w:tabs>
        <w:jc w:val="center"/>
        <w:rPr>
          <w:rFonts w:ascii="Times New Roman" w:eastAsia="Times New Roman" w:hAnsi="Times New Roman" w:cs="Times New Roman"/>
          <w:color w:val="000000"/>
          <w:lang w:val="en-US"/>
        </w:rPr>
      </w:pPr>
    </w:p>
    <w:p w:rsidR="00181F65" w:rsidRPr="00181F65" w:rsidRDefault="00181F65" w:rsidP="00181F65">
      <w:pPr>
        <w:tabs>
          <w:tab w:val="left" w:pos="5760"/>
        </w:tabs>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Žalba se izjavljuje preko naručioca neposredno, putem pošte preporučenom pošiljkom </w:t>
      </w:r>
      <w:proofErr w:type="gramStart"/>
      <w:r w:rsidRPr="00181F65">
        <w:rPr>
          <w:rFonts w:ascii="Times New Roman" w:eastAsia="Times New Roman" w:hAnsi="Times New Roman" w:cs="Times New Roman"/>
          <w:sz w:val="24"/>
          <w:szCs w:val="24"/>
          <w:lang w:val="en-US"/>
        </w:rPr>
        <w:t>sa</w:t>
      </w:r>
      <w:proofErr w:type="gramEnd"/>
      <w:r w:rsidRPr="00181F65">
        <w:rPr>
          <w:rFonts w:ascii="Times New Roman" w:eastAsia="Times New Roman" w:hAnsi="Times New Roman" w:cs="Times New Roman"/>
          <w:sz w:val="24"/>
          <w:szCs w:val="24"/>
          <w:lang w:val="en-US"/>
        </w:rPr>
        <w:t xml:space="preserve"> dostavnicom ili elektronskim putem sa naprednim elektronskim potpisom ako je tenderskom dokumentacijom predmetnog postupka predviđeno dostavljanje ponuda elektronskim putem. Žalba koja nije podnesena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naprijed predviđeni način biće odbijena kao nedozvoljena.</w:t>
      </w:r>
    </w:p>
    <w:p w:rsidR="00181F65" w:rsidRPr="00181F65" w:rsidRDefault="00F60E5C" w:rsidP="00F60E5C">
      <w:pPr>
        <w:tabs>
          <w:tab w:val="left" w:pos="6140"/>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p w:rsidR="00181F65" w:rsidRPr="00181F65" w:rsidRDefault="00181F65" w:rsidP="00181F65">
      <w:pPr>
        <w:autoSpaceDE w:val="0"/>
        <w:autoSpaceDN w:val="0"/>
        <w:adjustRightInd w:val="0"/>
        <w:spacing w:after="0" w:line="240" w:lineRule="auto"/>
        <w:ind w:firstLine="567"/>
        <w:jc w:val="both"/>
        <w:rPr>
          <w:rFonts w:ascii="Calibri" w:eastAsia="Times New Roman" w:hAnsi="Calibri" w:cs="Calibri"/>
          <w:sz w:val="23"/>
          <w:szCs w:val="23"/>
          <w:highlight w:val="yellow"/>
          <w:lang w:val="en-US"/>
        </w:rPr>
      </w:pPr>
      <w:r w:rsidRPr="00181F65">
        <w:rPr>
          <w:rFonts w:ascii="Times New Roman" w:eastAsia="Times New Roman" w:hAnsi="Times New Roman" w:cs="Times New Roman"/>
          <w:sz w:val="24"/>
          <w:szCs w:val="24"/>
          <w:lang w:val="en-US"/>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81F65" w:rsidRPr="00181F65" w:rsidRDefault="00181F65" w:rsidP="00181F65">
      <w:pPr>
        <w:tabs>
          <w:tab w:val="left" w:pos="5760"/>
        </w:tabs>
        <w:spacing w:after="0"/>
        <w:ind w:firstLine="567"/>
        <w:jc w:val="both"/>
        <w:rPr>
          <w:rFonts w:ascii="Times New Roman" w:eastAsia="Times New Roman" w:hAnsi="Times New Roman" w:cs="Times New Roman"/>
          <w:sz w:val="24"/>
          <w:szCs w:val="24"/>
          <w:lang w:val="en-US"/>
        </w:rPr>
      </w:pPr>
    </w:p>
    <w:p w:rsidR="00181F65" w:rsidRPr="00181F65" w:rsidRDefault="00181F65" w:rsidP="00181F65">
      <w:pPr>
        <w:tabs>
          <w:tab w:val="left" w:pos="5760"/>
        </w:tabs>
        <w:spacing w:after="0"/>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Ukoliko je predmet nabavke podijeljen po partijama, a žalba se odnosi samo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određenu/e partiju/e, naknada se plaća u iznosu 1% od procijenjene vrijednosti javne nabavke te /tih partije/a.</w:t>
      </w:r>
    </w:p>
    <w:p w:rsidR="00181F65" w:rsidRPr="00181F65" w:rsidRDefault="00181F65" w:rsidP="00181F65">
      <w:pPr>
        <w:tabs>
          <w:tab w:val="left" w:pos="5760"/>
        </w:tabs>
        <w:spacing w:after="0"/>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tabs>
          <w:tab w:val="left" w:pos="5760"/>
        </w:tabs>
        <w:spacing w:after="0"/>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Instrukcije za plaćanje naknade za vođenje postupka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strane želilaca iz inostranstva nalaze se na internet stranici Državne komisije za kontrolu postupaka javnih nabavkihttp://www.kontrola-nabavki.me/.</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232736" w:rsidRDefault="00232736"/>
    <w:sectPr w:rsidR="00232736" w:rsidSect="008404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F4" w:rsidRDefault="002D30F4" w:rsidP="00181F65">
      <w:pPr>
        <w:spacing w:after="0" w:line="240" w:lineRule="auto"/>
      </w:pPr>
      <w:r>
        <w:separator/>
      </w:r>
    </w:p>
  </w:endnote>
  <w:endnote w:type="continuationSeparator" w:id="0">
    <w:p w:rsidR="002D30F4" w:rsidRDefault="002D30F4" w:rsidP="0018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F4" w:rsidRDefault="002D30F4">
    <w:pPr>
      <w:pStyle w:val="Footer"/>
      <w:jc w:val="right"/>
    </w:pPr>
    <w:r>
      <w:fldChar w:fldCharType="begin"/>
    </w:r>
    <w:r>
      <w:instrText xml:space="preserve"> PAGE   \* MERGEFORMAT </w:instrText>
    </w:r>
    <w:r>
      <w:fldChar w:fldCharType="separate"/>
    </w:r>
    <w:r w:rsidR="005F1A8E">
      <w:rPr>
        <w:noProof/>
      </w:rPr>
      <w:t>6</w:t>
    </w:r>
    <w:r>
      <w:fldChar w:fldCharType="end"/>
    </w:r>
    <w:r>
      <w:rPr>
        <w:noProof/>
      </w:rPr>
      <w:t xml:space="preserve"> od ukupno </w:t>
    </w:r>
    <w:r w:rsidR="00432C84">
      <w:rPr>
        <w:noProof/>
      </w:rPr>
      <w:t>57</w:t>
    </w:r>
  </w:p>
  <w:p w:rsidR="002D30F4" w:rsidRPr="000074F9" w:rsidRDefault="002D30F4" w:rsidP="00840461">
    <w:pPr>
      <w:pStyle w:val="Footer"/>
      <w:tabs>
        <w:tab w:val="left" w:pos="1739"/>
      </w:tabs>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F4" w:rsidRDefault="002D30F4" w:rsidP="00181F65">
      <w:pPr>
        <w:spacing w:after="0" w:line="240" w:lineRule="auto"/>
      </w:pPr>
      <w:r>
        <w:separator/>
      </w:r>
    </w:p>
  </w:footnote>
  <w:footnote w:type="continuationSeparator" w:id="0">
    <w:p w:rsidR="002D30F4" w:rsidRDefault="002D30F4" w:rsidP="00181F65">
      <w:pPr>
        <w:spacing w:after="0" w:line="240" w:lineRule="auto"/>
      </w:pPr>
      <w:r>
        <w:continuationSeparator/>
      </w:r>
    </w:p>
  </w:footnote>
  <w:footnote w:id="1">
    <w:p w:rsidR="002D30F4" w:rsidRDefault="002D30F4" w:rsidP="00181F65">
      <w:pPr>
        <w:pStyle w:val="FootnoteText"/>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2D30F4" w:rsidRDefault="002D30F4" w:rsidP="00181F65">
      <w:pPr>
        <w:pStyle w:val="FootnoteText"/>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2D30F4" w:rsidRDefault="002D30F4" w:rsidP="00181F65">
      <w:pPr>
        <w:pStyle w:val="FootnoteText"/>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2D30F4" w:rsidRPr="007E1F59" w:rsidRDefault="002D30F4" w:rsidP="00181F6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D30F4" w:rsidRDefault="002D30F4" w:rsidP="00181F65">
      <w:pPr>
        <w:pStyle w:val="FootnoteText"/>
      </w:pPr>
    </w:p>
  </w:footnote>
  <w:footnote w:id="5">
    <w:p w:rsidR="002D30F4" w:rsidRPr="007E1F59" w:rsidRDefault="002D30F4" w:rsidP="00181F6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2D30F4" w:rsidRDefault="002D30F4" w:rsidP="00181F65">
      <w:pPr>
        <w:pStyle w:val="FootnoteText"/>
        <w:jc w:val="both"/>
      </w:pPr>
    </w:p>
  </w:footnote>
  <w:footnote w:id="6">
    <w:p w:rsidR="002D30F4" w:rsidRDefault="002D30F4" w:rsidP="00181F65">
      <w:pPr>
        <w:pStyle w:val="FootnoteText"/>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2D30F4" w:rsidRDefault="002D30F4" w:rsidP="00181F6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2D30F4" w:rsidRPr="007E1F59" w:rsidRDefault="002D30F4" w:rsidP="00181F6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D30F4" w:rsidRDefault="002D30F4" w:rsidP="00181F65">
      <w:pPr>
        <w:pStyle w:val="FootnoteText"/>
      </w:pPr>
    </w:p>
  </w:footnote>
  <w:footnote w:id="9">
    <w:p w:rsidR="002D30F4" w:rsidRPr="00EF3747" w:rsidRDefault="002D30F4" w:rsidP="00181F6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2D30F4" w:rsidRDefault="002D30F4" w:rsidP="00181F65">
      <w:pPr>
        <w:pStyle w:val="FootnoteText"/>
      </w:pPr>
    </w:p>
  </w:footnote>
  <w:footnote w:id="10">
    <w:p w:rsidR="002D30F4" w:rsidRPr="007E1F59" w:rsidRDefault="002D30F4" w:rsidP="00181F6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D30F4" w:rsidRDefault="002D30F4" w:rsidP="00181F65">
      <w:pPr>
        <w:pStyle w:val="FootnoteText"/>
      </w:pPr>
    </w:p>
  </w:footnote>
  <w:footnote w:id="11">
    <w:p w:rsidR="002D30F4" w:rsidRPr="007F6785" w:rsidRDefault="002D30F4" w:rsidP="00181F6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2D30F4" w:rsidRDefault="002D30F4" w:rsidP="00181F65">
      <w:pPr>
        <w:pStyle w:val="FootnoteText"/>
        <w:jc w:val="both"/>
      </w:pPr>
    </w:p>
  </w:footnote>
  <w:footnote w:id="12">
    <w:p w:rsidR="002D30F4" w:rsidRDefault="002D30F4" w:rsidP="00181F65">
      <w:pPr>
        <w:pStyle w:val="FootnoteText"/>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2D30F4" w:rsidRDefault="002D30F4" w:rsidP="00181F65">
      <w:pPr>
        <w:pStyle w:val="FootnoteText"/>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2D30F4" w:rsidRDefault="002D30F4" w:rsidP="00181F65">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2D30F4" w:rsidRDefault="002D30F4" w:rsidP="00181F65">
      <w:pPr>
        <w:pStyle w:val="FootnoteText"/>
        <w:rPr>
          <w:rFonts w:cs="Times New Roman"/>
        </w:rPr>
      </w:pPr>
    </w:p>
    <w:p w:rsidR="002D30F4" w:rsidRDefault="002D30F4" w:rsidP="00181F65">
      <w:pPr>
        <w:pStyle w:val="FootnoteText"/>
      </w:pPr>
    </w:p>
  </w:footnote>
  <w:footnote w:id="15">
    <w:p w:rsidR="002D30F4" w:rsidRDefault="002D30F4" w:rsidP="00181F65">
      <w:pPr>
        <w:pStyle w:val="FootnoteText"/>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F4" w:rsidRDefault="002D30F4" w:rsidP="005746D1">
    <w:pPr>
      <w:pStyle w:val="Header"/>
      <w:tabs>
        <w:tab w:val="left" w:pos="495"/>
        <w:tab w:val="left" w:pos="1046"/>
      </w:tabs>
      <w:rPr>
        <w:rFonts w:cs="Times New Roman"/>
      </w:rPr>
    </w:pPr>
    <w:r>
      <w:rPr>
        <w:rFonts w:cs="Times New Roman"/>
      </w:rPr>
      <w:tab/>
    </w:r>
    <w:r>
      <w:rPr>
        <w:rFonts w:cs="Times New Roman"/>
      </w:rPr>
      <w:tab/>
    </w:r>
    <w:r>
      <w:rPr>
        <w:rFonts w:cs="Times New Roman"/>
      </w:rPr>
      <w:tab/>
    </w:r>
    <w:r>
      <w:rPr>
        <w:rFonts w:cs="Times New Roman"/>
      </w:rPr>
      <w:tab/>
    </w:r>
  </w:p>
  <w:p w:rsidR="002D30F4" w:rsidRDefault="002D30F4">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7F3"/>
    <w:multiLevelType w:val="hybridMultilevel"/>
    <w:tmpl w:val="D4CC1E04"/>
    <w:lvl w:ilvl="0" w:tplc="F848AD02">
      <w:start w:val="2"/>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3B0DA0"/>
    <w:multiLevelType w:val="hybridMultilevel"/>
    <w:tmpl w:val="2BA22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cs="Times New Roman" w:hint="default"/>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3">
    <w:nsid w:val="3D4B1786"/>
    <w:multiLevelType w:val="hybridMultilevel"/>
    <w:tmpl w:val="C674FFB2"/>
    <w:lvl w:ilvl="0" w:tplc="F0323C24">
      <w:start w:val="1"/>
      <w:numFmt w:val="decimal"/>
      <w:lvlText w:val="%1."/>
      <w:lvlJc w:val="left"/>
      <w:pPr>
        <w:ind w:left="927" w:hanging="360"/>
      </w:pPr>
      <w:rPr>
        <w:rFonts w:cs="Times New Roman" w:hint="default"/>
        <w:b/>
        <w:bCs/>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4">
    <w:nsid w:val="58B20059"/>
    <w:multiLevelType w:val="hybridMultilevel"/>
    <w:tmpl w:val="CE809EC4"/>
    <w:lvl w:ilvl="0" w:tplc="9BE8ABCA">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BD26F7"/>
    <w:multiLevelType w:val="hybridMultilevel"/>
    <w:tmpl w:val="18A6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007ED5"/>
    <w:multiLevelType w:val="hybridMultilevel"/>
    <w:tmpl w:val="35F8B240"/>
    <w:lvl w:ilvl="0" w:tplc="A6FA4624">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B66D40"/>
    <w:multiLevelType w:val="hybridMultilevel"/>
    <w:tmpl w:val="FC969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start w:val="1"/>
      <w:numFmt w:val="bullet"/>
      <w:lvlText w:val="o"/>
      <w:lvlJc w:val="left"/>
      <w:pPr>
        <w:tabs>
          <w:tab w:val="num" w:pos="1440"/>
        </w:tabs>
        <w:ind w:left="1440" w:hanging="360"/>
      </w:pPr>
      <w:rPr>
        <w:rFonts w:ascii="Courier New" w:hAnsi="Courier New" w:cs="Times New Roman" w:hint="default"/>
      </w:rPr>
    </w:lvl>
    <w:lvl w:ilvl="2" w:tplc="2C1A001B">
      <w:start w:val="1"/>
      <w:numFmt w:val="bullet"/>
      <w:lvlText w:val=""/>
      <w:lvlJc w:val="left"/>
      <w:pPr>
        <w:tabs>
          <w:tab w:val="num" w:pos="2160"/>
        </w:tabs>
        <w:ind w:left="2160" w:hanging="360"/>
      </w:pPr>
      <w:rPr>
        <w:rFonts w:ascii="Wingdings" w:hAnsi="Wingdings" w:hint="default"/>
      </w:rPr>
    </w:lvl>
    <w:lvl w:ilvl="3" w:tplc="2C1A000F">
      <w:start w:val="1"/>
      <w:numFmt w:val="bullet"/>
      <w:lvlText w:val=""/>
      <w:lvlJc w:val="left"/>
      <w:pPr>
        <w:tabs>
          <w:tab w:val="num" w:pos="2880"/>
        </w:tabs>
        <w:ind w:left="2880" w:hanging="360"/>
      </w:pPr>
      <w:rPr>
        <w:rFonts w:ascii="Symbol" w:hAnsi="Symbol" w:hint="default"/>
      </w:rPr>
    </w:lvl>
    <w:lvl w:ilvl="4" w:tplc="2C1A0019">
      <w:start w:val="1"/>
      <w:numFmt w:val="bullet"/>
      <w:lvlText w:val="o"/>
      <w:lvlJc w:val="left"/>
      <w:pPr>
        <w:tabs>
          <w:tab w:val="num" w:pos="3600"/>
        </w:tabs>
        <w:ind w:left="3600" w:hanging="360"/>
      </w:pPr>
      <w:rPr>
        <w:rFonts w:ascii="Courier New" w:hAnsi="Courier New" w:cs="Times New Roman" w:hint="default"/>
      </w:rPr>
    </w:lvl>
    <w:lvl w:ilvl="5" w:tplc="2C1A001B">
      <w:start w:val="1"/>
      <w:numFmt w:val="bullet"/>
      <w:lvlText w:val=""/>
      <w:lvlJc w:val="left"/>
      <w:pPr>
        <w:tabs>
          <w:tab w:val="num" w:pos="4320"/>
        </w:tabs>
        <w:ind w:left="4320" w:hanging="360"/>
      </w:pPr>
      <w:rPr>
        <w:rFonts w:ascii="Wingdings" w:hAnsi="Wingdings" w:hint="default"/>
      </w:rPr>
    </w:lvl>
    <w:lvl w:ilvl="6" w:tplc="2C1A000F">
      <w:start w:val="1"/>
      <w:numFmt w:val="bullet"/>
      <w:lvlText w:val=""/>
      <w:lvlJc w:val="left"/>
      <w:pPr>
        <w:tabs>
          <w:tab w:val="num" w:pos="5040"/>
        </w:tabs>
        <w:ind w:left="5040" w:hanging="360"/>
      </w:pPr>
      <w:rPr>
        <w:rFonts w:ascii="Symbol" w:hAnsi="Symbol" w:hint="default"/>
      </w:rPr>
    </w:lvl>
    <w:lvl w:ilvl="7" w:tplc="2C1A0019">
      <w:start w:val="1"/>
      <w:numFmt w:val="bullet"/>
      <w:lvlText w:val="o"/>
      <w:lvlJc w:val="left"/>
      <w:pPr>
        <w:tabs>
          <w:tab w:val="num" w:pos="5760"/>
        </w:tabs>
        <w:ind w:left="5760" w:hanging="360"/>
      </w:pPr>
      <w:rPr>
        <w:rFonts w:ascii="Courier New" w:hAnsi="Courier New" w:cs="Times New Roman" w:hint="default"/>
      </w:rPr>
    </w:lvl>
    <w:lvl w:ilvl="8" w:tplc="2C1A001B">
      <w:start w:val="1"/>
      <w:numFmt w:val="bullet"/>
      <w:lvlText w:val=""/>
      <w:lvlJc w:val="left"/>
      <w:pPr>
        <w:tabs>
          <w:tab w:val="num" w:pos="6480"/>
        </w:tabs>
        <w:ind w:left="6480" w:hanging="360"/>
      </w:pPr>
      <w:rPr>
        <w:rFonts w:ascii="Wingdings" w:hAnsi="Wingdings" w:hint="default"/>
      </w:rPr>
    </w:lvl>
  </w:abstractNum>
  <w:abstractNum w:abstractNumId="9">
    <w:nsid w:val="73B53110"/>
    <w:multiLevelType w:val="hybridMultilevel"/>
    <w:tmpl w:val="DC9E4A6E"/>
    <w:lvl w:ilvl="0" w:tplc="DF1612F0">
      <w:start w:val="1"/>
      <w:numFmt w:val="decimal"/>
      <w:lvlText w:val="%1."/>
      <w:lvlJc w:val="left"/>
      <w:pPr>
        <w:ind w:left="1070"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8"/>
  </w:num>
  <w:num w:numId="6">
    <w:abstractNumId w:val="10"/>
  </w:num>
  <w:num w:numId="7">
    <w:abstractNumId w:val="0"/>
  </w:num>
  <w:num w:numId="8">
    <w:abstractNumId w:val="5"/>
  </w:num>
  <w:num w:numId="9">
    <w:abstractNumId w:val="4"/>
  </w:num>
  <w:num w:numId="10">
    <w:abstractNumId w:val="1"/>
  </w:num>
  <w:num w:numId="11">
    <w:abstractNumId w:val="6"/>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72"/>
    <w:rsid w:val="00003A52"/>
    <w:rsid w:val="00007B6F"/>
    <w:rsid w:val="0002251E"/>
    <w:rsid w:val="00072FEF"/>
    <w:rsid w:val="00090836"/>
    <w:rsid w:val="00111BE0"/>
    <w:rsid w:val="00181F65"/>
    <w:rsid w:val="001D35CC"/>
    <w:rsid w:val="002072F4"/>
    <w:rsid w:val="00232736"/>
    <w:rsid w:val="00275826"/>
    <w:rsid w:val="002849BB"/>
    <w:rsid w:val="00294C9C"/>
    <w:rsid w:val="002A7679"/>
    <w:rsid w:val="002B1DE5"/>
    <w:rsid w:val="002D30F4"/>
    <w:rsid w:val="00317064"/>
    <w:rsid w:val="00364447"/>
    <w:rsid w:val="003B5F9C"/>
    <w:rsid w:val="003F7F2B"/>
    <w:rsid w:val="004149F3"/>
    <w:rsid w:val="00432C84"/>
    <w:rsid w:val="00446712"/>
    <w:rsid w:val="00462043"/>
    <w:rsid w:val="00471947"/>
    <w:rsid w:val="004C23AF"/>
    <w:rsid w:val="004E02F9"/>
    <w:rsid w:val="004E1624"/>
    <w:rsid w:val="004E60F6"/>
    <w:rsid w:val="004F4645"/>
    <w:rsid w:val="005746D1"/>
    <w:rsid w:val="00580766"/>
    <w:rsid w:val="005974F0"/>
    <w:rsid w:val="005B0200"/>
    <w:rsid w:val="005F1A8E"/>
    <w:rsid w:val="006332FD"/>
    <w:rsid w:val="00695373"/>
    <w:rsid w:val="006E04E6"/>
    <w:rsid w:val="00711C13"/>
    <w:rsid w:val="00717A6F"/>
    <w:rsid w:val="007409B8"/>
    <w:rsid w:val="0075564F"/>
    <w:rsid w:val="0078372F"/>
    <w:rsid w:val="00793E66"/>
    <w:rsid w:val="007C11EE"/>
    <w:rsid w:val="007D466D"/>
    <w:rsid w:val="007E2E72"/>
    <w:rsid w:val="007F02D4"/>
    <w:rsid w:val="00840461"/>
    <w:rsid w:val="00853687"/>
    <w:rsid w:val="008658A0"/>
    <w:rsid w:val="008715EA"/>
    <w:rsid w:val="008D59DB"/>
    <w:rsid w:val="008F25AC"/>
    <w:rsid w:val="009316E5"/>
    <w:rsid w:val="0093313C"/>
    <w:rsid w:val="00960A9F"/>
    <w:rsid w:val="0096318A"/>
    <w:rsid w:val="00A3147B"/>
    <w:rsid w:val="00A57C8C"/>
    <w:rsid w:val="00A652C2"/>
    <w:rsid w:val="00A852A8"/>
    <w:rsid w:val="00A86AD5"/>
    <w:rsid w:val="00AF072A"/>
    <w:rsid w:val="00B24762"/>
    <w:rsid w:val="00B376C7"/>
    <w:rsid w:val="00B620EE"/>
    <w:rsid w:val="00BF6FA6"/>
    <w:rsid w:val="00BF7045"/>
    <w:rsid w:val="00C94916"/>
    <w:rsid w:val="00CB270C"/>
    <w:rsid w:val="00D46851"/>
    <w:rsid w:val="00D560C7"/>
    <w:rsid w:val="00D5686D"/>
    <w:rsid w:val="00D771FC"/>
    <w:rsid w:val="00D85B58"/>
    <w:rsid w:val="00DB6F8F"/>
    <w:rsid w:val="00DC09B4"/>
    <w:rsid w:val="00DC74B9"/>
    <w:rsid w:val="00DE5E31"/>
    <w:rsid w:val="00DF6075"/>
    <w:rsid w:val="00E03F31"/>
    <w:rsid w:val="00EE3141"/>
    <w:rsid w:val="00F133A5"/>
    <w:rsid w:val="00F30B48"/>
    <w:rsid w:val="00F60E5C"/>
    <w:rsid w:val="00F72468"/>
    <w:rsid w:val="00FB2C37"/>
    <w:rsid w:val="00FC0ECD"/>
    <w:rsid w:val="00FC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1F65"/>
    <w:pPr>
      <w:keepNext/>
      <w:spacing w:after="0" w:line="240" w:lineRule="auto"/>
      <w:jc w:val="center"/>
      <w:outlineLvl w:val="0"/>
    </w:pPr>
    <w:rPr>
      <w:rFonts w:ascii="Arial" w:eastAsia="Times New Roman" w:hAnsi="Arial" w:cs="Times New Roman"/>
      <w:noProof/>
      <w:sz w:val="32"/>
      <w:szCs w:val="20"/>
    </w:rPr>
  </w:style>
  <w:style w:type="paragraph" w:styleId="Heading2">
    <w:name w:val="heading 2"/>
    <w:basedOn w:val="Normal"/>
    <w:next w:val="Normal"/>
    <w:link w:val="Heading2Char"/>
    <w:uiPriority w:val="9"/>
    <w:semiHidden/>
    <w:unhideWhenUsed/>
    <w:qFormat/>
    <w:rsid w:val="00181F65"/>
    <w:pPr>
      <w:keepNext/>
      <w:keepLines/>
      <w:spacing w:before="200" w:after="0"/>
      <w:outlineLvl w:val="1"/>
    </w:pPr>
    <w:rPr>
      <w:rFonts w:asciiTheme="majorHAnsi" w:eastAsiaTheme="majorEastAsia" w:hAnsiTheme="majorHAnsi" w:cs="Times New Roman"/>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F65"/>
    <w:rPr>
      <w:rFonts w:ascii="Arial" w:eastAsia="Times New Roman" w:hAnsi="Arial" w:cs="Times New Roman"/>
      <w:noProof/>
      <w:sz w:val="32"/>
      <w:szCs w:val="20"/>
    </w:rPr>
  </w:style>
  <w:style w:type="character" w:customStyle="1" w:styleId="Heading2Char">
    <w:name w:val="Heading 2 Char"/>
    <w:basedOn w:val="DefaultParagraphFont"/>
    <w:link w:val="Heading2"/>
    <w:uiPriority w:val="9"/>
    <w:semiHidden/>
    <w:rsid w:val="00181F65"/>
    <w:rPr>
      <w:rFonts w:asciiTheme="majorHAnsi" w:eastAsiaTheme="majorEastAsia" w:hAnsiTheme="majorHAnsi" w:cs="Times New Roman"/>
      <w:b/>
      <w:bCs/>
      <w:color w:val="4F81BD" w:themeColor="accent1"/>
      <w:sz w:val="26"/>
      <w:szCs w:val="26"/>
      <w:lang w:val="en-US"/>
    </w:rPr>
  </w:style>
  <w:style w:type="numbering" w:customStyle="1" w:styleId="NoList1">
    <w:name w:val="No List1"/>
    <w:next w:val="NoList"/>
    <w:uiPriority w:val="99"/>
    <w:semiHidden/>
    <w:unhideWhenUsed/>
    <w:rsid w:val="00181F65"/>
  </w:style>
  <w:style w:type="paragraph" w:styleId="TOC1">
    <w:name w:val="toc 1"/>
    <w:basedOn w:val="Normal"/>
    <w:next w:val="Normal"/>
    <w:autoRedefine/>
    <w:uiPriority w:val="99"/>
    <w:rsid w:val="00181F65"/>
    <w:pPr>
      <w:spacing w:after="100"/>
    </w:pPr>
    <w:rPr>
      <w:rFonts w:ascii="Calibri" w:eastAsia="PMingLiU" w:hAnsi="Calibri" w:cs="Calibri"/>
      <w:lang w:val="en-US" w:eastAsia="zh-TW"/>
    </w:rPr>
  </w:style>
  <w:style w:type="character" w:styleId="Hyperlink">
    <w:name w:val="Hyperlink"/>
    <w:basedOn w:val="DefaultParagraphFont"/>
    <w:uiPriority w:val="99"/>
    <w:rsid w:val="00181F65"/>
    <w:rPr>
      <w:color w:val="0000FF"/>
      <w:u w:val="single"/>
    </w:rPr>
  </w:style>
  <w:style w:type="paragraph" w:styleId="TOC2">
    <w:name w:val="toc 2"/>
    <w:basedOn w:val="Normal"/>
    <w:next w:val="Normal"/>
    <w:autoRedefine/>
    <w:uiPriority w:val="99"/>
    <w:rsid w:val="00181F65"/>
    <w:pPr>
      <w:spacing w:after="100"/>
      <w:ind w:left="220"/>
    </w:pPr>
    <w:rPr>
      <w:rFonts w:ascii="Calibri" w:eastAsia="PMingLiU" w:hAnsi="Calibri" w:cs="Calibri"/>
      <w:lang w:val="en-US" w:eastAsia="zh-TW"/>
    </w:rPr>
  </w:style>
  <w:style w:type="paragraph" w:styleId="NoSpacing">
    <w:name w:val="No Spacing"/>
    <w:link w:val="NoSpacingChar"/>
    <w:uiPriority w:val="1"/>
    <w:qFormat/>
    <w:rsid w:val="00181F65"/>
    <w:pPr>
      <w:spacing w:after="0" w:line="240" w:lineRule="auto"/>
    </w:pPr>
    <w:rPr>
      <w:rFonts w:eastAsia="Times New Roman" w:cs="Times New Roman"/>
      <w:lang w:val="en-US"/>
    </w:rPr>
  </w:style>
  <w:style w:type="paragraph" w:styleId="ListParagraph">
    <w:name w:val="List Paragraph"/>
    <w:basedOn w:val="Normal"/>
    <w:uiPriority w:val="34"/>
    <w:qFormat/>
    <w:rsid w:val="00181F65"/>
    <w:pPr>
      <w:ind w:left="720"/>
      <w:contextualSpacing/>
    </w:pPr>
    <w:rPr>
      <w:rFonts w:eastAsia="Times New Roman" w:cs="Times New Roman"/>
      <w:lang w:val="en-US"/>
    </w:rPr>
  </w:style>
  <w:style w:type="paragraph" w:styleId="BodyText">
    <w:name w:val="Body Text"/>
    <w:basedOn w:val="Normal"/>
    <w:link w:val="BodyTextChar"/>
    <w:semiHidden/>
    <w:unhideWhenUsed/>
    <w:rsid w:val="00181F65"/>
    <w:pPr>
      <w:spacing w:after="0" w:line="240" w:lineRule="auto"/>
      <w:jc w:val="both"/>
    </w:pPr>
    <w:rPr>
      <w:rFonts w:ascii="Arial" w:eastAsia="Times New Roman" w:hAnsi="Arial" w:cs="Times New Roman"/>
      <w:noProof/>
      <w:sz w:val="20"/>
      <w:szCs w:val="20"/>
    </w:rPr>
  </w:style>
  <w:style w:type="character" w:customStyle="1" w:styleId="BodyTextChar">
    <w:name w:val="Body Text Char"/>
    <w:basedOn w:val="DefaultParagraphFont"/>
    <w:link w:val="BodyText"/>
    <w:semiHidden/>
    <w:rsid w:val="00181F65"/>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181F65"/>
    <w:pPr>
      <w:spacing w:after="0" w:line="240" w:lineRule="auto"/>
    </w:pPr>
    <w:rPr>
      <w:rFonts w:ascii="Calibri" w:eastAsia="PMingLiU" w:hAnsi="Calibri" w:cs="Calibri"/>
      <w:sz w:val="20"/>
      <w:szCs w:val="20"/>
      <w:lang w:val="en-US" w:eastAsia="zh-TW"/>
    </w:rPr>
  </w:style>
  <w:style w:type="character" w:customStyle="1" w:styleId="FootnoteTextChar">
    <w:name w:val="Footnote Text Char"/>
    <w:basedOn w:val="DefaultParagraphFont"/>
    <w:link w:val="FootnoteText"/>
    <w:uiPriority w:val="99"/>
    <w:semiHidden/>
    <w:rsid w:val="00181F65"/>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181F65"/>
    <w:rPr>
      <w:vertAlign w:val="superscript"/>
    </w:rPr>
  </w:style>
  <w:style w:type="paragraph" w:styleId="Header">
    <w:name w:val="header"/>
    <w:basedOn w:val="Normal"/>
    <w:link w:val="HeaderChar"/>
    <w:uiPriority w:val="99"/>
    <w:unhideWhenUsed/>
    <w:rsid w:val="00181F65"/>
    <w:pPr>
      <w:tabs>
        <w:tab w:val="center" w:pos="4513"/>
        <w:tab w:val="right" w:pos="9026"/>
      </w:tabs>
      <w:spacing w:after="0" w:line="240" w:lineRule="auto"/>
    </w:pPr>
    <w:rPr>
      <w:rFonts w:ascii="Calibri" w:eastAsia="Times New Roman" w:hAnsi="Calibri" w:cs="Calibri"/>
      <w:lang w:val="en-US"/>
    </w:rPr>
  </w:style>
  <w:style w:type="character" w:customStyle="1" w:styleId="HeaderChar">
    <w:name w:val="Header Char"/>
    <w:basedOn w:val="DefaultParagraphFont"/>
    <w:link w:val="Header"/>
    <w:uiPriority w:val="99"/>
    <w:rsid w:val="00181F65"/>
    <w:rPr>
      <w:rFonts w:ascii="Calibri" w:eastAsia="Times New Roman" w:hAnsi="Calibri" w:cs="Calibri"/>
      <w:lang w:val="en-US"/>
    </w:rPr>
  </w:style>
  <w:style w:type="paragraph" w:styleId="Footer">
    <w:name w:val="footer"/>
    <w:basedOn w:val="Normal"/>
    <w:link w:val="FooterChar"/>
    <w:uiPriority w:val="99"/>
    <w:unhideWhenUsed/>
    <w:rsid w:val="00181F65"/>
    <w:pPr>
      <w:tabs>
        <w:tab w:val="center" w:pos="4513"/>
        <w:tab w:val="right" w:pos="9026"/>
      </w:tabs>
      <w:spacing w:after="0" w:line="240" w:lineRule="auto"/>
    </w:pPr>
    <w:rPr>
      <w:rFonts w:ascii="Calibri" w:eastAsia="Times New Roman" w:hAnsi="Calibri" w:cs="Calibri"/>
      <w:lang w:val="en-US"/>
    </w:rPr>
  </w:style>
  <w:style w:type="character" w:customStyle="1" w:styleId="FooterChar">
    <w:name w:val="Footer Char"/>
    <w:basedOn w:val="DefaultParagraphFont"/>
    <w:link w:val="Footer"/>
    <w:uiPriority w:val="99"/>
    <w:rsid w:val="00181F65"/>
    <w:rPr>
      <w:rFonts w:ascii="Calibri" w:eastAsia="Times New Roman" w:hAnsi="Calibri" w:cs="Calibri"/>
      <w:lang w:val="en-US"/>
    </w:rPr>
  </w:style>
  <w:style w:type="paragraph" w:customStyle="1" w:styleId="1tekst">
    <w:name w:val="1tekst"/>
    <w:basedOn w:val="Normal"/>
    <w:uiPriority w:val="99"/>
    <w:rsid w:val="00181F65"/>
    <w:pPr>
      <w:spacing w:before="100" w:beforeAutospacing="1" w:after="100" w:afterAutospacing="1" w:line="240" w:lineRule="auto"/>
      <w:ind w:firstLine="240"/>
      <w:jc w:val="both"/>
    </w:pPr>
    <w:rPr>
      <w:rFonts w:ascii="Arial" w:eastAsia="Arial Unicode MS" w:hAnsi="Arial" w:cs="Arial"/>
      <w:sz w:val="20"/>
      <w:szCs w:val="20"/>
      <w:lang w:val="en-US"/>
    </w:rPr>
  </w:style>
  <w:style w:type="paragraph" w:styleId="PlainText">
    <w:name w:val="Plain Text"/>
    <w:basedOn w:val="Normal"/>
    <w:link w:val="PlainTextChar"/>
    <w:uiPriority w:val="99"/>
    <w:rsid w:val="00181F6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81F65"/>
    <w:rPr>
      <w:rFonts w:ascii="Courier New" w:eastAsia="PMingLiU" w:hAnsi="Courier New" w:cs="Courier New"/>
      <w:sz w:val="20"/>
      <w:szCs w:val="20"/>
      <w:lang w:val="fr-FR"/>
    </w:rPr>
  </w:style>
  <w:style w:type="table" w:styleId="TableGrid">
    <w:name w:val="Table Grid"/>
    <w:basedOn w:val="TableNormal"/>
    <w:uiPriority w:val="59"/>
    <w:rsid w:val="00181F6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F65"/>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81F65"/>
    <w:rPr>
      <w:rFonts w:ascii="Tahoma" w:eastAsia="Times New Roman" w:hAnsi="Tahoma" w:cs="Tahoma"/>
      <w:sz w:val="16"/>
      <w:szCs w:val="16"/>
      <w:lang w:val="en-US"/>
    </w:rPr>
  </w:style>
  <w:style w:type="paragraph" w:customStyle="1" w:styleId="T30X">
    <w:name w:val="T30X"/>
    <w:basedOn w:val="Normal"/>
    <w:uiPriority w:val="99"/>
    <w:rsid w:val="00181F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eastAsia="en-GB"/>
    </w:rPr>
  </w:style>
  <w:style w:type="character" w:styleId="SubtleEmphasis">
    <w:name w:val="Subtle Emphasis"/>
    <w:basedOn w:val="DefaultParagraphFont"/>
    <w:uiPriority w:val="99"/>
    <w:qFormat/>
    <w:rsid w:val="00181F65"/>
    <w:rPr>
      <w:rFonts w:cs="Times New Roman"/>
      <w:i/>
      <w:iCs/>
      <w:color w:val="808080"/>
    </w:rPr>
  </w:style>
  <w:style w:type="character" w:styleId="FollowedHyperlink">
    <w:name w:val="FollowedHyperlink"/>
    <w:basedOn w:val="DefaultParagraphFont"/>
    <w:uiPriority w:val="99"/>
    <w:semiHidden/>
    <w:unhideWhenUsed/>
    <w:rsid w:val="00181F65"/>
    <w:rPr>
      <w:rFonts w:cs="Times New Roman"/>
      <w:color w:val="800080" w:themeColor="followedHyperlink"/>
      <w:u w:val="single"/>
    </w:rPr>
  </w:style>
  <w:style w:type="numbering" w:customStyle="1" w:styleId="NoList2">
    <w:name w:val="No List2"/>
    <w:next w:val="NoList"/>
    <w:uiPriority w:val="99"/>
    <w:semiHidden/>
    <w:unhideWhenUsed/>
    <w:rsid w:val="00007B6F"/>
  </w:style>
  <w:style w:type="numbering" w:customStyle="1" w:styleId="NoList11">
    <w:name w:val="No List11"/>
    <w:next w:val="NoList"/>
    <w:uiPriority w:val="99"/>
    <w:semiHidden/>
    <w:unhideWhenUsed/>
    <w:rsid w:val="00007B6F"/>
  </w:style>
  <w:style w:type="numbering" w:customStyle="1" w:styleId="NoList21">
    <w:name w:val="No List21"/>
    <w:next w:val="NoList"/>
    <w:uiPriority w:val="99"/>
    <w:semiHidden/>
    <w:unhideWhenUsed/>
    <w:rsid w:val="00007B6F"/>
  </w:style>
  <w:style w:type="table" w:customStyle="1" w:styleId="TableGrid1">
    <w:name w:val="Table Grid1"/>
    <w:basedOn w:val="TableNormal"/>
    <w:next w:val="TableGrid"/>
    <w:uiPriority w:val="59"/>
    <w:rsid w:val="00007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007B6F"/>
    <w:rPr>
      <w:rFonts w:eastAsia="Times New Roman" w:cs="Times New Roman"/>
      <w:lang w:val="en-US"/>
    </w:rPr>
  </w:style>
  <w:style w:type="paragraph" w:styleId="Quote">
    <w:name w:val="Quote"/>
    <w:basedOn w:val="Normal"/>
    <w:next w:val="Normal"/>
    <w:link w:val="QuoteChar"/>
    <w:uiPriority w:val="29"/>
    <w:qFormat/>
    <w:rsid w:val="00007B6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07B6F"/>
    <w:rPr>
      <w:rFonts w:eastAsiaTheme="minorEastAsia"/>
      <w:i/>
      <w:iCs/>
      <w:color w:val="000000" w:themeColor="text1"/>
      <w:lang w:val="en-US" w:eastAsia="ja-JP"/>
    </w:rPr>
  </w:style>
  <w:style w:type="paragraph" w:customStyle="1" w:styleId="N05Y">
    <w:name w:val="N05Y"/>
    <w:basedOn w:val="Normal"/>
    <w:uiPriority w:val="99"/>
    <w:rsid w:val="00007B6F"/>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eastAsia="en-GB"/>
    </w:rPr>
  </w:style>
  <w:style w:type="numbering" w:customStyle="1" w:styleId="NoList3">
    <w:name w:val="No List3"/>
    <w:next w:val="NoList"/>
    <w:uiPriority w:val="99"/>
    <w:semiHidden/>
    <w:unhideWhenUsed/>
    <w:rsid w:val="00007B6F"/>
  </w:style>
  <w:style w:type="numbering" w:customStyle="1" w:styleId="NoList4">
    <w:name w:val="No List4"/>
    <w:next w:val="NoList"/>
    <w:uiPriority w:val="99"/>
    <w:semiHidden/>
    <w:unhideWhenUsed/>
    <w:rsid w:val="00007B6F"/>
  </w:style>
  <w:style w:type="table" w:customStyle="1" w:styleId="TableGrid2">
    <w:name w:val="Table Grid2"/>
    <w:basedOn w:val="TableNormal"/>
    <w:next w:val="TableGrid"/>
    <w:uiPriority w:val="59"/>
    <w:rsid w:val="00007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007B6F"/>
  </w:style>
  <w:style w:type="paragraph" w:styleId="Title">
    <w:name w:val="Title"/>
    <w:basedOn w:val="Normal"/>
    <w:next w:val="Normal"/>
    <w:link w:val="TitleChar"/>
    <w:uiPriority w:val="10"/>
    <w:qFormat/>
    <w:rsid w:val="00007B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7B6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1F65"/>
    <w:pPr>
      <w:keepNext/>
      <w:spacing w:after="0" w:line="240" w:lineRule="auto"/>
      <w:jc w:val="center"/>
      <w:outlineLvl w:val="0"/>
    </w:pPr>
    <w:rPr>
      <w:rFonts w:ascii="Arial" w:eastAsia="Times New Roman" w:hAnsi="Arial" w:cs="Times New Roman"/>
      <w:noProof/>
      <w:sz w:val="32"/>
      <w:szCs w:val="20"/>
    </w:rPr>
  </w:style>
  <w:style w:type="paragraph" w:styleId="Heading2">
    <w:name w:val="heading 2"/>
    <w:basedOn w:val="Normal"/>
    <w:next w:val="Normal"/>
    <w:link w:val="Heading2Char"/>
    <w:uiPriority w:val="9"/>
    <w:semiHidden/>
    <w:unhideWhenUsed/>
    <w:qFormat/>
    <w:rsid w:val="00181F65"/>
    <w:pPr>
      <w:keepNext/>
      <w:keepLines/>
      <w:spacing w:before="200" w:after="0"/>
      <w:outlineLvl w:val="1"/>
    </w:pPr>
    <w:rPr>
      <w:rFonts w:asciiTheme="majorHAnsi" w:eastAsiaTheme="majorEastAsia" w:hAnsiTheme="majorHAnsi" w:cs="Times New Roman"/>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F65"/>
    <w:rPr>
      <w:rFonts w:ascii="Arial" w:eastAsia="Times New Roman" w:hAnsi="Arial" w:cs="Times New Roman"/>
      <w:noProof/>
      <w:sz w:val="32"/>
      <w:szCs w:val="20"/>
    </w:rPr>
  </w:style>
  <w:style w:type="character" w:customStyle="1" w:styleId="Heading2Char">
    <w:name w:val="Heading 2 Char"/>
    <w:basedOn w:val="DefaultParagraphFont"/>
    <w:link w:val="Heading2"/>
    <w:uiPriority w:val="9"/>
    <w:semiHidden/>
    <w:rsid w:val="00181F65"/>
    <w:rPr>
      <w:rFonts w:asciiTheme="majorHAnsi" w:eastAsiaTheme="majorEastAsia" w:hAnsiTheme="majorHAnsi" w:cs="Times New Roman"/>
      <w:b/>
      <w:bCs/>
      <w:color w:val="4F81BD" w:themeColor="accent1"/>
      <w:sz w:val="26"/>
      <w:szCs w:val="26"/>
      <w:lang w:val="en-US"/>
    </w:rPr>
  </w:style>
  <w:style w:type="numbering" w:customStyle="1" w:styleId="NoList1">
    <w:name w:val="No List1"/>
    <w:next w:val="NoList"/>
    <w:uiPriority w:val="99"/>
    <w:semiHidden/>
    <w:unhideWhenUsed/>
    <w:rsid w:val="00181F65"/>
  </w:style>
  <w:style w:type="paragraph" w:styleId="TOC1">
    <w:name w:val="toc 1"/>
    <w:basedOn w:val="Normal"/>
    <w:next w:val="Normal"/>
    <w:autoRedefine/>
    <w:uiPriority w:val="99"/>
    <w:rsid w:val="00181F65"/>
    <w:pPr>
      <w:spacing w:after="100"/>
    </w:pPr>
    <w:rPr>
      <w:rFonts w:ascii="Calibri" w:eastAsia="PMingLiU" w:hAnsi="Calibri" w:cs="Calibri"/>
      <w:lang w:val="en-US" w:eastAsia="zh-TW"/>
    </w:rPr>
  </w:style>
  <w:style w:type="character" w:styleId="Hyperlink">
    <w:name w:val="Hyperlink"/>
    <w:basedOn w:val="DefaultParagraphFont"/>
    <w:uiPriority w:val="99"/>
    <w:rsid w:val="00181F65"/>
    <w:rPr>
      <w:color w:val="0000FF"/>
      <w:u w:val="single"/>
    </w:rPr>
  </w:style>
  <w:style w:type="paragraph" w:styleId="TOC2">
    <w:name w:val="toc 2"/>
    <w:basedOn w:val="Normal"/>
    <w:next w:val="Normal"/>
    <w:autoRedefine/>
    <w:uiPriority w:val="99"/>
    <w:rsid w:val="00181F65"/>
    <w:pPr>
      <w:spacing w:after="100"/>
      <w:ind w:left="220"/>
    </w:pPr>
    <w:rPr>
      <w:rFonts w:ascii="Calibri" w:eastAsia="PMingLiU" w:hAnsi="Calibri" w:cs="Calibri"/>
      <w:lang w:val="en-US" w:eastAsia="zh-TW"/>
    </w:rPr>
  </w:style>
  <w:style w:type="paragraph" w:styleId="NoSpacing">
    <w:name w:val="No Spacing"/>
    <w:link w:val="NoSpacingChar"/>
    <w:uiPriority w:val="1"/>
    <w:qFormat/>
    <w:rsid w:val="00181F65"/>
    <w:pPr>
      <w:spacing w:after="0" w:line="240" w:lineRule="auto"/>
    </w:pPr>
    <w:rPr>
      <w:rFonts w:eastAsia="Times New Roman" w:cs="Times New Roman"/>
      <w:lang w:val="en-US"/>
    </w:rPr>
  </w:style>
  <w:style w:type="paragraph" w:styleId="ListParagraph">
    <w:name w:val="List Paragraph"/>
    <w:basedOn w:val="Normal"/>
    <w:uiPriority w:val="34"/>
    <w:qFormat/>
    <w:rsid w:val="00181F65"/>
    <w:pPr>
      <w:ind w:left="720"/>
      <w:contextualSpacing/>
    </w:pPr>
    <w:rPr>
      <w:rFonts w:eastAsia="Times New Roman" w:cs="Times New Roman"/>
      <w:lang w:val="en-US"/>
    </w:rPr>
  </w:style>
  <w:style w:type="paragraph" w:styleId="BodyText">
    <w:name w:val="Body Text"/>
    <w:basedOn w:val="Normal"/>
    <w:link w:val="BodyTextChar"/>
    <w:semiHidden/>
    <w:unhideWhenUsed/>
    <w:rsid w:val="00181F65"/>
    <w:pPr>
      <w:spacing w:after="0" w:line="240" w:lineRule="auto"/>
      <w:jc w:val="both"/>
    </w:pPr>
    <w:rPr>
      <w:rFonts w:ascii="Arial" w:eastAsia="Times New Roman" w:hAnsi="Arial" w:cs="Times New Roman"/>
      <w:noProof/>
      <w:sz w:val="20"/>
      <w:szCs w:val="20"/>
    </w:rPr>
  </w:style>
  <w:style w:type="character" w:customStyle="1" w:styleId="BodyTextChar">
    <w:name w:val="Body Text Char"/>
    <w:basedOn w:val="DefaultParagraphFont"/>
    <w:link w:val="BodyText"/>
    <w:semiHidden/>
    <w:rsid w:val="00181F65"/>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181F65"/>
    <w:pPr>
      <w:spacing w:after="0" w:line="240" w:lineRule="auto"/>
    </w:pPr>
    <w:rPr>
      <w:rFonts w:ascii="Calibri" w:eastAsia="PMingLiU" w:hAnsi="Calibri" w:cs="Calibri"/>
      <w:sz w:val="20"/>
      <w:szCs w:val="20"/>
      <w:lang w:val="en-US" w:eastAsia="zh-TW"/>
    </w:rPr>
  </w:style>
  <w:style w:type="character" w:customStyle="1" w:styleId="FootnoteTextChar">
    <w:name w:val="Footnote Text Char"/>
    <w:basedOn w:val="DefaultParagraphFont"/>
    <w:link w:val="FootnoteText"/>
    <w:uiPriority w:val="99"/>
    <w:semiHidden/>
    <w:rsid w:val="00181F65"/>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181F65"/>
    <w:rPr>
      <w:vertAlign w:val="superscript"/>
    </w:rPr>
  </w:style>
  <w:style w:type="paragraph" w:styleId="Header">
    <w:name w:val="header"/>
    <w:basedOn w:val="Normal"/>
    <w:link w:val="HeaderChar"/>
    <w:uiPriority w:val="99"/>
    <w:unhideWhenUsed/>
    <w:rsid w:val="00181F65"/>
    <w:pPr>
      <w:tabs>
        <w:tab w:val="center" w:pos="4513"/>
        <w:tab w:val="right" w:pos="9026"/>
      </w:tabs>
      <w:spacing w:after="0" w:line="240" w:lineRule="auto"/>
    </w:pPr>
    <w:rPr>
      <w:rFonts w:ascii="Calibri" w:eastAsia="Times New Roman" w:hAnsi="Calibri" w:cs="Calibri"/>
      <w:lang w:val="en-US"/>
    </w:rPr>
  </w:style>
  <w:style w:type="character" w:customStyle="1" w:styleId="HeaderChar">
    <w:name w:val="Header Char"/>
    <w:basedOn w:val="DefaultParagraphFont"/>
    <w:link w:val="Header"/>
    <w:uiPriority w:val="99"/>
    <w:rsid w:val="00181F65"/>
    <w:rPr>
      <w:rFonts w:ascii="Calibri" w:eastAsia="Times New Roman" w:hAnsi="Calibri" w:cs="Calibri"/>
      <w:lang w:val="en-US"/>
    </w:rPr>
  </w:style>
  <w:style w:type="paragraph" w:styleId="Footer">
    <w:name w:val="footer"/>
    <w:basedOn w:val="Normal"/>
    <w:link w:val="FooterChar"/>
    <w:uiPriority w:val="99"/>
    <w:unhideWhenUsed/>
    <w:rsid w:val="00181F65"/>
    <w:pPr>
      <w:tabs>
        <w:tab w:val="center" w:pos="4513"/>
        <w:tab w:val="right" w:pos="9026"/>
      </w:tabs>
      <w:spacing w:after="0" w:line="240" w:lineRule="auto"/>
    </w:pPr>
    <w:rPr>
      <w:rFonts w:ascii="Calibri" w:eastAsia="Times New Roman" w:hAnsi="Calibri" w:cs="Calibri"/>
      <w:lang w:val="en-US"/>
    </w:rPr>
  </w:style>
  <w:style w:type="character" w:customStyle="1" w:styleId="FooterChar">
    <w:name w:val="Footer Char"/>
    <w:basedOn w:val="DefaultParagraphFont"/>
    <w:link w:val="Footer"/>
    <w:uiPriority w:val="99"/>
    <w:rsid w:val="00181F65"/>
    <w:rPr>
      <w:rFonts w:ascii="Calibri" w:eastAsia="Times New Roman" w:hAnsi="Calibri" w:cs="Calibri"/>
      <w:lang w:val="en-US"/>
    </w:rPr>
  </w:style>
  <w:style w:type="paragraph" w:customStyle="1" w:styleId="1tekst">
    <w:name w:val="1tekst"/>
    <w:basedOn w:val="Normal"/>
    <w:uiPriority w:val="99"/>
    <w:rsid w:val="00181F65"/>
    <w:pPr>
      <w:spacing w:before="100" w:beforeAutospacing="1" w:after="100" w:afterAutospacing="1" w:line="240" w:lineRule="auto"/>
      <w:ind w:firstLine="240"/>
      <w:jc w:val="both"/>
    </w:pPr>
    <w:rPr>
      <w:rFonts w:ascii="Arial" w:eastAsia="Arial Unicode MS" w:hAnsi="Arial" w:cs="Arial"/>
      <w:sz w:val="20"/>
      <w:szCs w:val="20"/>
      <w:lang w:val="en-US"/>
    </w:rPr>
  </w:style>
  <w:style w:type="paragraph" w:styleId="PlainText">
    <w:name w:val="Plain Text"/>
    <w:basedOn w:val="Normal"/>
    <w:link w:val="PlainTextChar"/>
    <w:uiPriority w:val="99"/>
    <w:rsid w:val="00181F6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81F65"/>
    <w:rPr>
      <w:rFonts w:ascii="Courier New" w:eastAsia="PMingLiU" w:hAnsi="Courier New" w:cs="Courier New"/>
      <w:sz w:val="20"/>
      <w:szCs w:val="20"/>
      <w:lang w:val="fr-FR"/>
    </w:rPr>
  </w:style>
  <w:style w:type="table" w:styleId="TableGrid">
    <w:name w:val="Table Grid"/>
    <w:basedOn w:val="TableNormal"/>
    <w:uiPriority w:val="59"/>
    <w:rsid w:val="00181F6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F65"/>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81F65"/>
    <w:rPr>
      <w:rFonts w:ascii="Tahoma" w:eastAsia="Times New Roman" w:hAnsi="Tahoma" w:cs="Tahoma"/>
      <w:sz w:val="16"/>
      <w:szCs w:val="16"/>
      <w:lang w:val="en-US"/>
    </w:rPr>
  </w:style>
  <w:style w:type="paragraph" w:customStyle="1" w:styleId="T30X">
    <w:name w:val="T30X"/>
    <w:basedOn w:val="Normal"/>
    <w:uiPriority w:val="99"/>
    <w:rsid w:val="00181F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eastAsia="en-GB"/>
    </w:rPr>
  </w:style>
  <w:style w:type="character" w:styleId="SubtleEmphasis">
    <w:name w:val="Subtle Emphasis"/>
    <w:basedOn w:val="DefaultParagraphFont"/>
    <w:uiPriority w:val="99"/>
    <w:qFormat/>
    <w:rsid w:val="00181F65"/>
    <w:rPr>
      <w:rFonts w:cs="Times New Roman"/>
      <w:i/>
      <w:iCs/>
      <w:color w:val="808080"/>
    </w:rPr>
  </w:style>
  <w:style w:type="character" w:styleId="FollowedHyperlink">
    <w:name w:val="FollowedHyperlink"/>
    <w:basedOn w:val="DefaultParagraphFont"/>
    <w:uiPriority w:val="99"/>
    <w:semiHidden/>
    <w:unhideWhenUsed/>
    <w:rsid w:val="00181F65"/>
    <w:rPr>
      <w:rFonts w:cs="Times New Roman"/>
      <w:color w:val="800080" w:themeColor="followedHyperlink"/>
      <w:u w:val="single"/>
    </w:rPr>
  </w:style>
  <w:style w:type="numbering" w:customStyle="1" w:styleId="NoList2">
    <w:name w:val="No List2"/>
    <w:next w:val="NoList"/>
    <w:uiPriority w:val="99"/>
    <w:semiHidden/>
    <w:unhideWhenUsed/>
    <w:rsid w:val="00007B6F"/>
  </w:style>
  <w:style w:type="numbering" w:customStyle="1" w:styleId="NoList11">
    <w:name w:val="No List11"/>
    <w:next w:val="NoList"/>
    <w:uiPriority w:val="99"/>
    <w:semiHidden/>
    <w:unhideWhenUsed/>
    <w:rsid w:val="00007B6F"/>
  </w:style>
  <w:style w:type="numbering" w:customStyle="1" w:styleId="NoList21">
    <w:name w:val="No List21"/>
    <w:next w:val="NoList"/>
    <w:uiPriority w:val="99"/>
    <w:semiHidden/>
    <w:unhideWhenUsed/>
    <w:rsid w:val="00007B6F"/>
  </w:style>
  <w:style w:type="table" w:customStyle="1" w:styleId="TableGrid1">
    <w:name w:val="Table Grid1"/>
    <w:basedOn w:val="TableNormal"/>
    <w:next w:val="TableGrid"/>
    <w:uiPriority w:val="59"/>
    <w:rsid w:val="00007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007B6F"/>
    <w:rPr>
      <w:rFonts w:eastAsia="Times New Roman" w:cs="Times New Roman"/>
      <w:lang w:val="en-US"/>
    </w:rPr>
  </w:style>
  <w:style w:type="paragraph" w:styleId="Quote">
    <w:name w:val="Quote"/>
    <w:basedOn w:val="Normal"/>
    <w:next w:val="Normal"/>
    <w:link w:val="QuoteChar"/>
    <w:uiPriority w:val="29"/>
    <w:qFormat/>
    <w:rsid w:val="00007B6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07B6F"/>
    <w:rPr>
      <w:rFonts w:eastAsiaTheme="minorEastAsia"/>
      <w:i/>
      <w:iCs/>
      <w:color w:val="000000" w:themeColor="text1"/>
      <w:lang w:val="en-US" w:eastAsia="ja-JP"/>
    </w:rPr>
  </w:style>
  <w:style w:type="paragraph" w:customStyle="1" w:styleId="N05Y">
    <w:name w:val="N05Y"/>
    <w:basedOn w:val="Normal"/>
    <w:uiPriority w:val="99"/>
    <w:rsid w:val="00007B6F"/>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eastAsia="en-GB"/>
    </w:rPr>
  </w:style>
  <w:style w:type="numbering" w:customStyle="1" w:styleId="NoList3">
    <w:name w:val="No List3"/>
    <w:next w:val="NoList"/>
    <w:uiPriority w:val="99"/>
    <w:semiHidden/>
    <w:unhideWhenUsed/>
    <w:rsid w:val="00007B6F"/>
  </w:style>
  <w:style w:type="numbering" w:customStyle="1" w:styleId="NoList4">
    <w:name w:val="No List4"/>
    <w:next w:val="NoList"/>
    <w:uiPriority w:val="99"/>
    <w:semiHidden/>
    <w:unhideWhenUsed/>
    <w:rsid w:val="00007B6F"/>
  </w:style>
  <w:style w:type="table" w:customStyle="1" w:styleId="TableGrid2">
    <w:name w:val="Table Grid2"/>
    <w:basedOn w:val="TableNormal"/>
    <w:next w:val="TableGrid"/>
    <w:uiPriority w:val="59"/>
    <w:rsid w:val="00007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007B6F"/>
  </w:style>
  <w:style w:type="paragraph" w:styleId="Title">
    <w:name w:val="Title"/>
    <w:basedOn w:val="Normal"/>
    <w:next w:val="Normal"/>
    <w:link w:val="TitleChar"/>
    <w:uiPriority w:val="10"/>
    <w:qFormat/>
    <w:rsid w:val="00007B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7B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5225">
      <w:bodyDiv w:val="1"/>
      <w:marLeft w:val="0"/>
      <w:marRight w:val="0"/>
      <w:marTop w:val="0"/>
      <w:marBottom w:val="0"/>
      <w:divBdr>
        <w:top w:val="none" w:sz="0" w:space="0" w:color="auto"/>
        <w:left w:val="none" w:sz="0" w:space="0" w:color="auto"/>
        <w:bottom w:val="none" w:sz="0" w:space="0" w:color="auto"/>
        <w:right w:val="none" w:sz="0" w:space="0" w:color="auto"/>
      </w:divBdr>
    </w:div>
    <w:div w:id="907809238">
      <w:bodyDiv w:val="1"/>
      <w:marLeft w:val="0"/>
      <w:marRight w:val="0"/>
      <w:marTop w:val="0"/>
      <w:marBottom w:val="0"/>
      <w:divBdr>
        <w:top w:val="none" w:sz="0" w:space="0" w:color="auto"/>
        <w:left w:val="none" w:sz="0" w:space="0" w:color="auto"/>
        <w:bottom w:val="none" w:sz="0" w:space="0" w:color="auto"/>
        <w:right w:val="none" w:sz="0" w:space="0" w:color="auto"/>
      </w:divBdr>
    </w:div>
    <w:div w:id="12644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62826-9A3A-4FF9-BA9B-0CCDE0B8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57</Pages>
  <Words>13430</Words>
  <Characters>76553</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Lucic</dc:creator>
  <cp:keywords/>
  <dc:description/>
  <cp:lastModifiedBy>Radmila Lucic</cp:lastModifiedBy>
  <cp:revision>80</cp:revision>
  <cp:lastPrinted>2019-08-16T06:42:00Z</cp:lastPrinted>
  <dcterms:created xsi:type="dcterms:W3CDTF">2018-05-24T07:50:00Z</dcterms:created>
  <dcterms:modified xsi:type="dcterms:W3CDTF">2019-08-16T06:58:00Z</dcterms:modified>
</cp:coreProperties>
</file>