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D40AFB" w:rsidRDefault="00802B93" w:rsidP="00802B93">
      <w:pPr>
        <w:spacing w:after="0" w:line="240" w:lineRule="auto"/>
        <w:rPr>
          <w:rFonts w:ascii="Times New Roman" w:hAnsi="Times New Roman" w:cs="Times New Roman"/>
          <w:b/>
          <w:color w:val="000000"/>
          <w:lang w:val="it-IT"/>
        </w:rPr>
      </w:pPr>
    </w:p>
    <w:p w:rsidR="00802B93" w:rsidRPr="00D40AFB"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D40AFB">
        <w:rPr>
          <w:rFonts w:ascii="Times New Roman" w:hAnsi="Times New Roman" w:cs="Times New Roman"/>
          <w:b/>
          <w:color w:val="000000"/>
          <w:sz w:val="24"/>
          <w:szCs w:val="24"/>
          <w:lang w:val="pl-PL"/>
        </w:rPr>
        <w:t>Opština Tivat</w:t>
      </w:r>
    </w:p>
    <w:p w:rsidR="00802B93" w:rsidRPr="00D40AFB" w:rsidRDefault="00802B93" w:rsidP="00802B93">
      <w:pPr>
        <w:spacing w:after="0" w:line="240" w:lineRule="auto"/>
        <w:jc w:val="both"/>
        <w:rPr>
          <w:rFonts w:ascii="Times New Roman" w:hAnsi="Times New Roman" w:cs="Times New Roman"/>
          <w:b/>
          <w:color w:val="000000"/>
          <w:sz w:val="24"/>
          <w:szCs w:val="24"/>
          <w:lang w:val="pl-PL"/>
        </w:rPr>
      </w:pP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Broj iz evidencije postupaka javnih nabavki:1902-404-</w:t>
      </w:r>
      <w:r w:rsidR="00E46944">
        <w:rPr>
          <w:rFonts w:ascii="Times New Roman" w:hAnsi="Times New Roman" w:cs="Times New Roman"/>
          <w:sz w:val="24"/>
          <w:szCs w:val="24"/>
          <w:lang w:val="it-IT"/>
        </w:rPr>
        <w:t>1</w:t>
      </w:r>
      <w:r w:rsidR="00B3068F">
        <w:rPr>
          <w:rFonts w:ascii="Times New Roman" w:hAnsi="Times New Roman" w:cs="Times New Roman"/>
          <w:sz w:val="24"/>
          <w:szCs w:val="24"/>
          <w:lang w:val="it-IT"/>
        </w:rPr>
        <w:t>1</w:t>
      </w: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 xml:space="preserve">Redni broj iz Plana javnih nabavki : </w:t>
      </w:r>
      <w:r w:rsidR="00B3068F">
        <w:rPr>
          <w:rFonts w:ascii="Times New Roman" w:hAnsi="Times New Roman" w:cs="Times New Roman"/>
          <w:sz w:val="24"/>
          <w:szCs w:val="24"/>
          <w:lang w:val="it-IT"/>
        </w:rPr>
        <w:t>59</w:t>
      </w:r>
    </w:p>
    <w:p w:rsidR="00802B93" w:rsidRPr="003D4E13" w:rsidRDefault="00802B93" w:rsidP="00802B93">
      <w:pPr>
        <w:jc w:val="both"/>
        <w:rPr>
          <w:rFonts w:ascii="Times New Roman" w:hAnsi="Times New Roman" w:cs="Times New Roman"/>
          <w:bCs/>
          <w:sz w:val="24"/>
          <w:szCs w:val="24"/>
          <w:lang w:val="it-IT"/>
        </w:rPr>
      </w:pPr>
      <w:r w:rsidRPr="003D4E13">
        <w:rPr>
          <w:rFonts w:ascii="Times New Roman" w:hAnsi="Times New Roman" w:cs="Times New Roman"/>
          <w:sz w:val="24"/>
          <w:szCs w:val="24"/>
          <w:lang w:val="it-IT"/>
        </w:rPr>
        <w:t xml:space="preserve">Mjesto i datum: </w:t>
      </w:r>
      <w:r w:rsidR="00F52D7D">
        <w:rPr>
          <w:rFonts w:ascii="Times New Roman" w:hAnsi="Times New Roman" w:cs="Times New Roman"/>
          <w:sz w:val="24"/>
          <w:szCs w:val="24"/>
          <w:lang w:val="it-IT"/>
        </w:rPr>
        <w:t>22.03.2019</w:t>
      </w:r>
      <w:r w:rsidRPr="00774A7C">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40AFB" w:rsidRDefault="005B6A67" w:rsidP="005A107E">
      <w:pPr>
        <w:spacing w:after="0" w:line="240" w:lineRule="auto"/>
        <w:jc w:val="center"/>
        <w:rPr>
          <w:b/>
        </w:rPr>
      </w:pPr>
      <w:r>
        <w:rPr>
          <w:rFonts w:ascii="Times New Roman" w:hAnsi="Times New Roman" w:cs="Times New Roman"/>
          <w:b/>
          <w:color w:val="000000"/>
          <w:sz w:val="28"/>
          <w:szCs w:val="28"/>
          <w:lang w:val="it-IT"/>
        </w:rPr>
        <w:t xml:space="preserve">Nabavku </w:t>
      </w:r>
      <w:r w:rsidR="00560787">
        <w:rPr>
          <w:rFonts w:ascii="Times New Roman" w:hAnsi="Times New Roman" w:cs="Times New Roman"/>
          <w:b/>
          <w:color w:val="000000"/>
          <w:sz w:val="28"/>
          <w:szCs w:val="28"/>
          <w:lang w:val="it-IT"/>
        </w:rPr>
        <w:t xml:space="preserve">i isporuku </w:t>
      </w:r>
      <w:r w:rsidR="00922BBD">
        <w:rPr>
          <w:rFonts w:ascii="Times New Roman" w:hAnsi="Times New Roman" w:cs="Times New Roman"/>
          <w:b/>
          <w:color w:val="000000"/>
          <w:sz w:val="28"/>
          <w:szCs w:val="28"/>
          <w:lang w:val="it-IT"/>
        </w:rPr>
        <w:t>polovnog</w:t>
      </w:r>
      <w:r w:rsidR="00B3068F">
        <w:rPr>
          <w:rFonts w:ascii="Times New Roman" w:hAnsi="Times New Roman" w:cs="Times New Roman"/>
          <w:b/>
          <w:color w:val="000000"/>
          <w:sz w:val="28"/>
          <w:szCs w:val="28"/>
          <w:lang w:val="it-IT"/>
        </w:rPr>
        <w:t xml:space="preserve"> specijalnog vatrogasnog </w:t>
      </w:r>
      <w:r w:rsidR="00560787">
        <w:rPr>
          <w:rFonts w:ascii="Times New Roman" w:hAnsi="Times New Roman" w:cs="Times New Roman"/>
          <w:b/>
          <w:color w:val="000000"/>
          <w:sz w:val="28"/>
          <w:szCs w:val="28"/>
          <w:lang w:val="it-IT"/>
        </w:rPr>
        <w:t>vozila za</w:t>
      </w:r>
      <w:r w:rsidR="00B3068F">
        <w:rPr>
          <w:rFonts w:ascii="Times New Roman" w:hAnsi="Times New Roman" w:cs="Times New Roman"/>
          <w:b/>
          <w:color w:val="000000"/>
          <w:sz w:val="28"/>
          <w:szCs w:val="28"/>
          <w:lang w:val="it-IT"/>
        </w:rPr>
        <w:t xml:space="preserve"> gašenje požara i spašavanja na visini</w:t>
      </w:r>
      <w:r w:rsidR="00560787">
        <w:rPr>
          <w:rFonts w:ascii="Times New Roman" w:hAnsi="Times New Roman" w:cs="Times New Roman"/>
          <w:b/>
          <w:color w:val="000000"/>
          <w:sz w:val="28"/>
          <w:szCs w:val="28"/>
          <w:lang w:val="it-IT"/>
        </w:rPr>
        <w:t xml:space="preserve"> </w:t>
      </w:r>
      <w:r w:rsidR="00B3068F">
        <w:rPr>
          <w:rFonts w:ascii="Times New Roman" w:hAnsi="Times New Roman" w:cs="Times New Roman"/>
          <w:b/>
          <w:color w:val="000000"/>
          <w:sz w:val="28"/>
          <w:szCs w:val="28"/>
          <w:lang w:val="it-IT"/>
        </w:rPr>
        <w:t>– vatrogasna hidraulična platforma</w:t>
      </w:r>
    </w:p>
    <w:p w:rsidR="00802B93" w:rsidRPr="00D40AFB" w:rsidRDefault="00802B93">
      <w:pPr>
        <w:rPr>
          <w:b/>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5A107E" w:rsidRDefault="005A107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A606B6"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A606B6"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3E5F92">
        <w:rPr>
          <w:rFonts w:ascii="Times New Roman" w:hAnsi="Times New Roman" w:cs="Times New Roman"/>
          <w:noProof/>
          <w:lang w:val="it-IT"/>
        </w:rPr>
        <w:t>10</w:t>
      </w:r>
    </w:p>
    <w:p w:rsidR="00802B93" w:rsidRPr="002839C6" w:rsidRDefault="00A606B6"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3E5F92">
        <w:rPr>
          <w:rFonts w:ascii="Times New Roman" w:hAnsi="Times New Roman" w:cs="Times New Roman"/>
          <w:noProof/>
          <w:lang w:val="it-IT"/>
        </w:rPr>
        <w:t>11</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3E5F92">
        <w:rPr>
          <w:rFonts w:ascii="Times New Roman" w:hAnsi="Times New Roman" w:cs="Times New Roman"/>
          <w:bCs/>
          <w:lang w:val="it-IT" w:eastAsia="zh-TW"/>
        </w:rPr>
        <w:t>…………………………….....12</w:t>
      </w:r>
    </w:p>
    <w:p w:rsidR="00802B93" w:rsidRPr="002839C6" w:rsidRDefault="00A606B6"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1</w:t>
      </w:r>
      <w:r w:rsidR="003E5F92">
        <w:rPr>
          <w:rFonts w:ascii="Times New Roman" w:hAnsi="Times New Roman" w:cs="Times New Roman"/>
          <w:noProof/>
          <w:lang w:val="it-IT"/>
        </w:rPr>
        <w:t>3</w:t>
      </w:r>
    </w:p>
    <w:p w:rsidR="00802B93" w:rsidRPr="002839C6" w:rsidRDefault="00A606B6"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3E5F92">
        <w:rPr>
          <w:rFonts w:ascii="Times New Roman" w:hAnsi="Times New Roman" w:cs="Times New Roman"/>
          <w:noProof/>
          <w:lang w:val="it-IT"/>
        </w:rPr>
        <w:t>4</w:t>
      </w:r>
    </w:p>
    <w:p w:rsidR="00802B93" w:rsidRDefault="00A606B6"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3E5F92">
        <w:rPr>
          <w:rFonts w:ascii="Times New Roman" w:hAnsi="Times New Roman" w:cs="Times New Roman"/>
          <w:noProof/>
          <w:lang w:val="it-IT"/>
        </w:rPr>
        <w:t>5</w:t>
      </w:r>
    </w:p>
    <w:p w:rsidR="0062100E" w:rsidRPr="0062100E" w:rsidRDefault="0062100E" w:rsidP="0062100E">
      <w:pPr>
        <w:rPr>
          <w:lang w:val="it-IT" w:eastAsia="zh-TW"/>
        </w:rPr>
      </w:pPr>
      <w:r>
        <w:rPr>
          <w:rFonts w:ascii="Times New Roman" w:hAnsi="Times New Roman" w:cs="Times New Roman"/>
          <w:lang w:val="it-IT" w:eastAsia="zh-TW"/>
        </w:rPr>
        <w:t xml:space="preserve">SADRŽAJ </w:t>
      </w:r>
      <w:r w:rsidRPr="0062100E">
        <w:rPr>
          <w:rFonts w:ascii="Times New Roman" w:hAnsi="Times New Roman" w:cs="Times New Roman"/>
          <w:lang w:val="it-IT" w:eastAsia="zh-TW"/>
        </w:rPr>
        <w:t>PONUDE</w:t>
      </w:r>
      <w:r>
        <w:rPr>
          <w:lang w:val="it-IT" w:eastAsia="zh-TW"/>
        </w:rPr>
        <w:t>............................................................................................................................1</w:t>
      </w:r>
      <w:r w:rsidR="003E5F92">
        <w:rPr>
          <w:lang w:val="it-IT" w:eastAsia="zh-TW"/>
        </w:rPr>
        <w:t>6</w:t>
      </w:r>
    </w:p>
    <w:p w:rsidR="00802B93" w:rsidRPr="002839C6" w:rsidRDefault="00A606B6"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3E5F92">
        <w:rPr>
          <w:rFonts w:ascii="Times New Roman" w:hAnsi="Times New Roman" w:cs="Times New Roman"/>
          <w:noProof/>
          <w:lang w:val="it-IT"/>
        </w:rPr>
        <w:t>7</w:t>
      </w:r>
    </w:p>
    <w:p w:rsidR="00802B93" w:rsidRPr="002839C6" w:rsidRDefault="00A606B6"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3E5F92">
        <w:rPr>
          <w:rFonts w:ascii="Times New Roman" w:hAnsi="Times New Roman" w:cs="Times New Roman"/>
          <w:noProof/>
          <w:lang w:val="it-IT"/>
        </w:rPr>
        <w:t>3</w:t>
      </w:r>
    </w:p>
    <w:p w:rsidR="00802B93" w:rsidRPr="002839C6" w:rsidRDefault="00A606B6"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3E5F92">
        <w:rPr>
          <w:rFonts w:ascii="Times New Roman" w:hAnsi="Times New Roman" w:cs="Times New Roman"/>
          <w:noProof/>
          <w:lang w:val="it-IT"/>
        </w:rPr>
        <w:t>4</w:t>
      </w:r>
    </w:p>
    <w:p w:rsidR="00802B93" w:rsidRPr="002839C6" w:rsidRDefault="00A606B6"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62100E">
          <w:rPr>
            <w:rStyle w:val="Hyperlink"/>
            <w:rFonts w:ascii="Times New Roman" w:hAnsi="Times New Roman" w:cs="Times New Roman"/>
            <w:noProof/>
            <w:lang w:val="sr-Latn-CS"/>
          </w:rPr>
          <w:t>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3E5F92">
        <w:rPr>
          <w:rFonts w:ascii="Times New Roman" w:hAnsi="Times New Roman" w:cs="Times New Roman"/>
          <w:noProof/>
          <w:lang w:val="it-IT"/>
        </w:rPr>
        <w:t>5</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62100E">
        <w:rPr>
          <w:rFonts w:ascii="Times New Roman" w:hAnsi="Times New Roman" w:cs="Times New Roman"/>
          <w:lang w:val="it-IT" w:eastAsia="zh-TW"/>
        </w:rPr>
        <w:t>O ISPUNJAVANJU</w:t>
      </w:r>
      <w:r w:rsidRPr="002839C6">
        <w:rPr>
          <w:rFonts w:ascii="Times New Roman" w:hAnsi="Times New Roman" w:cs="Times New Roman"/>
          <w:lang w:val="it-IT" w:eastAsia="zh-TW"/>
        </w:rPr>
        <w:t xml:space="preserve"> USLO</w:t>
      </w:r>
      <w:r w:rsidR="0062100E">
        <w:rPr>
          <w:rFonts w:ascii="Times New Roman" w:hAnsi="Times New Roman" w:cs="Times New Roman"/>
          <w:lang w:val="it-IT" w:eastAsia="zh-TW"/>
        </w:rPr>
        <w:t xml:space="preserve">VA </w:t>
      </w:r>
      <w:r w:rsidR="00D40AFB">
        <w:rPr>
          <w:rFonts w:ascii="Times New Roman" w:hAnsi="Times New Roman" w:cs="Times New Roman"/>
          <w:lang w:val="it-IT" w:eastAsia="zh-TW"/>
        </w:rPr>
        <w:t>STRUČNO - TEHNIČKE I KADROVSKE O</w:t>
      </w:r>
      <w:r w:rsidR="0062100E">
        <w:rPr>
          <w:rFonts w:ascii="Times New Roman" w:hAnsi="Times New Roman" w:cs="Times New Roman"/>
          <w:lang w:val="it-IT" w:eastAsia="zh-TW"/>
        </w:rPr>
        <w:t>SPOSOBNOSTI  ........</w:t>
      </w:r>
      <w:r w:rsidR="00D40AFB">
        <w:rPr>
          <w:rFonts w:ascii="Times New Roman" w:hAnsi="Times New Roman" w:cs="Times New Roman"/>
          <w:lang w:val="it-IT" w:eastAsia="zh-TW"/>
        </w:rPr>
        <w:t>……</w:t>
      </w:r>
      <w:r>
        <w:rPr>
          <w:rFonts w:ascii="Times New Roman" w:hAnsi="Times New Roman" w:cs="Times New Roman"/>
          <w:lang w:val="it-IT" w:eastAsia="zh-TW"/>
        </w:rPr>
        <w:t>……………………………………………………………………....</w:t>
      </w:r>
      <w:r w:rsidR="00D435F0">
        <w:rPr>
          <w:rFonts w:ascii="Times New Roman" w:hAnsi="Times New Roman" w:cs="Times New Roman"/>
          <w:lang w:val="it-IT" w:eastAsia="zh-TW"/>
        </w:rPr>
        <w:t>....</w:t>
      </w:r>
      <w:r w:rsidR="0062100E">
        <w:rPr>
          <w:rFonts w:ascii="Times New Roman" w:hAnsi="Times New Roman" w:cs="Times New Roman"/>
          <w:lang w:val="it-IT" w:eastAsia="zh-TW"/>
        </w:rPr>
        <w:t>2</w:t>
      </w:r>
      <w:r w:rsidR="003E5F92">
        <w:rPr>
          <w:rFonts w:ascii="Times New Roman" w:hAnsi="Times New Roman" w:cs="Times New Roman"/>
          <w:lang w:val="it-IT" w:eastAsia="zh-TW"/>
        </w:rPr>
        <w:t>6</w:t>
      </w:r>
    </w:p>
    <w:p w:rsidR="00B07BCC" w:rsidRPr="0062100E" w:rsidRDefault="00B07BCC" w:rsidP="0062100E">
      <w:pPr>
        <w:tabs>
          <w:tab w:val="right" w:leader="dot" w:pos="9061"/>
        </w:tabs>
        <w:spacing w:after="100"/>
        <w:rPr>
          <w:rFonts w:ascii="Times New Roman" w:eastAsia="PMingLiU" w:hAnsi="Times New Roman" w:cs="Times New Roman"/>
          <w:noProof/>
          <w:lang w:eastAsia="zh-TW"/>
        </w:rPr>
      </w:pPr>
      <w:r w:rsidRPr="00B07BCC">
        <w:rPr>
          <w:rFonts w:ascii="Times New Roman" w:eastAsia="PMingLiU" w:hAnsi="Times New Roman" w:cs="Times New Roman"/>
          <w:noProof/>
          <w:lang w:eastAsia="zh-TW"/>
        </w:rPr>
        <w:t>IZJAVA O NAMJERI I PREDMETU</w:t>
      </w:r>
      <w:r w:rsidR="0062100E">
        <w:rPr>
          <w:rFonts w:ascii="Times New Roman" w:eastAsia="PMingLiU" w:hAnsi="Times New Roman" w:cs="Times New Roman"/>
          <w:noProof/>
          <w:lang w:eastAsia="zh-TW"/>
        </w:rPr>
        <w:t xml:space="preserve"> PODUGOVARANJA……………………………………</w:t>
      </w:r>
      <w:r w:rsidR="00D435F0">
        <w:rPr>
          <w:rFonts w:ascii="Times New Roman" w:eastAsia="PMingLiU" w:hAnsi="Times New Roman" w:cs="Times New Roman"/>
          <w:noProof/>
          <w:lang w:eastAsia="zh-TW"/>
        </w:rPr>
        <w:t>…...</w:t>
      </w:r>
      <w:r w:rsidR="00047CE3">
        <w:rPr>
          <w:rFonts w:ascii="Times New Roman" w:eastAsia="PMingLiU" w:hAnsi="Times New Roman" w:cs="Times New Roman"/>
          <w:noProof/>
          <w:lang w:eastAsia="zh-TW"/>
        </w:rPr>
        <w:t>2</w:t>
      </w:r>
      <w:r w:rsidR="003E5F92">
        <w:rPr>
          <w:rFonts w:ascii="Times New Roman" w:eastAsia="PMingLiU" w:hAnsi="Times New Roman" w:cs="Times New Roman"/>
          <w:noProof/>
          <w:lang w:eastAsia="zh-TW"/>
        </w:rPr>
        <w:t>7</w:t>
      </w:r>
    </w:p>
    <w:p w:rsidR="00802B93" w:rsidRPr="00753B0B" w:rsidRDefault="00A606B6"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3E5F92">
        <w:rPr>
          <w:rFonts w:ascii="Times New Roman" w:hAnsi="Times New Roman" w:cs="Times New Roman"/>
          <w:noProof/>
          <w:lang w:val="it-IT"/>
        </w:rPr>
        <w:t>28</w:t>
      </w:r>
    </w:p>
    <w:p w:rsidR="00802B93" w:rsidRPr="00753B0B" w:rsidRDefault="00A606B6"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62100E">
        <w:rPr>
          <w:rFonts w:ascii="Times New Roman" w:hAnsi="Times New Roman" w:cs="Times New Roman"/>
          <w:lang w:val="it-IT"/>
        </w:rPr>
        <w:t>3</w:t>
      </w:r>
      <w:r w:rsidR="003E5F92">
        <w:rPr>
          <w:rFonts w:ascii="Times New Roman" w:hAnsi="Times New Roman" w:cs="Times New Roman"/>
          <w:lang w:val="it-IT"/>
        </w:rPr>
        <w:t>2</w:t>
      </w:r>
    </w:p>
    <w:p w:rsidR="00802B93" w:rsidRPr="00753B0B" w:rsidRDefault="00A606B6"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3E5F92">
        <w:rPr>
          <w:rFonts w:ascii="Times New Roman" w:hAnsi="Times New Roman" w:cs="Times New Roman"/>
          <w:noProof/>
          <w:lang w:val="it-IT"/>
        </w:rPr>
        <w:t>38</w:t>
      </w:r>
    </w:p>
    <w:p w:rsidR="00802B93" w:rsidRPr="00753B0B" w:rsidRDefault="00A606B6"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3E5F92">
        <w:rPr>
          <w:rFonts w:ascii="Times New Roman" w:hAnsi="Times New Roman" w:cs="Times New Roman"/>
          <w:noProof/>
          <w:lang w:val="it-IT"/>
        </w:rPr>
        <w:t>39</w:t>
      </w:r>
    </w:p>
    <w:p w:rsidR="00802B93" w:rsidRPr="00753B0B" w:rsidRDefault="00802B93" w:rsidP="00802B9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D40AFB" w:rsidRDefault="00D40AFB"/>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w:t>
      </w:r>
      <w:r w:rsidR="005B6A67">
        <w:rPr>
          <w:rFonts w:ascii="Times New Roman" w:hAnsi="Times New Roman" w:cs="Times New Roman"/>
          <w:color w:val="000000"/>
          <w:sz w:val="24"/>
          <w:szCs w:val="24"/>
        </w:rPr>
        <w:t>obe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F52D7D" w:rsidRDefault="00F52D7D" w:rsidP="00F52D7D">
            <w:pPr>
              <w:spacing w:after="0" w:line="240" w:lineRule="auto"/>
              <w:rPr>
                <w:rFonts w:ascii="Times New Roman" w:hAnsi="Times New Roman" w:cs="Times New Roman"/>
                <w:sz w:val="24"/>
                <w:szCs w:val="24"/>
              </w:rPr>
            </w:pPr>
            <w:r w:rsidRPr="00F52D7D">
              <w:rPr>
                <w:rFonts w:ascii="Times New Roman" w:hAnsi="Times New Roman" w:cs="Times New Roman"/>
                <w:color w:val="000000"/>
                <w:sz w:val="24"/>
                <w:szCs w:val="24"/>
                <w:lang w:val="it-IT"/>
              </w:rPr>
              <w:t>Nabavk</w:t>
            </w:r>
            <w:r>
              <w:rPr>
                <w:rFonts w:ascii="Times New Roman" w:hAnsi="Times New Roman" w:cs="Times New Roman"/>
                <w:color w:val="000000"/>
                <w:sz w:val="24"/>
                <w:szCs w:val="24"/>
                <w:lang w:val="it-IT"/>
              </w:rPr>
              <w:t>a</w:t>
            </w:r>
            <w:r w:rsidRPr="00F52D7D">
              <w:rPr>
                <w:rFonts w:ascii="Times New Roman" w:hAnsi="Times New Roman" w:cs="Times New Roman"/>
                <w:color w:val="000000"/>
                <w:sz w:val="24"/>
                <w:szCs w:val="24"/>
                <w:lang w:val="it-IT"/>
              </w:rPr>
              <w:t xml:space="preserve"> i isporuk</w:t>
            </w:r>
            <w:r>
              <w:rPr>
                <w:rFonts w:ascii="Times New Roman" w:hAnsi="Times New Roman" w:cs="Times New Roman"/>
                <w:color w:val="000000"/>
                <w:sz w:val="24"/>
                <w:szCs w:val="24"/>
                <w:lang w:val="it-IT"/>
              </w:rPr>
              <w:t>a</w:t>
            </w:r>
            <w:r w:rsidRPr="00F52D7D">
              <w:rPr>
                <w:rFonts w:ascii="Times New Roman" w:hAnsi="Times New Roman" w:cs="Times New Roman"/>
                <w:color w:val="000000"/>
                <w:sz w:val="24"/>
                <w:szCs w:val="24"/>
                <w:lang w:val="it-IT"/>
              </w:rPr>
              <w:t xml:space="preserve"> polovnog specijalnog vatrogasnog vozila za gašenje požara i spašavanja na visini – vatrogasna hidraulična platform</w:t>
            </w:r>
            <w:r>
              <w:rPr>
                <w:rFonts w:ascii="Times New Roman" w:hAnsi="Times New Roman" w:cs="Times New Roman"/>
                <w:color w:val="000000"/>
                <w:sz w:val="24"/>
                <w:szCs w:val="24"/>
                <w:lang w:val="it-IT"/>
              </w:rPr>
              <w:t>a</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B6A67" w:rsidRPr="00802B93" w:rsidRDefault="00F52D7D" w:rsidP="00802B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34144213-4 Vozila za gašenje požara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2122F6">
        <w:rPr>
          <w:rFonts w:ascii="Times New Roman" w:hAnsi="Times New Roman" w:cs="Times New Roman"/>
          <w:sz w:val="24"/>
          <w:szCs w:val="24"/>
          <w:lang w:val="pl-PL"/>
        </w:rPr>
        <w:t>10</w:t>
      </w:r>
      <w:r w:rsidR="00560787">
        <w:rPr>
          <w:rFonts w:ascii="Times New Roman" w:hAnsi="Times New Roman" w:cs="Times New Roman"/>
          <w:sz w:val="24"/>
          <w:szCs w:val="24"/>
          <w:lang w:val="pl-PL"/>
        </w:rPr>
        <w:t>0</w:t>
      </w:r>
      <w:r w:rsidR="005B6A67">
        <w:rPr>
          <w:rFonts w:ascii="Times New Roman" w:hAnsi="Times New Roman" w:cs="Times New Roman"/>
          <w:sz w:val="24"/>
          <w:szCs w:val="24"/>
          <w:lang w:val="pl-PL"/>
        </w:rPr>
        <w:t>.</w:t>
      </w:r>
      <w:r w:rsidR="00560787">
        <w:rPr>
          <w:rFonts w:ascii="Times New Roman" w:hAnsi="Times New Roman" w:cs="Times New Roman"/>
          <w:sz w:val="24"/>
          <w:szCs w:val="24"/>
          <w:lang w:val="pl-PL"/>
        </w:rPr>
        <w:t>0</w:t>
      </w:r>
      <w:r w:rsidRPr="00D77285">
        <w:rPr>
          <w:rFonts w:ascii="Times New Roman" w:hAnsi="Times New Roman" w:cs="Times New Roman"/>
          <w:sz w:val="24"/>
          <w:szCs w:val="24"/>
          <w:lang w:val="pl-PL"/>
        </w:rPr>
        <w:t>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w:t>
      </w:r>
      <w:r w:rsidR="00BC2D5F">
        <w:rPr>
          <w:rFonts w:ascii="Times New Roman" w:hAnsi="Times New Roman" w:cs="Times New Roman"/>
          <w:color w:val="000000"/>
          <w:sz w:val="24"/>
          <w:szCs w:val="24"/>
          <w:lang w:val="sr-Latn-CS"/>
        </w:rPr>
        <w:t>upcije, pranja novca i prevare;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DE28D6" w:rsidRDefault="00DE28D6" w:rsidP="007539A7">
      <w:pPr>
        <w:spacing w:after="0" w:line="240" w:lineRule="auto"/>
        <w:rPr>
          <w:rFonts w:ascii="Times New Roman" w:hAnsi="Times New Roman" w:cs="Times New Roman"/>
          <w:sz w:val="24"/>
          <w:szCs w:val="24"/>
          <w:lang w:val="sl-SI"/>
        </w:rPr>
      </w:pPr>
    </w:p>
    <w:p w:rsidR="00DE28D6" w:rsidRDefault="00DE28D6"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BC2D5F">
        <w:rPr>
          <w:rFonts w:ascii="Times New Roman" w:hAnsi="Times New Roman" w:cs="Times New Roman"/>
          <w:b/>
          <w:bCs/>
          <w:color w:val="000000"/>
          <w:sz w:val="24"/>
          <w:szCs w:val="24"/>
          <w:u w:val="single"/>
          <w:lang w:val="sl-SI"/>
        </w:rPr>
        <w:t>roba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3D4E13" w:rsidRDefault="007539A7" w:rsidP="007539A7">
      <w:pPr>
        <w:spacing w:after="0" w:line="240" w:lineRule="auto"/>
        <w:ind w:firstLine="426"/>
        <w:jc w:val="both"/>
        <w:rPr>
          <w:rFonts w:ascii="Times New Roman" w:hAnsi="Times New Roman" w:cs="Times New Roman"/>
          <w:sz w:val="24"/>
          <w:szCs w:val="24"/>
        </w:rPr>
      </w:pPr>
      <w:r w:rsidRPr="003D4E13">
        <w:rPr>
          <w:rFonts w:ascii="Times New Roman" w:hAnsi="Times New Roman" w:cs="Times New Roman"/>
          <w:sz w:val="24"/>
          <w:szCs w:val="24"/>
        </w:rPr>
        <w:sym w:font="Wingdings" w:char="F0A8"/>
      </w:r>
      <w:r w:rsidRPr="003D4E13">
        <w:rPr>
          <w:rFonts w:ascii="Times New Roman" w:hAnsi="Times New Roman" w:cs="Times New Roman"/>
          <w:sz w:val="24"/>
          <w:szCs w:val="24"/>
          <w:lang w:val="sl-SI"/>
        </w:rPr>
        <w:t xml:space="preserve"> </w:t>
      </w:r>
      <w:proofErr w:type="gramStart"/>
      <w:r w:rsidRPr="003D4E13">
        <w:rPr>
          <w:rFonts w:ascii="Times New Roman" w:hAnsi="Times New Roman" w:cs="Times New Roman"/>
          <w:sz w:val="24"/>
          <w:szCs w:val="24"/>
        </w:rPr>
        <w:t>izjave</w:t>
      </w:r>
      <w:proofErr w:type="gramEnd"/>
      <w:r w:rsidRPr="003D4E13">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7539A7" w:rsidRDefault="007539A7" w:rsidP="007539A7">
      <w:pPr>
        <w:spacing w:after="0"/>
        <w:ind w:firstLine="426"/>
        <w:jc w:val="both"/>
        <w:rPr>
          <w:rFonts w:ascii="Times New Roman" w:eastAsiaTheme="minorHAnsi" w:hAnsi="Times New Roman" w:cs="Times New Roman"/>
          <w:color w:val="FF0000"/>
          <w:sz w:val="24"/>
          <w:szCs w:val="24"/>
          <w:lang w:val="pl-PL"/>
        </w:rPr>
      </w:pPr>
    </w:p>
    <w:p w:rsidR="00BC2D5F" w:rsidRPr="00BC2D5F" w:rsidRDefault="00BC2D5F" w:rsidP="007539A7">
      <w:pPr>
        <w:spacing w:after="0"/>
        <w:ind w:firstLine="426"/>
        <w:jc w:val="both"/>
        <w:rPr>
          <w:rFonts w:ascii="Times New Roman" w:eastAsiaTheme="minorHAnsi" w:hAnsi="Times New Roman" w:cs="Times New Roman"/>
          <w:color w:val="FF0000"/>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lastRenderedPageBreak/>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3D4E13" w:rsidRDefault="00742C12" w:rsidP="00742C12">
      <w:pPr>
        <w:spacing w:after="0" w:line="240" w:lineRule="auto"/>
        <w:jc w:val="both"/>
        <w:rPr>
          <w:rFonts w:ascii="Times New Roman" w:hAnsi="Times New Roman" w:cs="Times New Roman"/>
          <w:sz w:val="24"/>
          <w:szCs w:val="24"/>
          <w:lang w:val="sl-SI"/>
        </w:rPr>
      </w:pPr>
      <w:r w:rsidRPr="003D4E13">
        <w:rPr>
          <w:rFonts w:ascii="Times New Roman" w:hAnsi="Times New Roman" w:cs="Times New Roman"/>
          <w:sz w:val="24"/>
          <w:szCs w:val="24"/>
          <w:lang w:val="sl-SI"/>
        </w:rPr>
        <w:t xml:space="preserve">Period važenja ponude je </w:t>
      </w:r>
      <w:r w:rsidR="003204C1">
        <w:rPr>
          <w:rFonts w:ascii="Times New Roman" w:hAnsi="Times New Roman" w:cs="Times New Roman"/>
          <w:sz w:val="24"/>
          <w:szCs w:val="24"/>
          <w:lang w:val="sl-SI"/>
        </w:rPr>
        <w:t>6</w:t>
      </w:r>
      <w:r w:rsidRPr="003D4E13">
        <w:rPr>
          <w:rFonts w:ascii="Times New Roman" w:hAnsi="Times New Roman" w:cs="Times New Roman"/>
          <w:sz w:val="24"/>
          <w:szCs w:val="24"/>
          <w:lang w:val="sl-SI"/>
        </w:rPr>
        <w:t>0 dana od dana javnog otvaranja ponuda.</w:t>
      </w:r>
    </w:p>
    <w:p w:rsidR="00742C12" w:rsidRPr="00BC2D5F" w:rsidRDefault="00742C12" w:rsidP="00742C12">
      <w:pPr>
        <w:spacing w:after="0" w:line="240" w:lineRule="auto"/>
        <w:jc w:val="both"/>
        <w:rPr>
          <w:rFonts w:ascii="Times New Roman" w:hAnsi="Times New Roman" w:cs="Times New Roman"/>
          <w:color w:val="FF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E256FB" w:rsidRPr="00E256FB">
        <w:rPr>
          <w:rFonts w:ascii="Times New Roman" w:hAnsi="Times New Roman" w:cs="Times New Roman"/>
          <w:sz w:val="24"/>
          <w:szCs w:val="24"/>
          <w:lang w:val="sr-Latn-CS"/>
        </w:rPr>
        <w:t>7</w:t>
      </w:r>
      <w:r w:rsidR="009A7484" w:rsidRPr="00E256FB">
        <w:rPr>
          <w:rFonts w:ascii="Times New Roman" w:hAnsi="Times New Roman" w:cs="Times New Roman"/>
          <w:sz w:val="24"/>
          <w:szCs w:val="24"/>
          <w:lang w:val="sr-Latn-CS"/>
        </w:rPr>
        <w:t xml:space="preserve"> dana</w:t>
      </w:r>
      <w:r w:rsidRPr="00E256FB">
        <w:rPr>
          <w:rFonts w:ascii="Times New Roman" w:hAnsi="Times New Roman" w:cs="Times New Roman"/>
          <w:sz w:val="24"/>
          <w:szCs w:val="24"/>
          <w:lang w:val="sr-Latn-CS"/>
        </w:rPr>
        <w:t xml:space="preserve">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2B73F4" w:rsidRDefault="00742C12" w:rsidP="00742C12">
      <w:pPr>
        <w:spacing w:after="0" w:line="240" w:lineRule="auto"/>
        <w:jc w:val="both"/>
        <w:rPr>
          <w:rFonts w:ascii="Times New Roman" w:hAnsi="Times New Roman" w:cs="Times New Roman"/>
          <w:sz w:val="24"/>
          <w:szCs w:val="24"/>
          <w:lang w:val="pl-PL"/>
        </w:rPr>
      </w:pPr>
      <w:r w:rsidRPr="002B73F4">
        <w:rPr>
          <w:rFonts w:ascii="Times New Roman" w:hAnsi="Times New Roman" w:cs="Times New Roman"/>
          <w:sz w:val="24"/>
          <w:szCs w:val="24"/>
          <w:lang w:val="pl-PL"/>
        </w:rPr>
        <w:t xml:space="preserve">Ponude se predaju  radnim danima od 8 do 11 sati, zaključno sa danom </w:t>
      </w:r>
      <w:r w:rsidR="009A7484" w:rsidRPr="002B73F4">
        <w:rPr>
          <w:rFonts w:ascii="Times New Roman" w:hAnsi="Times New Roman" w:cs="Times New Roman"/>
          <w:sz w:val="24"/>
          <w:szCs w:val="24"/>
          <w:lang w:val="pl-PL"/>
        </w:rPr>
        <w:t>1</w:t>
      </w:r>
      <w:r w:rsidR="002122F6">
        <w:rPr>
          <w:rFonts w:ascii="Times New Roman" w:hAnsi="Times New Roman" w:cs="Times New Roman"/>
          <w:sz w:val="24"/>
          <w:szCs w:val="24"/>
          <w:lang w:val="pl-PL"/>
        </w:rPr>
        <w:t>5</w:t>
      </w:r>
      <w:r w:rsidRPr="002B73F4">
        <w:rPr>
          <w:rFonts w:ascii="Times New Roman" w:hAnsi="Times New Roman" w:cs="Times New Roman"/>
          <w:sz w:val="24"/>
          <w:szCs w:val="24"/>
          <w:lang w:val="pl-PL"/>
        </w:rPr>
        <w:t>.</w:t>
      </w:r>
      <w:r w:rsidR="002122F6">
        <w:rPr>
          <w:rFonts w:ascii="Times New Roman" w:hAnsi="Times New Roman" w:cs="Times New Roman"/>
          <w:sz w:val="24"/>
          <w:szCs w:val="24"/>
          <w:lang w:val="pl-PL"/>
        </w:rPr>
        <w:t>0</w:t>
      </w:r>
      <w:r w:rsidR="00A606B6">
        <w:rPr>
          <w:rFonts w:ascii="Times New Roman" w:hAnsi="Times New Roman" w:cs="Times New Roman"/>
          <w:sz w:val="24"/>
          <w:szCs w:val="24"/>
          <w:lang w:val="pl-PL"/>
        </w:rPr>
        <w:t>4</w:t>
      </w:r>
      <w:r w:rsidR="009A7484" w:rsidRPr="002B73F4">
        <w:rPr>
          <w:rFonts w:ascii="Times New Roman" w:hAnsi="Times New Roman" w:cs="Times New Roman"/>
          <w:sz w:val="24"/>
          <w:szCs w:val="24"/>
          <w:lang w:val="pl-PL"/>
        </w:rPr>
        <w:t>.201</w:t>
      </w:r>
      <w:r w:rsidR="002122F6">
        <w:rPr>
          <w:rFonts w:ascii="Times New Roman" w:hAnsi="Times New Roman" w:cs="Times New Roman"/>
          <w:sz w:val="24"/>
          <w:szCs w:val="24"/>
          <w:lang w:val="pl-PL"/>
        </w:rPr>
        <w:t>9</w:t>
      </w:r>
      <w:r w:rsidRPr="002B73F4">
        <w:rPr>
          <w:rFonts w:ascii="Times New Roman" w:hAnsi="Times New Roman" w:cs="Times New Roman"/>
          <w:sz w:val="24"/>
          <w:szCs w:val="24"/>
          <w:lang w:val="pl-PL"/>
        </w:rPr>
        <w:t>. godine do 11:00 sati.</w:t>
      </w:r>
    </w:p>
    <w:p w:rsidR="00742C12" w:rsidRPr="002B73F4" w:rsidRDefault="00742C12" w:rsidP="00742C12">
      <w:pPr>
        <w:spacing w:after="0" w:line="240" w:lineRule="auto"/>
        <w:jc w:val="both"/>
        <w:rPr>
          <w:rFonts w:ascii="Times New Roman" w:hAnsi="Times New Roman" w:cs="Times New Roman"/>
          <w:sz w:val="24"/>
          <w:szCs w:val="24"/>
          <w:lang w:val="pl-PL"/>
        </w:rPr>
      </w:pPr>
    </w:p>
    <w:p w:rsidR="00742C12" w:rsidRPr="002B73F4" w:rsidRDefault="00742C12" w:rsidP="00742C12">
      <w:pPr>
        <w:spacing w:after="0" w:line="240" w:lineRule="auto"/>
        <w:jc w:val="both"/>
        <w:rPr>
          <w:rFonts w:ascii="Times New Roman" w:hAnsi="Times New Roman" w:cs="Times New Roman"/>
          <w:sz w:val="24"/>
          <w:szCs w:val="24"/>
          <w:lang w:val="pl-PL"/>
        </w:rPr>
      </w:pPr>
      <w:r w:rsidRPr="002B73F4">
        <w:rPr>
          <w:rFonts w:ascii="Times New Roman" w:hAnsi="Times New Roman" w:cs="Times New Roman"/>
          <w:sz w:val="24"/>
          <w:szCs w:val="24"/>
          <w:lang w:val="pl-PL"/>
        </w:rPr>
        <w:t>Ponude se mogu predati:</w:t>
      </w:r>
    </w:p>
    <w:p w:rsidR="00742C12" w:rsidRPr="002B73F4" w:rsidRDefault="00742C12" w:rsidP="00742C12">
      <w:pPr>
        <w:spacing w:after="0" w:line="240" w:lineRule="auto"/>
        <w:jc w:val="both"/>
        <w:rPr>
          <w:rFonts w:ascii="Times New Roman" w:hAnsi="Times New Roman" w:cs="Times New Roman"/>
          <w:sz w:val="24"/>
          <w:szCs w:val="24"/>
          <w:lang w:val="pl-PL"/>
        </w:rPr>
      </w:pPr>
      <w:r w:rsidRPr="002B73F4">
        <w:rPr>
          <w:rFonts w:ascii="Times New Roman" w:hAnsi="Times New Roman" w:cs="Times New Roman"/>
          <w:sz w:val="24"/>
          <w:szCs w:val="24"/>
        </w:rPr>
        <w:sym w:font="Wingdings" w:char="F0A8"/>
      </w:r>
      <w:r w:rsidRPr="002B73F4">
        <w:rPr>
          <w:rFonts w:ascii="Times New Roman" w:hAnsi="Times New Roman" w:cs="Times New Roman"/>
          <w:sz w:val="24"/>
          <w:szCs w:val="24"/>
          <w:lang w:val="pl-PL"/>
        </w:rPr>
        <w:t xml:space="preserve"> neposrednom predajom na arhivi naručioca na adresi Trg magnolija br.1,Tivat ,</w:t>
      </w:r>
    </w:p>
    <w:p w:rsidR="00742C12" w:rsidRPr="002B73F4" w:rsidRDefault="00742C12" w:rsidP="00742C12">
      <w:pPr>
        <w:spacing w:after="0" w:line="240" w:lineRule="auto"/>
        <w:jc w:val="both"/>
        <w:rPr>
          <w:rFonts w:ascii="Times New Roman" w:hAnsi="Times New Roman" w:cs="Times New Roman"/>
          <w:sz w:val="24"/>
          <w:szCs w:val="24"/>
          <w:lang w:val="pl-PL"/>
        </w:rPr>
      </w:pPr>
      <w:r w:rsidRPr="002B73F4">
        <w:rPr>
          <w:rFonts w:ascii="Times New Roman" w:hAnsi="Times New Roman" w:cs="Times New Roman"/>
          <w:sz w:val="24"/>
          <w:szCs w:val="24"/>
        </w:rPr>
        <w:sym w:font="Wingdings" w:char="F0A8"/>
      </w:r>
      <w:r w:rsidRPr="002B73F4">
        <w:rPr>
          <w:rFonts w:ascii="Times New Roman" w:hAnsi="Times New Roman" w:cs="Times New Roman"/>
          <w:sz w:val="24"/>
          <w:szCs w:val="24"/>
          <w:lang w:val="pl-PL"/>
        </w:rPr>
        <w:t xml:space="preserve"> preporučenom pošiljkom sa povratnicom na adresi Trg magnolija br.1,Tivat.</w:t>
      </w:r>
    </w:p>
    <w:p w:rsidR="00742C12" w:rsidRPr="002B73F4" w:rsidRDefault="00742C12" w:rsidP="00742C12">
      <w:pPr>
        <w:spacing w:after="0" w:line="240" w:lineRule="auto"/>
        <w:jc w:val="both"/>
        <w:rPr>
          <w:rFonts w:ascii="Times New Roman" w:hAnsi="Times New Roman" w:cs="Times New Roman"/>
          <w:sz w:val="24"/>
          <w:szCs w:val="24"/>
          <w:lang w:val="pl-PL"/>
        </w:rPr>
      </w:pPr>
    </w:p>
    <w:p w:rsidR="00140F1C" w:rsidRPr="002B73F4" w:rsidRDefault="00742C12" w:rsidP="003E3BA0">
      <w:pPr>
        <w:spacing w:after="0" w:line="240" w:lineRule="auto"/>
        <w:jc w:val="both"/>
        <w:rPr>
          <w:rFonts w:ascii="Times New Roman" w:hAnsi="Times New Roman" w:cs="Times New Roman"/>
          <w:sz w:val="24"/>
          <w:szCs w:val="24"/>
          <w:lang w:val="pl-PL"/>
        </w:rPr>
      </w:pPr>
      <w:r w:rsidRPr="002B73F4">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9A7484" w:rsidRPr="002B73F4">
        <w:rPr>
          <w:rFonts w:ascii="Times New Roman" w:hAnsi="Times New Roman" w:cs="Times New Roman"/>
          <w:sz w:val="24"/>
          <w:szCs w:val="24"/>
          <w:lang w:val="pl-PL"/>
        </w:rPr>
        <w:t>1</w:t>
      </w:r>
      <w:r w:rsidR="002122F6">
        <w:rPr>
          <w:rFonts w:ascii="Times New Roman" w:hAnsi="Times New Roman" w:cs="Times New Roman"/>
          <w:sz w:val="24"/>
          <w:szCs w:val="24"/>
          <w:lang w:val="pl-PL"/>
        </w:rPr>
        <w:t>5</w:t>
      </w:r>
      <w:r w:rsidRPr="002B73F4">
        <w:rPr>
          <w:rFonts w:ascii="Times New Roman" w:hAnsi="Times New Roman" w:cs="Times New Roman"/>
          <w:sz w:val="24"/>
          <w:szCs w:val="24"/>
          <w:lang w:val="pl-PL"/>
        </w:rPr>
        <w:t>.</w:t>
      </w:r>
      <w:r w:rsidR="002122F6">
        <w:rPr>
          <w:rFonts w:ascii="Times New Roman" w:hAnsi="Times New Roman" w:cs="Times New Roman"/>
          <w:sz w:val="24"/>
          <w:szCs w:val="24"/>
          <w:lang w:val="pl-PL"/>
        </w:rPr>
        <w:t>0</w:t>
      </w:r>
      <w:r w:rsidR="00A606B6">
        <w:rPr>
          <w:rFonts w:ascii="Times New Roman" w:hAnsi="Times New Roman" w:cs="Times New Roman"/>
          <w:sz w:val="24"/>
          <w:szCs w:val="24"/>
          <w:lang w:val="pl-PL"/>
        </w:rPr>
        <w:t>4</w:t>
      </w:r>
      <w:r w:rsidR="002122F6">
        <w:rPr>
          <w:rFonts w:ascii="Times New Roman" w:hAnsi="Times New Roman" w:cs="Times New Roman"/>
          <w:sz w:val="24"/>
          <w:szCs w:val="24"/>
          <w:lang w:val="pl-PL"/>
        </w:rPr>
        <w:t>.2019</w:t>
      </w:r>
      <w:r w:rsidR="0078578B" w:rsidRPr="002B73F4">
        <w:rPr>
          <w:rFonts w:ascii="Times New Roman" w:hAnsi="Times New Roman" w:cs="Times New Roman"/>
          <w:sz w:val="24"/>
          <w:szCs w:val="24"/>
          <w:lang w:val="pl-PL"/>
        </w:rPr>
        <w:t>.</w:t>
      </w:r>
      <w:r w:rsidRPr="002B73F4">
        <w:rPr>
          <w:rFonts w:ascii="Times New Roman" w:hAnsi="Times New Roman" w:cs="Times New Roman"/>
          <w:sz w:val="24"/>
          <w:szCs w:val="24"/>
          <w:lang w:val="pl-PL"/>
        </w:rPr>
        <w:t xml:space="preserve">  godine u 12:00 sati, u prostorijama Opštine Tivat, kancelarija br.15c na adresi Trg magnolija br.1.</w:t>
      </w:r>
    </w:p>
    <w:p w:rsidR="00C04370" w:rsidRDefault="00C04370" w:rsidP="00742C12">
      <w:pPr>
        <w:spacing w:after="0" w:line="240" w:lineRule="auto"/>
        <w:jc w:val="both"/>
        <w:rPr>
          <w:rFonts w:ascii="Times New Roman" w:hAnsi="Times New Roman" w:cs="Times New Roman"/>
          <w:color w:val="000000"/>
          <w:sz w:val="24"/>
          <w:szCs w:val="24"/>
          <w:lang w:val="pl-PL"/>
        </w:rPr>
      </w:pPr>
    </w:p>
    <w:p w:rsidR="002122F6" w:rsidRDefault="002122F6" w:rsidP="00742C1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Zbog potrebe Službe zaštite i spašavanja i radi nastupajuće ljetnje sezone, Naručilac je smatrao za shodno da skrati rok za dostavljanje ponuda na </w:t>
      </w:r>
      <w:r w:rsidR="00F54289">
        <w:rPr>
          <w:rFonts w:ascii="Times New Roman" w:hAnsi="Times New Roman" w:cs="Times New Roman"/>
          <w:color w:val="000000"/>
          <w:sz w:val="24"/>
          <w:szCs w:val="24"/>
          <w:lang w:val="pl-PL"/>
        </w:rPr>
        <w:t>24 dana.</w:t>
      </w:r>
    </w:p>
    <w:p w:rsidR="00E256FB" w:rsidRPr="00742C12" w:rsidRDefault="00E256FB"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bookmarkStart w:id="1" w:name="_GoBack"/>
      <w:bookmarkEnd w:id="1"/>
    </w:p>
    <w:p w:rsidR="00742C12" w:rsidRPr="003D4E13" w:rsidRDefault="00742C12" w:rsidP="00742C12">
      <w:pPr>
        <w:spacing w:after="0" w:line="240" w:lineRule="auto"/>
        <w:jc w:val="both"/>
        <w:rPr>
          <w:rFonts w:ascii="Times New Roman" w:hAnsi="Times New Roman" w:cs="Times New Roman"/>
          <w:sz w:val="24"/>
          <w:szCs w:val="24"/>
          <w:lang w:val="pl-PL"/>
        </w:rPr>
      </w:pPr>
      <w:r w:rsidRPr="003D4E13">
        <w:rPr>
          <w:rFonts w:ascii="Times New Roman" w:hAnsi="Times New Roman" w:cs="Times New Roman"/>
          <w:sz w:val="24"/>
          <w:szCs w:val="24"/>
          <w:lang w:val="pl-PL"/>
        </w:rPr>
        <w:lastRenderedPageBreak/>
        <w:t xml:space="preserve">Odluka o izboru najpovoljnije ponude donijeće se u roku od </w:t>
      </w:r>
      <w:r w:rsidR="003D4E13">
        <w:rPr>
          <w:rFonts w:ascii="Times New Roman" w:hAnsi="Times New Roman" w:cs="Times New Roman"/>
          <w:sz w:val="24"/>
          <w:szCs w:val="24"/>
          <w:lang w:val="pl-PL"/>
        </w:rPr>
        <w:t>6</w:t>
      </w:r>
      <w:r w:rsidRPr="003D4E13">
        <w:rPr>
          <w:rFonts w:ascii="Times New Roman" w:hAnsi="Times New Roman" w:cs="Times New Roman"/>
          <w:sz w:val="24"/>
          <w:szCs w:val="24"/>
          <w:lang w:val="pl-PL"/>
        </w:rPr>
        <w:t>0 dana 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D86BEF" w:rsidRPr="00742C12" w:rsidRDefault="00D86BEF"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DE28D6" w:rsidRDefault="00DE28D6" w:rsidP="007539A7">
      <w:pPr>
        <w:rPr>
          <w:sz w:val="24"/>
          <w:szCs w:val="24"/>
        </w:rPr>
      </w:pPr>
    </w:p>
    <w:p w:rsidR="00DE28D6" w:rsidRDefault="00DE28D6" w:rsidP="007539A7">
      <w:pPr>
        <w:rPr>
          <w:sz w:val="24"/>
          <w:szCs w:val="24"/>
        </w:rPr>
      </w:pPr>
    </w:p>
    <w:p w:rsidR="00090D20" w:rsidRDefault="00090D20" w:rsidP="007539A7">
      <w:pPr>
        <w:rPr>
          <w:sz w:val="24"/>
          <w:szCs w:val="24"/>
        </w:rPr>
      </w:pPr>
    </w:p>
    <w:p w:rsidR="00BC2D5F" w:rsidRDefault="00BC2D5F" w:rsidP="007539A7">
      <w:pPr>
        <w:rPr>
          <w:sz w:val="24"/>
          <w:szCs w:val="24"/>
        </w:rPr>
      </w:pPr>
    </w:p>
    <w:p w:rsidR="00BC2D5F" w:rsidRDefault="00BC2D5F" w:rsidP="007539A7">
      <w:pPr>
        <w:rPr>
          <w:sz w:val="24"/>
          <w:szCs w:val="24"/>
        </w:rPr>
      </w:pPr>
    </w:p>
    <w:p w:rsidR="00BC2D5F" w:rsidRDefault="00BC2D5F" w:rsidP="007539A7">
      <w:pPr>
        <w:rPr>
          <w:sz w:val="24"/>
          <w:szCs w:val="24"/>
        </w:rPr>
      </w:pPr>
    </w:p>
    <w:p w:rsidR="00BC2D5F" w:rsidRDefault="00BC2D5F" w:rsidP="007539A7">
      <w:pPr>
        <w:rPr>
          <w:sz w:val="24"/>
          <w:szCs w:val="24"/>
        </w:rPr>
      </w:pPr>
    </w:p>
    <w:p w:rsidR="00560787" w:rsidRDefault="00560787" w:rsidP="007539A7">
      <w:pPr>
        <w:rPr>
          <w:sz w:val="24"/>
          <w:szCs w:val="24"/>
        </w:rPr>
      </w:pPr>
    </w:p>
    <w:p w:rsidR="00560787" w:rsidRDefault="00560787" w:rsidP="007539A7">
      <w:pPr>
        <w:rPr>
          <w:sz w:val="24"/>
          <w:szCs w:val="24"/>
        </w:rPr>
      </w:pPr>
    </w:p>
    <w:p w:rsidR="00560787" w:rsidRDefault="00560787" w:rsidP="007539A7">
      <w:pPr>
        <w:rPr>
          <w:sz w:val="24"/>
          <w:szCs w:val="24"/>
        </w:rPr>
      </w:pPr>
    </w:p>
    <w:p w:rsidR="00560787" w:rsidRDefault="00560787" w:rsidP="007539A7">
      <w:pPr>
        <w:rPr>
          <w:sz w:val="24"/>
          <w:szCs w:val="24"/>
        </w:rPr>
      </w:pPr>
    </w:p>
    <w:p w:rsidR="00560787" w:rsidRDefault="00560787" w:rsidP="007539A7">
      <w:pPr>
        <w:rPr>
          <w:sz w:val="24"/>
          <w:szCs w:val="24"/>
        </w:rPr>
      </w:pPr>
    </w:p>
    <w:p w:rsidR="00560787" w:rsidRDefault="00560787" w:rsidP="007539A7">
      <w:pPr>
        <w:rPr>
          <w:sz w:val="24"/>
          <w:szCs w:val="24"/>
        </w:rPr>
      </w:pPr>
    </w:p>
    <w:p w:rsidR="00560787" w:rsidRDefault="00560787" w:rsidP="007539A7">
      <w:pPr>
        <w:rPr>
          <w:sz w:val="24"/>
          <w:szCs w:val="24"/>
        </w:rPr>
      </w:pPr>
    </w:p>
    <w:p w:rsidR="008B7B94" w:rsidRPr="008B7B94" w:rsidRDefault="008B7B94" w:rsidP="008B7B94">
      <w:pPr>
        <w:keepNext/>
        <w:pBdr>
          <w:top w:val="single" w:sz="4" w:space="1" w:color="auto"/>
          <w:left w:val="single" w:sz="4" w:space="4" w:color="auto"/>
          <w:bottom w:val="single" w:sz="4" w:space="1" w:color="auto"/>
          <w:right w:val="single" w:sz="4" w:space="24"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2" w:name="_Toc417218193"/>
      <w:r w:rsidRPr="008B7B94">
        <w:rPr>
          <w:rFonts w:ascii="Times New Roman" w:eastAsia="PMingLiU" w:hAnsi="Times New Roman" w:cs="Times New Roman"/>
          <w:b/>
          <w:bCs/>
          <w:color w:val="000000"/>
          <w:sz w:val="28"/>
          <w:szCs w:val="28"/>
        </w:rPr>
        <w:t>TEHNIČKE KARAKTERISTIKE ILI SPECIFIKACIJE PREDMETA JAVNE NABAVKE, ODNOSNO PREDMJER RADOVA</w:t>
      </w:r>
      <w:bookmarkEnd w:id="2"/>
    </w:p>
    <w:tbl>
      <w:tblPr>
        <w:tblW w:w="9566" w:type="dxa"/>
        <w:tblInd w:w="2" w:type="dxa"/>
        <w:tblLayout w:type="fixed"/>
        <w:tblCellMar>
          <w:left w:w="70" w:type="dxa"/>
          <w:right w:w="70" w:type="dxa"/>
        </w:tblCellMar>
        <w:tblLook w:val="00A0" w:firstRow="1" w:lastRow="0" w:firstColumn="1" w:lastColumn="0" w:noHBand="0" w:noVBand="0"/>
      </w:tblPr>
      <w:tblGrid>
        <w:gridCol w:w="807"/>
        <w:gridCol w:w="2947"/>
        <w:gridCol w:w="3402"/>
        <w:gridCol w:w="1134"/>
        <w:gridCol w:w="1276"/>
      </w:tblGrid>
      <w:tr w:rsidR="003D4E13" w:rsidRPr="003D4E13" w:rsidTr="001040C2">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eastAsia="sr-Latn-CS"/>
              </w:rPr>
              <w:t>R.B.</w:t>
            </w:r>
          </w:p>
        </w:tc>
        <w:tc>
          <w:tcPr>
            <w:tcW w:w="2947" w:type="dxa"/>
            <w:tcBorders>
              <w:top w:val="single" w:sz="8" w:space="0" w:color="auto"/>
              <w:left w:val="nil"/>
              <w:bottom w:val="single" w:sz="8"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 xml:space="preserve">Opis predmeta nabavke, </w:t>
            </w:r>
          </w:p>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odnosno dijela predmeta nabavke</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Jedinica mjere</w:t>
            </w:r>
          </w:p>
        </w:tc>
        <w:tc>
          <w:tcPr>
            <w:tcW w:w="1276" w:type="dxa"/>
            <w:tcBorders>
              <w:top w:val="single" w:sz="8" w:space="0" w:color="auto"/>
              <w:left w:val="single" w:sz="4" w:space="0" w:color="auto"/>
              <w:bottom w:val="single" w:sz="8" w:space="0" w:color="auto"/>
              <w:right w:val="single" w:sz="8"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 xml:space="preserve">Količina </w:t>
            </w:r>
          </w:p>
        </w:tc>
      </w:tr>
      <w:tr w:rsidR="00FE165B" w:rsidRPr="00FE165B" w:rsidTr="001040C2">
        <w:trPr>
          <w:trHeight w:val="350"/>
        </w:trPr>
        <w:tc>
          <w:tcPr>
            <w:tcW w:w="807" w:type="dxa"/>
            <w:tcBorders>
              <w:top w:val="nil"/>
              <w:left w:val="single" w:sz="8" w:space="0" w:color="auto"/>
              <w:bottom w:val="single" w:sz="8" w:space="0" w:color="auto"/>
              <w:right w:val="single" w:sz="8" w:space="0" w:color="auto"/>
            </w:tcBorders>
            <w:vAlign w:val="center"/>
          </w:tcPr>
          <w:p w:rsidR="001040C2" w:rsidRPr="00FE165B" w:rsidRDefault="001040C2" w:rsidP="001040C2">
            <w:pPr>
              <w:spacing w:after="0" w:line="240" w:lineRule="auto"/>
              <w:jc w:val="center"/>
              <w:rPr>
                <w:rFonts w:ascii="Times New Roman" w:hAnsi="Times New Roman" w:cs="Times New Roman"/>
                <w:sz w:val="24"/>
                <w:szCs w:val="24"/>
                <w:lang w:eastAsia="sr-Latn-CS"/>
              </w:rPr>
            </w:pPr>
            <w:r w:rsidRPr="00FE165B">
              <w:rPr>
                <w:rFonts w:ascii="Times New Roman" w:hAnsi="Times New Roman" w:cs="Times New Roman"/>
                <w:sz w:val="24"/>
                <w:szCs w:val="24"/>
                <w:lang w:eastAsia="sr-Latn-CS"/>
              </w:rPr>
              <w:t>1.</w:t>
            </w:r>
          </w:p>
        </w:tc>
        <w:tc>
          <w:tcPr>
            <w:tcW w:w="2947" w:type="dxa"/>
            <w:tcBorders>
              <w:top w:val="nil"/>
              <w:left w:val="nil"/>
              <w:bottom w:val="single" w:sz="8" w:space="0" w:color="auto"/>
              <w:right w:val="single" w:sz="4" w:space="0" w:color="auto"/>
            </w:tcBorders>
            <w:vAlign w:val="center"/>
          </w:tcPr>
          <w:p w:rsidR="001040C2" w:rsidRPr="00F54289" w:rsidRDefault="00F54289" w:rsidP="00560787">
            <w:pPr>
              <w:spacing w:after="0" w:line="240" w:lineRule="auto"/>
              <w:rPr>
                <w:rFonts w:ascii="Times New Roman" w:hAnsi="Times New Roman" w:cs="Times New Roman"/>
                <w:b/>
                <w:sz w:val="24"/>
                <w:szCs w:val="24"/>
              </w:rPr>
            </w:pPr>
            <w:r w:rsidRPr="00F54289">
              <w:rPr>
                <w:rFonts w:ascii="Times New Roman" w:hAnsi="Times New Roman" w:cs="Times New Roman"/>
                <w:b/>
                <w:color w:val="000000"/>
                <w:sz w:val="24"/>
                <w:szCs w:val="24"/>
                <w:lang w:val="it-IT"/>
              </w:rPr>
              <w:t>Nabavka i isporuka polovnog specijalnog vatrogasnog vozila za gašenje požara i spašavanja na visini – vatrogasna hidraulična platforma</w:t>
            </w:r>
          </w:p>
        </w:tc>
        <w:tc>
          <w:tcPr>
            <w:tcW w:w="3402" w:type="dxa"/>
            <w:tcBorders>
              <w:top w:val="single" w:sz="4" w:space="0" w:color="auto"/>
              <w:left w:val="single" w:sz="4" w:space="0" w:color="auto"/>
              <w:bottom w:val="single" w:sz="4" w:space="0" w:color="auto"/>
              <w:right w:val="single" w:sz="4" w:space="0" w:color="auto"/>
            </w:tcBorders>
            <w:vAlign w:val="center"/>
          </w:tcPr>
          <w:p w:rsidR="00305D88" w:rsidRPr="00035CE7" w:rsidRDefault="00305D88" w:rsidP="00305D88">
            <w:pPr>
              <w:spacing w:line="240" w:lineRule="auto"/>
              <w:jc w:val="both"/>
              <w:rPr>
                <w:rFonts w:ascii="Arial" w:eastAsiaTheme="minorHAnsi" w:hAnsi="Arial" w:cs="Arial"/>
                <w:b/>
                <w:i/>
                <w:sz w:val="24"/>
                <w:szCs w:val="24"/>
                <w:lang w:val="sr-Latn-ME"/>
              </w:rPr>
            </w:pPr>
            <w:r w:rsidRPr="00035CE7">
              <w:rPr>
                <w:rFonts w:ascii="Arial" w:eastAsiaTheme="minorHAnsi" w:hAnsi="Arial" w:cs="Arial"/>
                <w:b/>
                <w:i/>
                <w:sz w:val="24"/>
                <w:szCs w:val="24"/>
                <w:lang w:val="sr-Latn-ME"/>
              </w:rPr>
              <w:t>Karakteristike vozila:</w:t>
            </w:r>
          </w:p>
          <w:p w:rsidR="00305D88" w:rsidRPr="00305D88" w:rsidRDefault="00305D88" w:rsidP="00305D88">
            <w:pPr>
              <w:pStyle w:val="ListParagraph"/>
              <w:numPr>
                <w:ilvl w:val="0"/>
                <w:numId w:val="15"/>
              </w:numPr>
              <w:spacing w:line="240" w:lineRule="auto"/>
              <w:jc w:val="both"/>
              <w:rPr>
                <w:rFonts w:ascii="Times New Roman" w:hAnsi="Times New Roman" w:cs="Times New Roman"/>
                <w:sz w:val="24"/>
                <w:szCs w:val="24"/>
                <w:lang w:val="sr-Latn-ME"/>
              </w:rPr>
            </w:pPr>
            <w:r w:rsidRPr="00E256FB">
              <w:rPr>
                <w:rFonts w:ascii="Times New Roman" w:hAnsi="Times New Roman" w:cs="Times New Roman"/>
                <w:b/>
                <w:sz w:val="24"/>
                <w:szCs w:val="24"/>
                <w:lang w:val="sr-Latn-ME"/>
              </w:rPr>
              <w:t>Tip motora:</w:t>
            </w:r>
            <w:r w:rsidRPr="00305D88">
              <w:rPr>
                <w:rFonts w:ascii="Times New Roman" w:hAnsi="Times New Roman" w:cs="Times New Roman"/>
                <w:sz w:val="24"/>
                <w:szCs w:val="24"/>
                <w:lang w:val="sr-Latn-ME"/>
              </w:rPr>
              <w:t xml:space="preserve"> Dizel četvorotaktni turbo punjač;</w:t>
            </w:r>
          </w:p>
          <w:p w:rsidR="00305D88" w:rsidRPr="00305D88" w:rsidRDefault="00305D88" w:rsidP="00305D88">
            <w:pPr>
              <w:numPr>
                <w:ilvl w:val="0"/>
                <w:numId w:val="15"/>
              </w:numPr>
              <w:spacing w:line="240" w:lineRule="auto"/>
              <w:contextualSpacing/>
              <w:jc w:val="both"/>
              <w:rPr>
                <w:rFonts w:ascii="Times New Roman" w:eastAsiaTheme="minorHAnsi" w:hAnsi="Times New Roman" w:cs="Times New Roman"/>
                <w:sz w:val="24"/>
                <w:szCs w:val="24"/>
                <w:lang w:val="sr-Latn-ME"/>
              </w:rPr>
            </w:pPr>
            <w:r w:rsidRPr="00E256FB">
              <w:rPr>
                <w:rFonts w:ascii="Times New Roman" w:eastAsiaTheme="minorHAnsi" w:hAnsi="Times New Roman" w:cs="Times New Roman"/>
                <w:b/>
                <w:sz w:val="24"/>
                <w:szCs w:val="24"/>
                <w:lang w:val="sr-Latn-ME"/>
              </w:rPr>
              <w:t>Snaga motora:</w:t>
            </w:r>
            <w:r w:rsidRPr="00305D88">
              <w:rPr>
                <w:rFonts w:ascii="Times New Roman" w:eastAsiaTheme="minorHAnsi" w:hAnsi="Times New Roman" w:cs="Times New Roman"/>
                <w:sz w:val="24"/>
                <w:szCs w:val="24"/>
                <w:lang w:val="sr-Latn-ME"/>
              </w:rPr>
              <w:t xml:space="preserve"> minimum 200kw;</w:t>
            </w:r>
          </w:p>
          <w:p w:rsidR="00305D88" w:rsidRPr="00305D88" w:rsidRDefault="00305D88" w:rsidP="00305D88">
            <w:pPr>
              <w:numPr>
                <w:ilvl w:val="0"/>
                <w:numId w:val="15"/>
              </w:numPr>
              <w:spacing w:line="240" w:lineRule="auto"/>
              <w:contextualSpacing/>
              <w:jc w:val="both"/>
              <w:rPr>
                <w:rFonts w:ascii="Times New Roman" w:eastAsiaTheme="minorHAnsi" w:hAnsi="Times New Roman" w:cs="Times New Roman"/>
                <w:sz w:val="24"/>
                <w:szCs w:val="24"/>
                <w:lang w:val="sr-Latn-ME"/>
              </w:rPr>
            </w:pPr>
            <w:r w:rsidRPr="00E256FB">
              <w:rPr>
                <w:rFonts w:ascii="Times New Roman" w:eastAsiaTheme="minorHAnsi" w:hAnsi="Times New Roman" w:cs="Times New Roman"/>
                <w:b/>
                <w:sz w:val="24"/>
                <w:szCs w:val="24"/>
                <w:lang w:val="sr-Latn-ME"/>
              </w:rPr>
              <w:t>Mijenjač:</w:t>
            </w:r>
            <w:r w:rsidRPr="00305D88">
              <w:rPr>
                <w:rFonts w:ascii="Times New Roman" w:eastAsiaTheme="minorHAnsi" w:hAnsi="Times New Roman" w:cs="Times New Roman"/>
                <w:sz w:val="24"/>
                <w:szCs w:val="24"/>
                <w:lang w:val="sr-Latn-ME"/>
              </w:rPr>
              <w:t xml:space="preserve"> Manuelni;</w:t>
            </w:r>
          </w:p>
          <w:p w:rsidR="00305D88" w:rsidRPr="00305D88" w:rsidRDefault="00305D88" w:rsidP="00305D88">
            <w:pPr>
              <w:numPr>
                <w:ilvl w:val="0"/>
                <w:numId w:val="15"/>
              </w:numPr>
              <w:spacing w:line="240" w:lineRule="auto"/>
              <w:contextualSpacing/>
              <w:jc w:val="both"/>
              <w:rPr>
                <w:rFonts w:ascii="Times New Roman" w:eastAsiaTheme="minorHAnsi" w:hAnsi="Times New Roman" w:cs="Times New Roman"/>
                <w:sz w:val="24"/>
                <w:szCs w:val="24"/>
                <w:lang w:val="sr-Latn-ME"/>
              </w:rPr>
            </w:pPr>
            <w:r w:rsidRPr="00305D88">
              <w:rPr>
                <w:rFonts w:ascii="Times New Roman" w:eastAsiaTheme="minorHAnsi" w:hAnsi="Times New Roman" w:cs="Times New Roman"/>
                <w:sz w:val="24"/>
                <w:szCs w:val="24"/>
                <w:lang w:val="sr-Latn-ME"/>
              </w:rPr>
              <w:t>Pogon: 4x2;</w:t>
            </w:r>
          </w:p>
          <w:p w:rsidR="00305D88" w:rsidRPr="00305D88" w:rsidRDefault="00305D88" w:rsidP="00305D88">
            <w:pPr>
              <w:numPr>
                <w:ilvl w:val="0"/>
                <w:numId w:val="15"/>
              </w:numPr>
              <w:spacing w:line="240" w:lineRule="auto"/>
              <w:contextualSpacing/>
              <w:jc w:val="both"/>
              <w:rPr>
                <w:rFonts w:ascii="Times New Roman" w:eastAsiaTheme="minorHAnsi" w:hAnsi="Times New Roman" w:cs="Times New Roman"/>
                <w:sz w:val="24"/>
                <w:szCs w:val="24"/>
                <w:lang w:val="sr-Latn-ME"/>
              </w:rPr>
            </w:pPr>
            <w:r w:rsidRPr="00E256FB">
              <w:rPr>
                <w:rFonts w:ascii="Times New Roman" w:eastAsiaTheme="minorHAnsi" w:hAnsi="Times New Roman" w:cs="Times New Roman"/>
                <w:b/>
                <w:sz w:val="24"/>
                <w:szCs w:val="24"/>
                <w:lang w:val="sr-Latn-ME"/>
              </w:rPr>
              <w:t>Širina vozila:</w:t>
            </w:r>
            <w:r w:rsidRPr="00305D88">
              <w:rPr>
                <w:rFonts w:ascii="Times New Roman" w:eastAsiaTheme="minorHAnsi" w:hAnsi="Times New Roman" w:cs="Times New Roman"/>
                <w:sz w:val="24"/>
                <w:szCs w:val="24"/>
                <w:lang w:val="sr-Latn-ME"/>
              </w:rPr>
              <w:t xml:space="preserve"> Max 2,5m;</w:t>
            </w:r>
          </w:p>
          <w:p w:rsidR="00305D88" w:rsidRPr="00305D88" w:rsidRDefault="00305D88" w:rsidP="00305D88">
            <w:pPr>
              <w:numPr>
                <w:ilvl w:val="0"/>
                <w:numId w:val="15"/>
              </w:numPr>
              <w:spacing w:line="240" w:lineRule="auto"/>
              <w:contextualSpacing/>
              <w:jc w:val="both"/>
              <w:rPr>
                <w:rFonts w:ascii="Times New Roman" w:eastAsiaTheme="minorHAnsi" w:hAnsi="Times New Roman" w:cs="Times New Roman"/>
                <w:sz w:val="24"/>
                <w:szCs w:val="24"/>
                <w:lang w:val="sr-Latn-ME"/>
              </w:rPr>
            </w:pPr>
            <w:r w:rsidRPr="00E256FB">
              <w:rPr>
                <w:rFonts w:ascii="Times New Roman" w:eastAsiaTheme="minorHAnsi" w:hAnsi="Times New Roman" w:cs="Times New Roman"/>
                <w:b/>
                <w:sz w:val="24"/>
                <w:szCs w:val="24"/>
                <w:lang w:val="sr-Latn-ME"/>
              </w:rPr>
              <w:t>Dužina vozila:</w:t>
            </w:r>
            <w:r w:rsidRPr="00305D88">
              <w:rPr>
                <w:rFonts w:ascii="Times New Roman" w:eastAsiaTheme="minorHAnsi" w:hAnsi="Times New Roman" w:cs="Times New Roman"/>
                <w:sz w:val="24"/>
                <w:szCs w:val="24"/>
                <w:lang w:val="sr-Latn-ME"/>
              </w:rPr>
              <w:t xml:space="preserve"> Max 9m;</w:t>
            </w:r>
          </w:p>
          <w:p w:rsidR="00305D88" w:rsidRPr="00305D88" w:rsidRDefault="00305D88" w:rsidP="00305D88">
            <w:pPr>
              <w:numPr>
                <w:ilvl w:val="0"/>
                <w:numId w:val="15"/>
              </w:numPr>
              <w:spacing w:line="240" w:lineRule="auto"/>
              <w:contextualSpacing/>
              <w:jc w:val="both"/>
              <w:rPr>
                <w:rFonts w:ascii="Times New Roman" w:eastAsiaTheme="minorHAnsi" w:hAnsi="Times New Roman" w:cs="Times New Roman"/>
                <w:sz w:val="24"/>
                <w:szCs w:val="24"/>
                <w:lang w:val="sr-Latn-ME"/>
              </w:rPr>
            </w:pPr>
            <w:r w:rsidRPr="00E256FB">
              <w:rPr>
                <w:rFonts w:ascii="Times New Roman" w:eastAsiaTheme="minorHAnsi" w:hAnsi="Times New Roman" w:cs="Times New Roman"/>
                <w:b/>
                <w:sz w:val="24"/>
                <w:szCs w:val="24"/>
                <w:lang w:val="sr-Latn-ME"/>
              </w:rPr>
              <w:t>Visina vozila:</w:t>
            </w:r>
            <w:r w:rsidRPr="00305D88">
              <w:rPr>
                <w:rFonts w:ascii="Times New Roman" w:eastAsiaTheme="minorHAnsi" w:hAnsi="Times New Roman" w:cs="Times New Roman"/>
                <w:sz w:val="24"/>
                <w:szCs w:val="24"/>
                <w:lang w:val="sr-Latn-ME"/>
              </w:rPr>
              <w:t xml:space="preserve"> Max 3,5m;</w:t>
            </w:r>
          </w:p>
          <w:p w:rsidR="00305D88" w:rsidRPr="00305D88" w:rsidRDefault="00305D88" w:rsidP="00305D88">
            <w:pPr>
              <w:numPr>
                <w:ilvl w:val="0"/>
                <w:numId w:val="15"/>
              </w:numPr>
              <w:spacing w:line="240" w:lineRule="auto"/>
              <w:contextualSpacing/>
              <w:jc w:val="both"/>
              <w:rPr>
                <w:rFonts w:ascii="Times New Roman" w:eastAsiaTheme="minorHAnsi" w:hAnsi="Times New Roman" w:cs="Times New Roman"/>
                <w:sz w:val="24"/>
                <w:szCs w:val="24"/>
                <w:lang w:val="sr-Latn-ME"/>
              </w:rPr>
            </w:pPr>
            <w:r w:rsidRPr="00E256FB">
              <w:rPr>
                <w:rFonts w:ascii="Times New Roman" w:eastAsiaTheme="minorHAnsi" w:hAnsi="Times New Roman" w:cs="Times New Roman"/>
                <w:b/>
                <w:sz w:val="24"/>
                <w:szCs w:val="24"/>
                <w:lang w:val="sr-Latn-ME"/>
              </w:rPr>
              <w:t>Godina proizvodnje:</w:t>
            </w:r>
            <w:r w:rsidRPr="00305D88">
              <w:rPr>
                <w:rFonts w:ascii="Times New Roman" w:eastAsiaTheme="minorHAnsi" w:hAnsi="Times New Roman" w:cs="Times New Roman"/>
                <w:sz w:val="24"/>
                <w:szCs w:val="24"/>
                <w:lang w:val="sr-Latn-ME"/>
              </w:rPr>
              <w:t xml:space="preserve"> </w:t>
            </w:r>
            <w:r w:rsidR="003026FE">
              <w:rPr>
                <w:rFonts w:ascii="Times New Roman" w:eastAsiaTheme="minorHAnsi" w:hAnsi="Times New Roman" w:cs="Times New Roman"/>
                <w:sz w:val="24"/>
                <w:szCs w:val="24"/>
                <w:lang w:val="sr-Latn-ME"/>
              </w:rPr>
              <w:t>minimum 1999 god.</w:t>
            </w:r>
            <w:r w:rsidRPr="00305D88">
              <w:rPr>
                <w:rFonts w:ascii="Times New Roman" w:eastAsiaTheme="minorHAnsi" w:hAnsi="Times New Roman" w:cs="Times New Roman"/>
                <w:sz w:val="24"/>
                <w:szCs w:val="24"/>
                <w:lang w:val="sr-Latn-ME"/>
              </w:rPr>
              <w:t>;</w:t>
            </w:r>
          </w:p>
          <w:p w:rsidR="00305D88" w:rsidRPr="00305D88" w:rsidRDefault="00305D88" w:rsidP="00305D88">
            <w:pPr>
              <w:numPr>
                <w:ilvl w:val="0"/>
                <w:numId w:val="15"/>
              </w:numPr>
              <w:spacing w:line="240" w:lineRule="auto"/>
              <w:contextualSpacing/>
              <w:jc w:val="both"/>
              <w:rPr>
                <w:rFonts w:ascii="Times New Roman" w:eastAsiaTheme="minorHAnsi" w:hAnsi="Times New Roman" w:cs="Times New Roman"/>
                <w:sz w:val="24"/>
                <w:szCs w:val="24"/>
                <w:lang w:val="sr-Latn-ME"/>
              </w:rPr>
            </w:pPr>
            <w:r w:rsidRPr="003026FE">
              <w:rPr>
                <w:rFonts w:ascii="Times New Roman" w:eastAsiaTheme="minorHAnsi" w:hAnsi="Times New Roman" w:cs="Times New Roman"/>
                <w:b/>
                <w:sz w:val="24"/>
                <w:szCs w:val="24"/>
                <w:lang w:val="sr-Latn-ME"/>
              </w:rPr>
              <w:t>Međuosovinsko rastojanje:</w:t>
            </w:r>
            <w:r w:rsidRPr="00305D88">
              <w:rPr>
                <w:rFonts w:ascii="Times New Roman" w:eastAsiaTheme="minorHAnsi" w:hAnsi="Times New Roman" w:cs="Times New Roman"/>
                <w:sz w:val="24"/>
                <w:szCs w:val="24"/>
                <w:lang w:val="sr-Latn-ME"/>
              </w:rPr>
              <w:t xml:space="preserve"> Minimum 4m, maksimum 4,5m;</w:t>
            </w:r>
          </w:p>
          <w:p w:rsidR="00305D88" w:rsidRPr="00305D88" w:rsidRDefault="00305D88" w:rsidP="00305D88">
            <w:pPr>
              <w:numPr>
                <w:ilvl w:val="0"/>
                <w:numId w:val="15"/>
              </w:numPr>
              <w:spacing w:line="240" w:lineRule="auto"/>
              <w:contextualSpacing/>
              <w:jc w:val="both"/>
              <w:rPr>
                <w:rFonts w:ascii="Times New Roman" w:eastAsiaTheme="minorHAnsi" w:hAnsi="Times New Roman" w:cs="Times New Roman"/>
                <w:sz w:val="24"/>
                <w:szCs w:val="24"/>
                <w:lang w:val="sr-Latn-ME"/>
              </w:rPr>
            </w:pPr>
            <w:r w:rsidRPr="003026FE">
              <w:rPr>
                <w:rFonts w:ascii="Times New Roman" w:eastAsiaTheme="minorHAnsi" w:hAnsi="Times New Roman" w:cs="Times New Roman"/>
                <w:b/>
                <w:sz w:val="24"/>
                <w:szCs w:val="24"/>
                <w:lang w:val="sr-Latn-ME"/>
              </w:rPr>
              <w:t>Kočioni sistem:</w:t>
            </w:r>
            <w:r w:rsidRPr="00305D88">
              <w:rPr>
                <w:rFonts w:ascii="Times New Roman" w:eastAsiaTheme="minorHAnsi" w:hAnsi="Times New Roman" w:cs="Times New Roman"/>
                <w:sz w:val="24"/>
                <w:szCs w:val="24"/>
                <w:lang w:val="sr-Latn-ME"/>
              </w:rPr>
              <w:t xml:space="preserve"> ABS;</w:t>
            </w:r>
          </w:p>
          <w:p w:rsidR="00305D88" w:rsidRPr="00305D88" w:rsidRDefault="00305D88" w:rsidP="00305D88">
            <w:pPr>
              <w:numPr>
                <w:ilvl w:val="0"/>
                <w:numId w:val="15"/>
              </w:numPr>
              <w:spacing w:line="240" w:lineRule="auto"/>
              <w:contextualSpacing/>
              <w:jc w:val="both"/>
              <w:rPr>
                <w:rFonts w:ascii="Times New Roman" w:eastAsiaTheme="minorHAnsi" w:hAnsi="Times New Roman" w:cs="Times New Roman"/>
                <w:sz w:val="24"/>
                <w:szCs w:val="24"/>
                <w:lang w:val="sr-Latn-ME"/>
              </w:rPr>
            </w:pPr>
            <w:r w:rsidRPr="003026FE">
              <w:rPr>
                <w:rFonts w:ascii="Times New Roman" w:eastAsiaTheme="minorHAnsi" w:hAnsi="Times New Roman" w:cs="Times New Roman"/>
                <w:b/>
                <w:sz w:val="24"/>
                <w:szCs w:val="24"/>
                <w:lang w:val="sr-Latn-ME"/>
              </w:rPr>
              <w:t>Boja: Crvena</w:t>
            </w:r>
            <w:r w:rsidRPr="00305D88">
              <w:rPr>
                <w:rFonts w:ascii="Times New Roman" w:eastAsiaTheme="minorHAnsi" w:hAnsi="Times New Roman" w:cs="Times New Roman"/>
                <w:sz w:val="24"/>
                <w:szCs w:val="24"/>
                <w:lang w:val="sr-Latn-ME"/>
              </w:rPr>
              <w:t xml:space="preserve"> (</w:t>
            </w:r>
            <w:r w:rsidRPr="00D81EA3">
              <w:rPr>
                <w:rFonts w:ascii="Times New Roman" w:eastAsiaTheme="minorHAnsi" w:hAnsi="Times New Roman" w:cs="Times New Roman"/>
                <w:sz w:val="24"/>
                <w:szCs w:val="24"/>
                <w:lang w:val="sr-Latn-ME"/>
              </w:rPr>
              <w:t>RA</w:t>
            </w:r>
            <w:r w:rsidR="003026FE" w:rsidRPr="00D81EA3">
              <w:rPr>
                <w:rFonts w:ascii="Times New Roman" w:eastAsiaTheme="minorHAnsi" w:hAnsi="Times New Roman" w:cs="Times New Roman"/>
                <w:sz w:val="24"/>
                <w:szCs w:val="24"/>
                <w:lang w:val="sr-Latn-ME"/>
              </w:rPr>
              <w:t>L</w:t>
            </w:r>
            <w:r w:rsidRPr="00305D88">
              <w:rPr>
                <w:rFonts w:ascii="Times New Roman" w:eastAsiaTheme="minorHAnsi" w:hAnsi="Times New Roman" w:cs="Times New Roman"/>
                <w:sz w:val="24"/>
                <w:szCs w:val="24"/>
                <w:lang w:val="sr-Latn-ME"/>
              </w:rPr>
              <w:t xml:space="preserve"> 3000);</w:t>
            </w:r>
          </w:p>
          <w:p w:rsidR="00305D88" w:rsidRPr="00305D88" w:rsidRDefault="00305D88" w:rsidP="00305D88">
            <w:pPr>
              <w:numPr>
                <w:ilvl w:val="0"/>
                <w:numId w:val="15"/>
              </w:numPr>
              <w:spacing w:line="240" w:lineRule="auto"/>
              <w:contextualSpacing/>
              <w:jc w:val="both"/>
              <w:rPr>
                <w:rFonts w:ascii="Times New Roman" w:eastAsiaTheme="minorHAnsi" w:hAnsi="Times New Roman" w:cs="Times New Roman"/>
                <w:sz w:val="24"/>
                <w:szCs w:val="24"/>
                <w:lang w:val="sr-Latn-ME"/>
              </w:rPr>
            </w:pPr>
            <w:r w:rsidRPr="003026FE">
              <w:rPr>
                <w:rFonts w:ascii="Times New Roman" w:eastAsiaTheme="minorHAnsi" w:hAnsi="Times New Roman" w:cs="Times New Roman"/>
                <w:b/>
                <w:sz w:val="24"/>
                <w:szCs w:val="24"/>
                <w:lang w:val="sr-Latn-ME"/>
              </w:rPr>
              <w:t>Pneumatici:</w:t>
            </w:r>
            <w:r w:rsidRPr="00305D88">
              <w:rPr>
                <w:rFonts w:ascii="Times New Roman" w:eastAsiaTheme="minorHAnsi" w:hAnsi="Times New Roman" w:cs="Times New Roman"/>
                <w:sz w:val="24"/>
                <w:szCs w:val="24"/>
                <w:lang w:val="sr-Latn-ME"/>
              </w:rPr>
              <w:t xml:space="preserve"> 315/70 R22,5</w:t>
            </w:r>
          </w:p>
          <w:p w:rsidR="00305D88" w:rsidRPr="00305D88" w:rsidRDefault="00305D88" w:rsidP="00305D88">
            <w:pPr>
              <w:numPr>
                <w:ilvl w:val="0"/>
                <w:numId w:val="15"/>
              </w:numPr>
              <w:spacing w:line="240" w:lineRule="auto"/>
              <w:contextualSpacing/>
              <w:jc w:val="both"/>
              <w:rPr>
                <w:rFonts w:ascii="Times New Roman" w:eastAsiaTheme="minorHAnsi" w:hAnsi="Times New Roman" w:cs="Times New Roman"/>
                <w:sz w:val="24"/>
                <w:szCs w:val="24"/>
                <w:lang w:val="sr-Latn-ME"/>
              </w:rPr>
            </w:pPr>
            <w:r w:rsidRPr="003026FE">
              <w:rPr>
                <w:rFonts w:ascii="Times New Roman" w:eastAsiaTheme="minorHAnsi" w:hAnsi="Times New Roman" w:cs="Times New Roman"/>
                <w:b/>
                <w:sz w:val="24"/>
                <w:szCs w:val="24"/>
                <w:lang w:val="sr-Latn-ME"/>
              </w:rPr>
              <w:t>Ukupna bruto težina:</w:t>
            </w:r>
            <w:r w:rsidRPr="00305D88">
              <w:rPr>
                <w:rFonts w:ascii="Times New Roman" w:eastAsiaTheme="minorHAnsi" w:hAnsi="Times New Roman" w:cs="Times New Roman"/>
                <w:sz w:val="24"/>
                <w:szCs w:val="24"/>
                <w:lang w:val="sr-Latn-ME"/>
              </w:rPr>
              <w:t xml:space="preserve"> Max 16t;</w:t>
            </w:r>
          </w:p>
          <w:p w:rsidR="00305D88" w:rsidRPr="00305D88" w:rsidRDefault="00305D88" w:rsidP="00305D88">
            <w:pPr>
              <w:numPr>
                <w:ilvl w:val="0"/>
                <w:numId w:val="15"/>
              </w:numPr>
              <w:spacing w:line="240" w:lineRule="auto"/>
              <w:contextualSpacing/>
              <w:jc w:val="both"/>
              <w:rPr>
                <w:rFonts w:ascii="Times New Roman" w:eastAsiaTheme="minorHAnsi" w:hAnsi="Times New Roman" w:cs="Times New Roman"/>
                <w:sz w:val="24"/>
                <w:szCs w:val="24"/>
                <w:lang w:val="sr-Latn-ME"/>
              </w:rPr>
            </w:pPr>
            <w:r w:rsidRPr="003026FE">
              <w:rPr>
                <w:rFonts w:ascii="Times New Roman" w:eastAsiaTheme="minorHAnsi" w:hAnsi="Times New Roman" w:cs="Times New Roman"/>
                <w:b/>
                <w:sz w:val="24"/>
                <w:szCs w:val="24"/>
                <w:lang w:val="sr-Latn-ME"/>
              </w:rPr>
              <w:t>Kabina:</w:t>
            </w:r>
            <w:r w:rsidRPr="00305D88">
              <w:rPr>
                <w:rFonts w:ascii="Times New Roman" w:eastAsiaTheme="minorHAnsi" w:hAnsi="Times New Roman" w:cs="Times New Roman"/>
                <w:sz w:val="24"/>
                <w:szCs w:val="24"/>
                <w:lang w:val="sr-Latn-ME"/>
              </w:rPr>
              <w:t xml:space="preserve"> Sjedišta 1+2;</w:t>
            </w:r>
          </w:p>
          <w:p w:rsidR="00305D88" w:rsidRDefault="00305D88" w:rsidP="00B57D74">
            <w:pPr>
              <w:numPr>
                <w:ilvl w:val="0"/>
                <w:numId w:val="15"/>
              </w:numPr>
              <w:spacing w:line="240" w:lineRule="auto"/>
              <w:contextualSpacing/>
              <w:jc w:val="both"/>
              <w:rPr>
                <w:rFonts w:ascii="Times New Roman" w:eastAsiaTheme="minorHAnsi" w:hAnsi="Times New Roman" w:cs="Times New Roman"/>
                <w:sz w:val="24"/>
                <w:szCs w:val="24"/>
                <w:lang w:val="sr-Latn-ME"/>
              </w:rPr>
            </w:pPr>
            <w:r w:rsidRPr="00305D88">
              <w:rPr>
                <w:rFonts w:ascii="Times New Roman" w:eastAsiaTheme="minorHAnsi" w:hAnsi="Times New Roman" w:cs="Times New Roman"/>
                <w:sz w:val="24"/>
                <w:szCs w:val="24"/>
                <w:lang w:val="sr-Latn-ME"/>
              </w:rPr>
              <w:t>Garnitura alata za kamion;</w:t>
            </w:r>
          </w:p>
          <w:p w:rsidR="00305D88" w:rsidRDefault="00305D88" w:rsidP="00D04940">
            <w:pPr>
              <w:spacing w:line="240" w:lineRule="auto"/>
              <w:ind w:left="720"/>
              <w:contextualSpacing/>
              <w:jc w:val="both"/>
              <w:rPr>
                <w:rFonts w:ascii="Times New Roman" w:eastAsiaTheme="minorHAnsi" w:hAnsi="Times New Roman" w:cs="Times New Roman"/>
                <w:sz w:val="24"/>
                <w:szCs w:val="24"/>
                <w:lang w:val="sr-Latn-ME"/>
              </w:rPr>
            </w:pPr>
          </w:p>
          <w:p w:rsidR="00D04940" w:rsidRPr="00035CE7" w:rsidRDefault="00D04940" w:rsidP="00D04940">
            <w:pPr>
              <w:spacing w:line="240" w:lineRule="auto"/>
              <w:ind w:left="720"/>
              <w:contextualSpacing/>
              <w:jc w:val="both"/>
              <w:rPr>
                <w:rFonts w:ascii="Arial" w:eastAsiaTheme="minorHAnsi" w:hAnsi="Arial" w:cs="Arial"/>
                <w:i/>
                <w:sz w:val="24"/>
                <w:szCs w:val="24"/>
                <w:lang w:val="sr-Latn-ME"/>
              </w:rPr>
            </w:pPr>
          </w:p>
          <w:p w:rsidR="00B57D74" w:rsidRPr="00035CE7" w:rsidRDefault="00B57D74" w:rsidP="00B57D74">
            <w:pPr>
              <w:rPr>
                <w:rFonts w:ascii="Arial" w:hAnsi="Arial" w:cs="Arial"/>
                <w:b/>
                <w:i/>
                <w:sz w:val="24"/>
                <w:szCs w:val="24"/>
                <w:lang w:val="sr-Latn-CS"/>
              </w:rPr>
            </w:pPr>
            <w:r w:rsidRPr="00035CE7">
              <w:rPr>
                <w:rFonts w:ascii="Arial" w:hAnsi="Arial" w:cs="Arial"/>
                <w:b/>
                <w:i/>
                <w:sz w:val="24"/>
                <w:szCs w:val="24"/>
                <w:lang w:val="sr-Latn-CS"/>
              </w:rPr>
              <w:t>N a d g r a d nj a</w:t>
            </w:r>
          </w:p>
          <w:p w:rsidR="00D04940" w:rsidRPr="002208E8" w:rsidRDefault="00D04940" w:rsidP="003026FE">
            <w:pPr>
              <w:pStyle w:val="NoSpacing"/>
              <w:rPr>
                <w:rFonts w:ascii="Times New Roman" w:hAnsi="Times New Roman" w:cs="Times New Roman"/>
                <w:sz w:val="24"/>
                <w:szCs w:val="24"/>
              </w:rPr>
            </w:pPr>
            <w:r w:rsidRPr="002208E8">
              <w:rPr>
                <w:rFonts w:ascii="Times New Roman" w:hAnsi="Times New Roman" w:cs="Times New Roman"/>
                <w:b/>
                <w:sz w:val="24"/>
                <w:szCs w:val="24"/>
              </w:rPr>
              <w:t>Radna visina platf</w:t>
            </w:r>
            <w:r w:rsidR="003026FE" w:rsidRPr="002208E8">
              <w:rPr>
                <w:rFonts w:ascii="Times New Roman" w:hAnsi="Times New Roman" w:cs="Times New Roman"/>
                <w:b/>
                <w:sz w:val="24"/>
                <w:szCs w:val="24"/>
              </w:rPr>
              <w:t>orme(korpe):</w:t>
            </w:r>
            <w:r w:rsidR="003026FE" w:rsidRPr="002208E8">
              <w:rPr>
                <w:rFonts w:ascii="Times New Roman" w:hAnsi="Times New Roman" w:cs="Times New Roman"/>
                <w:sz w:val="24"/>
                <w:szCs w:val="24"/>
              </w:rPr>
              <w:t xml:space="preserve"> </w:t>
            </w:r>
            <w:r w:rsidR="002208E8">
              <w:rPr>
                <w:rFonts w:ascii="Times New Roman" w:hAnsi="Times New Roman" w:cs="Times New Roman"/>
                <w:sz w:val="24"/>
                <w:szCs w:val="24"/>
              </w:rPr>
              <w:t xml:space="preserve">  m</w:t>
            </w:r>
            <w:r w:rsidRPr="002208E8">
              <w:rPr>
                <w:rFonts w:ascii="Times New Roman" w:hAnsi="Times New Roman" w:cs="Times New Roman"/>
                <w:sz w:val="24"/>
                <w:szCs w:val="24"/>
              </w:rPr>
              <w:t>in 27m;</w:t>
            </w:r>
          </w:p>
          <w:p w:rsidR="002208E8" w:rsidRPr="002208E8" w:rsidRDefault="00D04940" w:rsidP="002208E8">
            <w:pPr>
              <w:pStyle w:val="NoSpacing"/>
              <w:rPr>
                <w:b/>
              </w:rPr>
            </w:pPr>
            <w:r w:rsidRPr="002208E8">
              <w:rPr>
                <w:rFonts w:ascii="Times New Roman" w:hAnsi="Times New Roman" w:cs="Times New Roman"/>
                <w:b/>
                <w:sz w:val="24"/>
                <w:szCs w:val="24"/>
              </w:rPr>
              <w:t>Visina dna platforme(korpe):</w:t>
            </w:r>
            <w:r w:rsidRPr="002208E8">
              <w:rPr>
                <w:b/>
              </w:rPr>
              <w:t xml:space="preserve"> </w:t>
            </w:r>
          </w:p>
          <w:p w:rsidR="00D04940" w:rsidRPr="00D04940" w:rsidRDefault="002208E8" w:rsidP="002208E8">
            <w:pPr>
              <w:pStyle w:val="NoSpacing"/>
            </w:pPr>
            <w:r>
              <w:t>m</w:t>
            </w:r>
            <w:r w:rsidR="00D04940" w:rsidRPr="00D04940">
              <w:t>in 25m;</w:t>
            </w:r>
          </w:p>
          <w:p w:rsidR="00D04940" w:rsidRPr="00D04940" w:rsidRDefault="00D04940" w:rsidP="002208E8">
            <w:pPr>
              <w:pStyle w:val="NoSpacing"/>
            </w:pPr>
            <w:r w:rsidRPr="002208E8">
              <w:rPr>
                <w:rFonts w:ascii="Times New Roman" w:hAnsi="Times New Roman" w:cs="Times New Roman"/>
                <w:b/>
                <w:sz w:val="24"/>
                <w:szCs w:val="24"/>
              </w:rPr>
              <w:t>Horizontalni dohvat platforme(korpe):</w:t>
            </w:r>
            <w:r w:rsidR="002208E8">
              <w:t xml:space="preserve">  m</w:t>
            </w:r>
            <w:r w:rsidRPr="00D04940">
              <w:t>in 17m;</w:t>
            </w:r>
          </w:p>
          <w:p w:rsidR="002208E8" w:rsidRDefault="00D04940" w:rsidP="002208E8">
            <w:pPr>
              <w:pStyle w:val="NoSpacing"/>
            </w:pPr>
            <w:r w:rsidRPr="002208E8">
              <w:rPr>
                <w:rFonts w:ascii="Times New Roman" w:hAnsi="Times New Roman" w:cs="Times New Roman"/>
                <w:b/>
                <w:sz w:val="24"/>
                <w:szCs w:val="24"/>
              </w:rPr>
              <w:t>Nosivost platforme(korpe):</w:t>
            </w:r>
            <w:r w:rsidRPr="00D04940">
              <w:t xml:space="preserve"> </w:t>
            </w:r>
          </w:p>
          <w:p w:rsidR="00D04940" w:rsidRPr="00D04940" w:rsidRDefault="002208E8" w:rsidP="002208E8">
            <w:pPr>
              <w:pStyle w:val="NoSpacing"/>
            </w:pPr>
            <w:r>
              <w:t>m</w:t>
            </w:r>
            <w:r w:rsidR="00D04940" w:rsidRPr="00D04940">
              <w:t>in 400kg;</w:t>
            </w:r>
          </w:p>
          <w:p w:rsidR="00D04940" w:rsidRPr="00D04940" w:rsidRDefault="00D04940" w:rsidP="002208E8">
            <w:pPr>
              <w:pStyle w:val="NoSpacing"/>
            </w:pPr>
            <w:r w:rsidRPr="002208E8">
              <w:rPr>
                <w:rFonts w:ascii="Times New Roman" w:hAnsi="Times New Roman" w:cs="Times New Roman"/>
                <w:b/>
                <w:sz w:val="24"/>
                <w:szCs w:val="24"/>
              </w:rPr>
              <w:t>Monitor za gašenje požara na platformi(korpi):</w:t>
            </w:r>
            <w:r w:rsidRPr="00D04940">
              <w:t xml:space="preserve"> min 2300 l/m;</w:t>
            </w:r>
          </w:p>
          <w:p w:rsidR="00D04940" w:rsidRPr="00D04940" w:rsidRDefault="00D04940" w:rsidP="002208E8">
            <w:pPr>
              <w:pStyle w:val="NoSpacing"/>
            </w:pPr>
            <w:r w:rsidRPr="002208E8">
              <w:rPr>
                <w:rFonts w:ascii="Times New Roman" w:hAnsi="Times New Roman" w:cs="Times New Roman"/>
                <w:b/>
                <w:sz w:val="24"/>
                <w:szCs w:val="24"/>
              </w:rPr>
              <w:t>Dimenzije platforme(korpe);</w:t>
            </w:r>
            <w:r w:rsidRPr="00D04940">
              <w:t xml:space="preserve"> </w:t>
            </w:r>
            <w:r w:rsidR="002208E8">
              <w:t>m</w:t>
            </w:r>
            <w:r w:rsidRPr="00D04940">
              <w:t>in 1,00m x 2,00m x1,10m(ograda);</w:t>
            </w:r>
          </w:p>
          <w:p w:rsidR="00D04940" w:rsidRPr="008F3D02" w:rsidRDefault="00D04940" w:rsidP="008F3D02">
            <w:pPr>
              <w:rPr>
                <w:rFonts w:ascii="Times New Roman" w:hAnsi="Times New Roman" w:cs="Times New Roman"/>
                <w:sz w:val="24"/>
                <w:szCs w:val="24"/>
              </w:rPr>
            </w:pPr>
            <w:r w:rsidRPr="008F3D02">
              <w:rPr>
                <w:rFonts w:ascii="Times New Roman" w:hAnsi="Times New Roman" w:cs="Times New Roman"/>
                <w:sz w:val="24"/>
                <w:szCs w:val="24"/>
              </w:rPr>
              <w:lastRenderedPageBreak/>
              <w:t>Aluminijske pomoćne s</w:t>
            </w:r>
            <w:r w:rsidR="008F3D02" w:rsidRPr="008F3D02">
              <w:rPr>
                <w:rFonts w:ascii="Times New Roman" w:hAnsi="Times New Roman" w:cs="Times New Roman"/>
                <w:sz w:val="24"/>
                <w:szCs w:val="24"/>
              </w:rPr>
              <w:t xml:space="preserve">tepenice uz hidraulični most do </w:t>
            </w:r>
            <w:r w:rsidRPr="008F3D02">
              <w:rPr>
                <w:rFonts w:ascii="Times New Roman" w:hAnsi="Times New Roman" w:cs="Times New Roman"/>
                <w:sz w:val="24"/>
                <w:szCs w:val="24"/>
              </w:rPr>
              <w:t>platforme(korpe);</w:t>
            </w:r>
          </w:p>
          <w:p w:rsidR="00D04940" w:rsidRPr="008F3D02" w:rsidRDefault="00D04940" w:rsidP="008F3D02">
            <w:pPr>
              <w:rPr>
                <w:rFonts w:ascii="Times New Roman" w:hAnsi="Times New Roman" w:cs="Times New Roman"/>
                <w:sz w:val="24"/>
                <w:szCs w:val="24"/>
              </w:rPr>
            </w:pPr>
            <w:r w:rsidRPr="008F3D02">
              <w:rPr>
                <w:rFonts w:ascii="Times New Roman" w:hAnsi="Times New Roman" w:cs="Times New Roman"/>
                <w:b/>
                <w:sz w:val="24"/>
                <w:szCs w:val="24"/>
              </w:rPr>
              <w:t>Ugao okretanja platforme;</w:t>
            </w:r>
            <w:r w:rsidRPr="008F3D02">
              <w:rPr>
                <w:rFonts w:ascii="Times New Roman" w:hAnsi="Times New Roman" w:cs="Times New Roman"/>
                <w:sz w:val="24"/>
                <w:szCs w:val="24"/>
              </w:rPr>
              <w:t xml:space="preserve"> Min +/- 45</w:t>
            </w:r>
            <w:r w:rsidRPr="008F3D02">
              <w:rPr>
                <w:rFonts w:ascii="Times New Roman" w:hAnsi="Times New Roman" w:cs="Times New Roman"/>
                <w:sz w:val="24"/>
                <w:szCs w:val="24"/>
                <w:vertAlign w:val="superscript"/>
              </w:rPr>
              <w:t>o</w:t>
            </w:r>
            <w:r w:rsidRPr="008F3D02">
              <w:rPr>
                <w:rFonts w:ascii="Times New Roman" w:hAnsi="Times New Roman" w:cs="Times New Roman"/>
                <w:sz w:val="24"/>
                <w:szCs w:val="24"/>
              </w:rPr>
              <w:t>;</w:t>
            </w:r>
          </w:p>
          <w:p w:rsidR="00D04940" w:rsidRPr="008F3D02" w:rsidRDefault="00D04940" w:rsidP="008F3D02">
            <w:pPr>
              <w:rPr>
                <w:rFonts w:ascii="Times New Roman" w:hAnsi="Times New Roman" w:cs="Times New Roman"/>
                <w:sz w:val="24"/>
                <w:szCs w:val="24"/>
              </w:rPr>
            </w:pPr>
            <w:r w:rsidRPr="008F3D02">
              <w:rPr>
                <w:rFonts w:ascii="Times New Roman" w:hAnsi="Times New Roman" w:cs="Times New Roman"/>
                <w:b/>
                <w:sz w:val="24"/>
                <w:szCs w:val="24"/>
              </w:rPr>
              <w:t>Dozvoljena brzina vjetra prilikom upotrebe platforme(korpe):</w:t>
            </w:r>
            <w:r w:rsidRPr="008F3D02">
              <w:rPr>
                <w:rFonts w:ascii="Times New Roman" w:hAnsi="Times New Roman" w:cs="Times New Roman"/>
                <w:sz w:val="24"/>
                <w:szCs w:val="24"/>
              </w:rPr>
              <w:t xml:space="preserve"> Min 12,5m/s;</w:t>
            </w:r>
          </w:p>
          <w:p w:rsidR="00D04940" w:rsidRPr="008F3D02" w:rsidRDefault="00D04940" w:rsidP="008F3D02">
            <w:pPr>
              <w:rPr>
                <w:rFonts w:ascii="Times New Roman" w:hAnsi="Times New Roman" w:cs="Times New Roman"/>
                <w:sz w:val="24"/>
                <w:szCs w:val="24"/>
              </w:rPr>
            </w:pPr>
            <w:r w:rsidRPr="008F3D02">
              <w:rPr>
                <w:rFonts w:ascii="Times New Roman" w:hAnsi="Times New Roman" w:cs="Times New Roman"/>
                <w:b/>
                <w:sz w:val="24"/>
                <w:szCs w:val="24"/>
              </w:rPr>
              <w:t>Automatsko nivelacija:</w:t>
            </w:r>
            <w:r w:rsidRPr="008F3D02">
              <w:rPr>
                <w:rFonts w:ascii="Times New Roman" w:hAnsi="Times New Roman" w:cs="Times New Roman"/>
                <w:sz w:val="24"/>
                <w:szCs w:val="24"/>
              </w:rPr>
              <w:t xml:space="preserve"> </w:t>
            </w:r>
            <w:r w:rsidR="008F3D02">
              <w:rPr>
                <w:rFonts w:ascii="Times New Roman" w:hAnsi="Times New Roman" w:cs="Times New Roman"/>
                <w:sz w:val="24"/>
                <w:szCs w:val="24"/>
              </w:rPr>
              <w:t>d</w:t>
            </w:r>
            <w:r w:rsidRPr="008F3D02">
              <w:rPr>
                <w:rFonts w:ascii="Times New Roman" w:hAnsi="Times New Roman" w:cs="Times New Roman"/>
                <w:sz w:val="24"/>
                <w:szCs w:val="24"/>
              </w:rPr>
              <w:t>o 11%;</w:t>
            </w:r>
          </w:p>
          <w:p w:rsidR="00D04940" w:rsidRPr="008F3D02" w:rsidRDefault="00D04940" w:rsidP="008F3D02">
            <w:pPr>
              <w:rPr>
                <w:rFonts w:ascii="Times New Roman" w:hAnsi="Times New Roman" w:cs="Times New Roman"/>
                <w:sz w:val="24"/>
                <w:szCs w:val="24"/>
              </w:rPr>
            </w:pPr>
            <w:r w:rsidRPr="008F3D02">
              <w:rPr>
                <w:rFonts w:ascii="Times New Roman" w:hAnsi="Times New Roman" w:cs="Times New Roman"/>
                <w:b/>
                <w:sz w:val="24"/>
                <w:szCs w:val="24"/>
              </w:rPr>
              <w:t>Hidraulično izvlačivi stabilizatori:</w:t>
            </w:r>
            <w:r w:rsidRPr="008F3D02">
              <w:rPr>
                <w:rFonts w:ascii="Times New Roman" w:hAnsi="Times New Roman" w:cs="Times New Roman"/>
                <w:sz w:val="24"/>
                <w:szCs w:val="24"/>
              </w:rPr>
              <w:t xml:space="preserve"> 4 komada;</w:t>
            </w:r>
          </w:p>
          <w:p w:rsidR="004B0B06" w:rsidRPr="008F3D02" w:rsidRDefault="00D04940" w:rsidP="008F3D02">
            <w:pPr>
              <w:rPr>
                <w:rFonts w:ascii="Times New Roman" w:hAnsi="Times New Roman" w:cs="Times New Roman"/>
                <w:sz w:val="24"/>
                <w:szCs w:val="24"/>
              </w:rPr>
            </w:pPr>
            <w:r w:rsidRPr="008F3D02">
              <w:rPr>
                <w:rFonts w:ascii="Times New Roman" w:hAnsi="Times New Roman" w:cs="Times New Roman"/>
                <w:sz w:val="24"/>
                <w:szCs w:val="24"/>
              </w:rPr>
              <w:t>Svj</w:t>
            </w:r>
            <w:r w:rsidR="008F3D02">
              <w:rPr>
                <w:rFonts w:ascii="Times New Roman" w:hAnsi="Times New Roman" w:cs="Times New Roman"/>
                <w:sz w:val="24"/>
                <w:szCs w:val="24"/>
              </w:rPr>
              <w:t>etlosna i zvučna signalizacija;</w:t>
            </w:r>
          </w:p>
          <w:p w:rsidR="00D04940" w:rsidRPr="00D04940" w:rsidRDefault="00D04940" w:rsidP="00D04940">
            <w:pPr>
              <w:spacing w:line="240" w:lineRule="auto"/>
              <w:jc w:val="both"/>
              <w:rPr>
                <w:rFonts w:ascii="Arial" w:eastAsiaTheme="minorHAnsi" w:hAnsi="Arial" w:cs="Arial"/>
                <w:b/>
                <w:i/>
                <w:sz w:val="24"/>
                <w:szCs w:val="24"/>
                <w:lang w:val="sr-Latn-ME"/>
              </w:rPr>
            </w:pPr>
            <w:r w:rsidRPr="00D04940">
              <w:rPr>
                <w:rFonts w:ascii="Arial" w:eastAsiaTheme="minorHAnsi" w:hAnsi="Arial" w:cs="Arial"/>
                <w:b/>
                <w:i/>
                <w:sz w:val="24"/>
                <w:szCs w:val="24"/>
                <w:lang w:val="sr-Latn-ME"/>
              </w:rPr>
              <w:t>Dodatna oprema:</w:t>
            </w:r>
          </w:p>
          <w:p w:rsidR="00D04940" w:rsidRPr="00D04940" w:rsidRDefault="00D04940" w:rsidP="008F3D02">
            <w:pPr>
              <w:rPr>
                <w:lang w:val="sr-Latn-ME"/>
              </w:rPr>
            </w:pPr>
            <w:r w:rsidRPr="008F3D02">
              <w:rPr>
                <w:rFonts w:ascii="Times New Roman" w:hAnsi="Times New Roman" w:cs="Times New Roman"/>
                <w:b/>
                <w:lang w:val="sr-Latn-ME"/>
              </w:rPr>
              <w:t>Agregat za el. struju:</w:t>
            </w:r>
            <w:r w:rsidRPr="00D04940">
              <w:rPr>
                <w:lang w:val="sr-Latn-ME"/>
              </w:rPr>
              <w:t xml:space="preserve"> Min 8kwa;</w:t>
            </w:r>
          </w:p>
          <w:p w:rsidR="00D04940" w:rsidRPr="00D04940" w:rsidRDefault="00D04940" w:rsidP="008F3D02">
            <w:pPr>
              <w:rPr>
                <w:lang w:val="sr-Latn-ME"/>
              </w:rPr>
            </w:pPr>
            <w:r w:rsidRPr="008F3D02">
              <w:rPr>
                <w:rFonts w:ascii="Times New Roman" w:hAnsi="Times New Roman" w:cs="Times New Roman"/>
                <w:b/>
                <w:sz w:val="24"/>
                <w:szCs w:val="24"/>
                <w:lang w:val="sr-Latn-ME"/>
              </w:rPr>
              <w:t>Ventilator za dim:</w:t>
            </w:r>
            <w:r w:rsidRPr="00D04940">
              <w:rPr>
                <w:lang w:val="sr-Latn-ME"/>
              </w:rPr>
              <w:t xml:space="preserve"> radnog diametra prečnika 0,50m;</w:t>
            </w:r>
          </w:p>
          <w:p w:rsidR="00D04940" w:rsidRPr="00D04940" w:rsidRDefault="00D04940" w:rsidP="008F3D02">
            <w:pPr>
              <w:rPr>
                <w:lang w:val="sr-Latn-ME"/>
              </w:rPr>
            </w:pPr>
            <w:r w:rsidRPr="008F3D02">
              <w:rPr>
                <w:rFonts w:ascii="Times New Roman" w:hAnsi="Times New Roman" w:cs="Times New Roman"/>
                <w:b/>
                <w:sz w:val="24"/>
                <w:szCs w:val="24"/>
                <w:lang w:val="sr-Latn-ME"/>
              </w:rPr>
              <w:t>Crijeva visokog pritiska i spremnik za komprimirani vazduh:</w:t>
            </w:r>
            <w:r w:rsidRPr="00D04940">
              <w:rPr>
                <w:lang w:val="sr-Latn-ME"/>
              </w:rPr>
              <w:t xml:space="preserve"> kapaciteta 24l – 300bar;</w:t>
            </w:r>
          </w:p>
          <w:p w:rsidR="00D04940" w:rsidRPr="00D04940" w:rsidRDefault="00D04940" w:rsidP="008F3D02">
            <w:pPr>
              <w:rPr>
                <w:lang w:val="sr-Latn-ME"/>
              </w:rPr>
            </w:pPr>
            <w:r w:rsidRPr="008F3D02">
              <w:rPr>
                <w:rFonts w:ascii="Times New Roman" w:hAnsi="Times New Roman" w:cs="Times New Roman"/>
                <w:b/>
                <w:lang w:val="sr-Latn-ME"/>
              </w:rPr>
              <w:t>Dva kompleta izolacionih aparata za disanje:</w:t>
            </w:r>
            <w:r w:rsidRPr="00D04940">
              <w:rPr>
                <w:lang w:val="sr-Latn-ME"/>
              </w:rPr>
              <w:t xml:space="preserve"> pritisak 300bar / 6l;</w:t>
            </w:r>
          </w:p>
          <w:p w:rsidR="00D04940" w:rsidRPr="00D04940" w:rsidRDefault="00D04940" w:rsidP="008F3D02">
            <w:pPr>
              <w:rPr>
                <w:lang w:val="sr-Latn-ME"/>
              </w:rPr>
            </w:pPr>
            <w:r w:rsidRPr="008F3D02">
              <w:rPr>
                <w:rFonts w:ascii="Times New Roman" w:hAnsi="Times New Roman" w:cs="Times New Roman"/>
                <w:b/>
                <w:sz w:val="24"/>
                <w:szCs w:val="24"/>
                <w:lang w:val="sr-Latn-ME"/>
              </w:rPr>
              <w:t>Potisna crijeva „B“ dužina 15m:</w:t>
            </w:r>
            <w:r w:rsidRPr="00D04940">
              <w:rPr>
                <w:lang w:val="sr-Latn-ME"/>
              </w:rPr>
              <w:t xml:space="preserve"> 4 komada;</w:t>
            </w:r>
          </w:p>
          <w:p w:rsidR="00D04940" w:rsidRPr="00D04940" w:rsidRDefault="00D04940" w:rsidP="008F3D02">
            <w:pPr>
              <w:rPr>
                <w:lang w:val="sr-Latn-ME"/>
              </w:rPr>
            </w:pPr>
            <w:r w:rsidRPr="00D26E22">
              <w:rPr>
                <w:rFonts w:ascii="Times New Roman" w:hAnsi="Times New Roman" w:cs="Times New Roman"/>
                <w:b/>
                <w:sz w:val="24"/>
                <w:szCs w:val="24"/>
                <w:lang w:val="sr-Latn-ME"/>
              </w:rPr>
              <w:t>Potisna crijeva „C“ dužina 15m:</w:t>
            </w:r>
            <w:r w:rsidRPr="00D04940">
              <w:rPr>
                <w:lang w:val="sr-Latn-ME"/>
              </w:rPr>
              <w:t xml:space="preserve"> 2 komada;</w:t>
            </w:r>
          </w:p>
          <w:p w:rsidR="00D04940" w:rsidRPr="00D04940" w:rsidRDefault="00D04940" w:rsidP="008F3D02">
            <w:pPr>
              <w:rPr>
                <w:lang w:val="sr-Latn-ME"/>
              </w:rPr>
            </w:pPr>
            <w:r w:rsidRPr="00D26E22">
              <w:rPr>
                <w:rFonts w:ascii="Times New Roman" w:hAnsi="Times New Roman" w:cs="Times New Roman"/>
                <w:b/>
                <w:sz w:val="24"/>
                <w:szCs w:val="24"/>
                <w:lang w:val="sr-Latn-ME"/>
              </w:rPr>
              <w:t>Motorna pila za drvo dužine mača:</w:t>
            </w:r>
            <w:r w:rsidRPr="00D04940">
              <w:rPr>
                <w:lang w:val="sr-Latn-ME"/>
              </w:rPr>
              <w:t xml:space="preserve"> </w:t>
            </w:r>
            <w:r w:rsidR="00D26E22">
              <w:rPr>
                <w:lang w:val="sr-Latn-ME"/>
              </w:rPr>
              <w:t>m</w:t>
            </w:r>
            <w:r w:rsidRPr="00D04940">
              <w:rPr>
                <w:lang w:val="sr-Latn-ME"/>
              </w:rPr>
              <w:t>in 0,37m:</w:t>
            </w:r>
          </w:p>
          <w:p w:rsidR="00D04940" w:rsidRPr="00D26E22" w:rsidRDefault="00D26E22" w:rsidP="00D26E22">
            <w:pPr>
              <w:pStyle w:val="NoSpacing"/>
              <w:rPr>
                <w:rFonts w:ascii="Times New Roman" w:hAnsi="Times New Roman" w:cs="Times New Roman"/>
                <w:sz w:val="24"/>
                <w:szCs w:val="24"/>
                <w:lang w:val="sr-Latn-ME"/>
              </w:rPr>
            </w:pPr>
            <w:r>
              <w:rPr>
                <w:rFonts w:ascii="Times New Roman" w:hAnsi="Times New Roman" w:cs="Times New Roman"/>
                <w:b/>
                <w:sz w:val="24"/>
                <w:szCs w:val="24"/>
                <w:lang w:val="sr-Latn-ME"/>
              </w:rPr>
              <w:t xml:space="preserve">Razdjelnica„B“+2 </w:t>
            </w:r>
            <w:r w:rsidR="00D04940" w:rsidRPr="00D26E22">
              <w:rPr>
                <w:rFonts w:ascii="Times New Roman" w:hAnsi="Times New Roman" w:cs="Times New Roman"/>
                <w:b/>
                <w:sz w:val="24"/>
                <w:szCs w:val="24"/>
                <w:lang w:val="sr-Latn-ME"/>
              </w:rPr>
              <w:t>„C“:</w:t>
            </w:r>
            <w:r>
              <w:rPr>
                <w:rFonts w:ascii="Times New Roman" w:hAnsi="Times New Roman" w:cs="Times New Roman"/>
                <w:sz w:val="24"/>
                <w:szCs w:val="24"/>
                <w:lang w:val="sr-Latn-ME"/>
              </w:rPr>
              <w:t xml:space="preserve"> 1 </w:t>
            </w:r>
            <w:r w:rsidR="00D04940" w:rsidRPr="00D26E22">
              <w:rPr>
                <w:rFonts w:ascii="Times New Roman" w:hAnsi="Times New Roman" w:cs="Times New Roman"/>
                <w:sz w:val="24"/>
                <w:szCs w:val="24"/>
                <w:lang w:val="sr-Latn-ME"/>
              </w:rPr>
              <w:t>komad;</w:t>
            </w:r>
          </w:p>
          <w:p w:rsidR="00D04940" w:rsidRPr="00D26E22" w:rsidRDefault="00D04940" w:rsidP="008F3D02">
            <w:pPr>
              <w:rPr>
                <w:rFonts w:ascii="Times New Roman" w:hAnsi="Times New Roman" w:cs="Times New Roman"/>
                <w:sz w:val="24"/>
                <w:szCs w:val="24"/>
                <w:lang w:val="sr-Latn-ME"/>
              </w:rPr>
            </w:pPr>
            <w:r w:rsidRPr="00D26E22">
              <w:rPr>
                <w:rFonts w:ascii="Times New Roman" w:hAnsi="Times New Roman" w:cs="Times New Roman"/>
                <w:b/>
                <w:sz w:val="24"/>
                <w:szCs w:val="24"/>
                <w:lang w:val="sr-Latn-ME"/>
              </w:rPr>
              <w:t>Reducir spojka B/C:</w:t>
            </w:r>
            <w:r w:rsidRPr="00D26E22">
              <w:rPr>
                <w:rFonts w:ascii="Times New Roman" w:hAnsi="Times New Roman" w:cs="Times New Roman"/>
                <w:sz w:val="24"/>
                <w:szCs w:val="24"/>
                <w:lang w:val="sr-Latn-ME"/>
              </w:rPr>
              <w:t xml:space="preserve"> 1 komad;</w:t>
            </w:r>
          </w:p>
          <w:p w:rsidR="00D04940" w:rsidRPr="00D26E22" w:rsidRDefault="00D04940" w:rsidP="008F3D02">
            <w:pPr>
              <w:rPr>
                <w:rFonts w:ascii="Times New Roman" w:hAnsi="Times New Roman" w:cs="Times New Roman"/>
                <w:sz w:val="24"/>
                <w:szCs w:val="24"/>
                <w:lang w:val="sr-Latn-ME"/>
              </w:rPr>
            </w:pPr>
            <w:r w:rsidRPr="00D26E22">
              <w:rPr>
                <w:rFonts w:ascii="Times New Roman" w:hAnsi="Times New Roman" w:cs="Times New Roman"/>
                <w:b/>
                <w:sz w:val="24"/>
                <w:szCs w:val="24"/>
                <w:lang w:val="sr-Latn-ME"/>
              </w:rPr>
              <w:t>Ključ za crijeva:</w:t>
            </w:r>
            <w:r w:rsidRPr="00D26E22">
              <w:rPr>
                <w:rFonts w:ascii="Times New Roman" w:hAnsi="Times New Roman" w:cs="Times New Roman"/>
                <w:sz w:val="24"/>
                <w:szCs w:val="24"/>
                <w:lang w:val="sr-Latn-ME"/>
              </w:rPr>
              <w:t xml:space="preserve"> 2 komada:</w:t>
            </w:r>
          </w:p>
          <w:p w:rsidR="00D04940" w:rsidRPr="00D04940" w:rsidRDefault="00D04940" w:rsidP="008F3D02">
            <w:pPr>
              <w:rPr>
                <w:lang w:val="sr-Latn-ME"/>
              </w:rPr>
            </w:pPr>
            <w:r w:rsidRPr="00D26E22">
              <w:rPr>
                <w:rFonts w:ascii="Times New Roman" w:hAnsi="Times New Roman" w:cs="Times New Roman"/>
                <w:b/>
                <w:sz w:val="24"/>
                <w:szCs w:val="24"/>
                <w:lang w:val="sr-Latn-ME"/>
              </w:rPr>
              <w:t>Tlačni ventil B:</w:t>
            </w:r>
            <w:r w:rsidRPr="00D04940">
              <w:rPr>
                <w:lang w:val="sr-Latn-ME"/>
              </w:rPr>
              <w:t xml:space="preserve"> 1 komad;</w:t>
            </w:r>
          </w:p>
          <w:p w:rsidR="00D04940" w:rsidRPr="00864926" w:rsidRDefault="00D04940" w:rsidP="008F3D02">
            <w:pPr>
              <w:rPr>
                <w:rFonts w:ascii="Times New Roman" w:hAnsi="Times New Roman" w:cs="Times New Roman"/>
                <w:sz w:val="24"/>
                <w:szCs w:val="24"/>
                <w:lang w:val="sr-Latn-ME"/>
              </w:rPr>
            </w:pPr>
            <w:r w:rsidRPr="00864926">
              <w:rPr>
                <w:rFonts w:ascii="Times New Roman" w:hAnsi="Times New Roman" w:cs="Times New Roman"/>
                <w:b/>
                <w:lang w:val="sr-Latn-ME"/>
              </w:rPr>
              <w:t>Hidraulično vitlo</w:t>
            </w:r>
            <w:r w:rsidRPr="00D04940">
              <w:rPr>
                <w:lang w:val="sr-Latn-ME"/>
              </w:rPr>
              <w:t xml:space="preserve"> – </w:t>
            </w:r>
            <w:r w:rsidRPr="00864926">
              <w:rPr>
                <w:rFonts w:ascii="Times New Roman" w:hAnsi="Times New Roman" w:cs="Times New Roman"/>
                <w:sz w:val="24"/>
                <w:szCs w:val="24"/>
                <w:lang w:val="sr-Latn-ME"/>
              </w:rPr>
              <w:t xml:space="preserve">mobilno u </w:t>
            </w:r>
            <w:r w:rsidRPr="00864926">
              <w:rPr>
                <w:rFonts w:ascii="Times New Roman" w:hAnsi="Times New Roman" w:cs="Times New Roman"/>
                <w:sz w:val="24"/>
                <w:szCs w:val="24"/>
                <w:lang w:val="sr-Latn-ME"/>
              </w:rPr>
              <w:lastRenderedPageBreak/>
              <w:t>platformi(korpi): Min 1500 N;</w:t>
            </w:r>
          </w:p>
          <w:p w:rsidR="00D04940" w:rsidRPr="00864926" w:rsidRDefault="00D04940" w:rsidP="008F3D02">
            <w:pPr>
              <w:rPr>
                <w:rFonts w:ascii="Times New Roman" w:hAnsi="Times New Roman" w:cs="Times New Roman"/>
                <w:sz w:val="24"/>
                <w:szCs w:val="24"/>
                <w:lang w:val="sr-Latn-ME"/>
              </w:rPr>
            </w:pPr>
            <w:r w:rsidRPr="00864926">
              <w:rPr>
                <w:rFonts w:ascii="Times New Roman" w:hAnsi="Times New Roman" w:cs="Times New Roman"/>
                <w:b/>
                <w:sz w:val="24"/>
                <w:szCs w:val="24"/>
                <w:lang w:val="sr-Latn-ME"/>
              </w:rPr>
              <w:t>Svjetlosni reflektor 500W:</w:t>
            </w:r>
            <w:r w:rsidRPr="00864926">
              <w:rPr>
                <w:rFonts w:ascii="Times New Roman" w:hAnsi="Times New Roman" w:cs="Times New Roman"/>
                <w:sz w:val="24"/>
                <w:szCs w:val="24"/>
                <w:lang w:val="sr-Latn-ME"/>
              </w:rPr>
              <w:t xml:space="preserve"> 1 komad;</w:t>
            </w:r>
          </w:p>
          <w:p w:rsidR="00D04940" w:rsidRPr="00864926" w:rsidRDefault="00D04940" w:rsidP="008F3D02">
            <w:pPr>
              <w:rPr>
                <w:rFonts w:ascii="Times New Roman" w:hAnsi="Times New Roman" w:cs="Times New Roman"/>
                <w:sz w:val="24"/>
                <w:szCs w:val="24"/>
                <w:lang w:val="sr-Latn-ME"/>
              </w:rPr>
            </w:pPr>
            <w:r w:rsidRPr="00864926">
              <w:rPr>
                <w:rFonts w:ascii="Times New Roman" w:hAnsi="Times New Roman" w:cs="Times New Roman"/>
                <w:b/>
                <w:sz w:val="24"/>
                <w:szCs w:val="24"/>
                <w:lang w:val="sr-Latn-ME"/>
              </w:rPr>
              <w:t>Svjetlosni reflektor 1000W:</w:t>
            </w:r>
            <w:r w:rsidRPr="00864926">
              <w:rPr>
                <w:rFonts w:ascii="Times New Roman" w:hAnsi="Times New Roman" w:cs="Times New Roman"/>
                <w:sz w:val="24"/>
                <w:szCs w:val="24"/>
                <w:lang w:val="sr-Latn-ME"/>
              </w:rPr>
              <w:t xml:space="preserve"> 1 komad;</w:t>
            </w:r>
          </w:p>
          <w:p w:rsidR="00B57D74" w:rsidRPr="000A304E" w:rsidRDefault="00B57D74" w:rsidP="008F3D02">
            <w:pPr>
              <w:rPr>
                <w:lang w:val="sr-Latn-CS"/>
              </w:rPr>
            </w:pPr>
          </w:p>
          <w:p w:rsidR="00560787" w:rsidRPr="00B57D74" w:rsidRDefault="00B57D74" w:rsidP="008F3D02">
            <w:pPr>
              <w:rPr>
                <w:lang w:val="sr-Latn-CS"/>
              </w:rPr>
            </w:pPr>
            <w:r w:rsidRPr="00B57D74">
              <w:rPr>
                <w:lang w:val="sr-Latn-CS"/>
              </w:rPr>
              <w:t xml:space="preserve">  </w:t>
            </w:r>
          </w:p>
          <w:p w:rsidR="001040C2" w:rsidRPr="00FE165B" w:rsidRDefault="001040C2" w:rsidP="001040C2">
            <w:pPr>
              <w:spacing w:before="100" w:beforeAutospacing="1" w:after="100" w:afterAutospacing="1" w:line="240" w:lineRule="auto"/>
              <w:jc w:val="center"/>
              <w:rPr>
                <w:rFonts w:ascii="Times New Roman" w:eastAsia="Times New Roman" w:hAnsi="Times New Roman" w:cs="Times New Roman"/>
                <w:sz w:val="24"/>
                <w:szCs w:val="24"/>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040C2" w:rsidRPr="00FE165B" w:rsidRDefault="00693829" w:rsidP="001040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komada</w:t>
            </w:r>
          </w:p>
        </w:tc>
        <w:tc>
          <w:tcPr>
            <w:tcW w:w="1276" w:type="dxa"/>
            <w:tcBorders>
              <w:top w:val="nil"/>
              <w:left w:val="single" w:sz="4" w:space="0" w:color="auto"/>
              <w:bottom w:val="single" w:sz="8" w:space="0" w:color="auto"/>
              <w:right w:val="single" w:sz="8" w:space="0" w:color="auto"/>
            </w:tcBorders>
            <w:vAlign w:val="center"/>
          </w:tcPr>
          <w:p w:rsidR="001040C2" w:rsidRPr="00FE165B" w:rsidRDefault="00693829" w:rsidP="001040C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bl>
    <w:p w:rsidR="00A60548" w:rsidRPr="00A60548" w:rsidRDefault="002B73F4" w:rsidP="00864926">
      <w:pPr>
        <w:spacing w:line="240" w:lineRule="auto"/>
        <w:contextualSpacing/>
        <w:jc w:val="both"/>
        <w:rPr>
          <w:rFonts w:ascii="Times New Roman" w:eastAsiaTheme="minorHAnsi" w:hAnsi="Times New Roman" w:cs="Times New Roman"/>
          <w:sz w:val="24"/>
          <w:szCs w:val="24"/>
          <w:lang w:val="sr-Latn-ME"/>
        </w:rPr>
      </w:pPr>
      <w:r w:rsidRPr="00526A8A">
        <w:rPr>
          <w:rFonts w:ascii="Times New Roman" w:eastAsiaTheme="minorHAnsi" w:hAnsi="Times New Roman" w:cs="Times New Roman"/>
          <w:b/>
          <w:sz w:val="24"/>
          <w:szCs w:val="24"/>
        </w:rPr>
        <w:lastRenderedPageBreak/>
        <w:t>NAPOMENA:</w:t>
      </w:r>
      <w:r w:rsidR="000A304E">
        <w:rPr>
          <w:rFonts w:ascii="Times New Roman" w:eastAsiaTheme="minorHAnsi" w:hAnsi="Times New Roman" w:cs="Times New Roman"/>
          <w:b/>
          <w:sz w:val="24"/>
          <w:szCs w:val="24"/>
        </w:rPr>
        <w:t xml:space="preserve"> </w:t>
      </w:r>
    </w:p>
    <w:p w:rsidR="00A60548" w:rsidRPr="00A60548" w:rsidRDefault="00A60548" w:rsidP="00A60548">
      <w:pPr>
        <w:spacing w:line="240" w:lineRule="auto"/>
        <w:ind w:left="720"/>
        <w:contextualSpacing/>
        <w:jc w:val="both"/>
        <w:rPr>
          <w:rFonts w:ascii="Times New Roman" w:eastAsiaTheme="minorHAnsi" w:hAnsi="Times New Roman" w:cs="Times New Roman"/>
          <w:sz w:val="24"/>
          <w:szCs w:val="24"/>
          <w:lang w:val="sr-Latn-ME"/>
        </w:rPr>
      </w:pPr>
    </w:p>
    <w:p w:rsidR="000A304E" w:rsidRPr="00E13003" w:rsidRDefault="000A304E" w:rsidP="00864926">
      <w:pPr>
        <w:pStyle w:val="ListParagraph"/>
        <w:numPr>
          <w:ilvl w:val="0"/>
          <w:numId w:val="15"/>
        </w:numPr>
        <w:spacing w:line="240" w:lineRule="auto"/>
        <w:jc w:val="both"/>
        <w:rPr>
          <w:rFonts w:ascii="Times New Roman" w:hAnsi="Times New Roman" w:cs="Times New Roman"/>
          <w:b/>
          <w:sz w:val="24"/>
          <w:szCs w:val="24"/>
          <w:lang w:val="sr-Latn-ME"/>
        </w:rPr>
      </w:pPr>
      <w:r w:rsidRPr="00864926">
        <w:rPr>
          <w:rFonts w:ascii="Times New Roman" w:hAnsi="Times New Roman" w:cs="Times New Roman"/>
          <w:b/>
          <w:sz w:val="24"/>
          <w:szCs w:val="24"/>
          <w:lang w:val="sr-Latn-ME"/>
        </w:rPr>
        <w:t>Urađen godišnji servis (inspekcija) za 2019 godinu, po preporuci proizvođača, uračunata obuka pripadnika SZS Tivat za siguran rad sa hidrauličnom platformom(korpom</w:t>
      </w:r>
      <w:r w:rsidR="00A60548" w:rsidRPr="00864926">
        <w:rPr>
          <w:rFonts w:ascii="Times New Roman" w:hAnsi="Times New Roman" w:cs="Times New Roman"/>
          <w:b/>
          <w:sz w:val="24"/>
          <w:szCs w:val="24"/>
          <w:lang w:val="sr-Latn-ME"/>
        </w:rPr>
        <w:t>)</w:t>
      </w:r>
    </w:p>
    <w:p w:rsidR="00090D20" w:rsidRPr="00864926" w:rsidRDefault="00526A8A" w:rsidP="00864926">
      <w:pPr>
        <w:pStyle w:val="ListParagraph"/>
        <w:numPr>
          <w:ilvl w:val="0"/>
          <w:numId w:val="15"/>
        </w:numPr>
        <w:jc w:val="both"/>
        <w:rPr>
          <w:rFonts w:ascii="Times New Roman" w:hAnsi="Times New Roman" w:cs="Times New Roman"/>
          <w:b/>
          <w:sz w:val="24"/>
          <w:szCs w:val="24"/>
        </w:rPr>
      </w:pPr>
      <w:r w:rsidRPr="00864926">
        <w:rPr>
          <w:rFonts w:ascii="Times New Roman" w:hAnsi="Times New Roman" w:cs="Times New Roman"/>
          <w:b/>
          <w:sz w:val="24"/>
          <w:szCs w:val="24"/>
        </w:rPr>
        <w:t>Garantni rok: za</w:t>
      </w:r>
      <w:r w:rsidR="00EE2CAA" w:rsidRPr="00864926">
        <w:rPr>
          <w:rFonts w:ascii="Times New Roman" w:hAnsi="Times New Roman" w:cs="Times New Roman"/>
          <w:b/>
          <w:sz w:val="24"/>
          <w:szCs w:val="24"/>
        </w:rPr>
        <w:t xml:space="preserve"> vozilo minimum 2 </w:t>
      </w:r>
      <w:proofErr w:type="gramStart"/>
      <w:r w:rsidR="00EE2CAA" w:rsidRPr="00864926">
        <w:rPr>
          <w:rFonts w:ascii="Times New Roman" w:hAnsi="Times New Roman" w:cs="Times New Roman"/>
          <w:b/>
          <w:sz w:val="24"/>
          <w:szCs w:val="24"/>
        </w:rPr>
        <w:t>godine ,</w:t>
      </w:r>
      <w:proofErr w:type="gramEnd"/>
      <w:r w:rsidR="00EE2CAA" w:rsidRPr="00864926">
        <w:rPr>
          <w:rFonts w:ascii="Times New Roman" w:hAnsi="Times New Roman" w:cs="Times New Roman"/>
          <w:b/>
          <w:sz w:val="24"/>
          <w:szCs w:val="24"/>
        </w:rPr>
        <w:t xml:space="preserve"> kao i</w:t>
      </w:r>
      <w:r w:rsidRPr="00864926">
        <w:rPr>
          <w:rFonts w:ascii="Times New Roman" w:hAnsi="Times New Roman" w:cs="Times New Roman"/>
          <w:b/>
          <w:sz w:val="24"/>
          <w:szCs w:val="24"/>
        </w:rPr>
        <w:t xml:space="preserve"> za nadog</w:t>
      </w:r>
      <w:r w:rsidR="005A26C9" w:rsidRPr="00864926">
        <w:rPr>
          <w:rFonts w:ascii="Times New Roman" w:hAnsi="Times New Roman" w:cs="Times New Roman"/>
          <w:b/>
          <w:sz w:val="24"/>
          <w:szCs w:val="24"/>
        </w:rPr>
        <w:t xml:space="preserve">radnju vozila minimum 2 </w:t>
      </w:r>
      <w:r w:rsidR="00864926" w:rsidRPr="00864926">
        <w:rPr>
          <w:rFonts w:ascii="Times New Roman" w:hAnsi="Times New Roman" w:cs="Times New Roman"/>
          <w:b/>
          <w:sz w:val="24"/>
          <w:szCs w:val="24"/>
        </w:rPr>
        <w:t xml:space="preserve">          </w:t>
      </w:r>
      <w:r w:rsidR="005A26C9" w:rsidRPr="00864926">
        <w:rPr>
          <w:rFonts w:ascii="Times New Roman" w:hAnsi="Times New Roman" w:cs="Times New Roman"/>
          <w:b/>
          <w:sz w:val="24"/>
          <w:szCs w:val="24"/>
        </w:rPr>
        <w:t>goidne.</w:t>
      </w:r>
    </w:p>
    <w:p w:rsidR="005A26C9" w:rsidRPr="005A26C9" w:rsidRDefault="005A26C9" w:rsidP="007539A7">
      <w:pPr>
        <w:rPr>
          <w:rFonts w:ascii="Times New Roman" w:eastAsiaTheme="minorHAnsi" w:hAnsi="Times New Roman" w:cs="Times New Roman"/>
          <w:b/>
          <w:sz w:val="24"/>
          <w:szCs w:val="24"/>
        </w:rPr>
      </w:pPr>
    </w:p>
    <w:p w:rsidR="00090D20" w:rsidRDefault="00090D20" w:rsidP="007539A7">
      <w:pPr>
        <w:rPr>
          <w:sz w:val="24"/>
          <w:szCs w:val="24"/>
        </w:rPr>
      </w:pPr>
    </w:p>
    <w:p w:rsidR="00DE28D6" w:rsidRDefault="00DE28D6" w:rsidP="007539A7">
      <w:pPr>
        <w:rPr>
          <w:sz w:val="24"/>
          <w:szCs w:val="24"/>
        </w:rPr>
      </w:pPr>
    </w:p>
    <w:p w:rsidR="00526A8A" w:rsidRDefault="00526A8A" w:rsidP="007539A7">
      <w:pPr>
        <w:rPr>
          <w:sz w:val="24"/>
          <w:szCs w:val="24"/>
        </w:rPr>
      </w:pPr>
    </w:p>
    <w:p w:rsidR="00526A8A" w:rsidRDefault="00526A8A" w:rsidP="007539A7">
      <w:pPr>
        <w:rPr>
          <w:sz w:val="24"/>
          <w:szCs w:val="24"/>
        </w:rPr>
      </w:pPr>
    </w:p>
    <w:p w:rsidR="00526A8A" w:rsidRDefault="00526A8A" w:rsidP="007539A7">
      <w:pPr>
        <w:rPr>
          <w:sz w:val="24"/>
          <w:szCs w:val="24"/>
        </w:rPr>
      </w:pPr>
    </w:p>
    <w:p w:rsidR="00526A8A" w:rsidRDefault="00526A8A" w:rsidP="007539A7">
      <w:pPr>
        <w:rPr>
          <w:sz w:val="24"/>
          <w:szCs w:val="24"/>
        </w:rPr>
      </w:pPr>
    </w:p>
    <w:p w:rsidR="00526A8A" w:rsidRDefault="00526A8A" w:rsidP="007539A7">
      <w:pPr>
        <w:rPr>
          <w:sz w:val="24"/>
          <w:szCs w:val="24"/>
        </w:rPr>
      </w:pPr>
    </w:p>
    <w:p w:rsidR="00526A8A" w:rsidRDefault="00526A8A" w:rsidP="007539A7">
      <w:pPr>
        <w:rPr>
          <w:sz w:val="24"/>
          <w:szCs w:val="24"/>
        </w:rPr>
      </w:pPr>
    </w:p>
    <w:p w:rsidR="00526A8A" w:rsidRDefault="00526A8A" w:rsidP="007539A7">
      <w:pPr>
        <w:rPr>
          <w:sz w:val="24"/>
          <w:szCs w:val="24"/>
        </w:rPr>
      </w:pPr>
    </w:p>
    <w:p w:rsidR="00A60548" w:rsidRDefault="00A60548" w:rsidP="007539A7">
      <w:pPr>
        <w:rPr>
          <w:sz w:val="24"/>
          <w:szCs w:val="24"/>
        </w:rPr>
      </w:pPr>
    </w:p>
    <w:p w:rsidR="00A60548" w:rsidRDefault="00A60548" w:rsidP="007539A7">
      <w:pPr>
        <w:rPr>
          <w:sz w:val="24"/>
          <w:szCs w:val="24"/>
        </w:rPr>
      </w:pPr>
    </w:p>
    <w:p w:rsidR="00A60548" w:rsidRDefault="00A60548" w:rsidP="007539A7">
      <w:pPr>
        <w:rPr>
          <w:sz w:val="24"/>
          <w:szCs w:val="24"/>
        </w:rPr>
      </w:pPr>
    </w:p>
    <w:p w:rsidR="00DE28D6" w:rsidRDefault="00DE28D6"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Opština Tivat</w:t>
      </w:r>
    </w:p>
    <w:p w:rsidR="00215393" w:rsidRPr="00526A8A"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526A8A">
        <w:rPr>
          <w:rFonts w:ascii="Times New Roman" w:hAnsi="Times New Roman" w:cs="Times New Roman"/>
          <w:sz w:val="24"/>
          <w:szCs w:val="24"/>
          <w:lang w:val="pl-PL"/>
        </w:rPr>
        <w:t>1</w:t>
      </w:r>
      <w:r w:rsidR="001C41A1">
        <w:rPr>
          <w:rFonts w:ascii="Times New Roman" w:hAnsi="Times New Roman" w:cs="Times New Roman"/>
          <w:sz w:val="24"/>
          <w:szCs w:val="24"/>
          <w:lang w:val="pl-PL"/>
        </w:rPr>
        <w:t>1</w:t>
      </w:r>
    </w:p>
    <w:p w:rsidR="00215393" w:rsidRPr="00526A8A" w:rsidRDefault="00215393" w:rsidP="00215393">
      <w:pPr>
        <w:tabs>
          <w:tab w:val="right" w:pos="3402"/>
        </w:tabs>
        <w:spacing w:after="0" w:line="240" w:lineRule="auto"/>
        <w:rPr>
          <w:rFonts w:ascii="Times New Roman" w:hAnsi="Times New Roman" w:cs="Times New Roman"/>
          <w:sz w:val="24"/>
          <w:szCs w:val="24"/>
          <w:lang w:val="pl-PL"/>
        </w:rPr>
      </w:pPr>
      <w:r w:rsidRPr="00526A8A">
        <w:rPr>
          <w:rFonts w:ascii="Times New Roman" w:hAnsi="Times New Roman" w:cs="Times New Roman"/>
          <w:sz w:val="24"/>
          <w:szCs w:val="24"/>
          <w:lang w:val="pl-PL"/>
        </w:rPr>
        <w:t xml:space="preserve">Mjesto i datum:  </w:t>
      </w:r>
      <w:r w:rsidR="00FE165B" w:rsidRPr="00526A8A">
        <w:rPr>
          <w:rFonts w:ascii="Times New Roman" w:hAnsi="Times New Roman" w:cs="Times New Roman"/>
          <w:sz w:val="24"/>
          <w:szCs w:val="24"/>
          <w:lang w:val="pl-PL"/>
        </w:rPr>
        <w:t xml:space="preserve">Tivat, </w:t>
      </w:r>
      <w:r w:rsidR="001C41A1">
        <w:rPr>
          <w:rFonts w:ascii="Times New Roman" w:hAnsi="Times New Roman" w:cs="Times New Roman"/>
          <w:sz w:val="24"/>
          <w:szCs w:val="24"/>
          <w:lang w:val="pl-PL"/>
        </w:rPr>
        <w:t>22.03.2019</w:t>
      </w:r>
      <w:r w:rsidRPr="00526A8A">
        <w:rPr>
          <w:rFonts w:ascii="Times New Roman" w:hAnsi="Times New Roman" w:cs="Times New Roman"/>
          <w:sz w:val="24"/>
          <w:szCs w:val="24"/>
          <w:lang w:val="pl-PL"/>
        </w:rPr>
        <w:t>. godine</w:t>
      </w:r>
      <w:r w:rsidRPr="00526A8A">
        <w:rPr>
          <w:rFonts w:ascii="Times New Roman" w:hAnsi="Times New Roman" w:cs="Times New Roman"/>
          <w:sz w:val="24"/>
          <w:szCs w:val="24"/>
          <w:lang w:val="pl-PL"/>
        </w:rPr>
        <w:tab/>
      </w:r>
    </w:p>
    <w:p w:rsidR="00215393" w:rsidRPr="00021493" w:rsidRDefault="00215393" w:rsidP="00215393">
      <w:pPr>
        <w:spacing w:after="0" w:line="240" w:lineRule="auto"/>
        <w:jc w:val="both"/>
        <w:rPr>
          <w:rFonts w:ascii="Times New Roman" w:hAnsi="Times New Roman" w:cs="Times New Roman"/>
          <w:color w:val="FF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dr </w:t>
      </w:r>
      <w:r w:rsidR="004E0B57">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0F5FD4">
        <w:rPr>
          <w:rFonts w:ascii="Times New Roman" w:hAnsi="Times New Roman" w:cs="Times New Roman"/>
          <w:color w:val="000000"/>
          <w:sz w:val="24"/>
          <w:szCs w:val="24"/>
          <w:lang w:val="pl-PL"/>
        </w:rPr>
        <w:t>0101-404-</w:t>
      </w:r>
      <w:r w:rsidR="001C41A1">
        <w:rPr>
          <w:rFonts w:ascii="Times New Roman" w:hAnsi="Times New Roman" w:cs="Times New Roman"/>
          <w:color w:val="000000"/>
          <w:sz w:val="24"/>
          <w:szCs w:val="24"/>
          <w:lang w:val="pl-PL"/>
        </w:rPr>
        <w:t>108-1</w:t>
      </w:r>
      <w:r>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526A8A">
        <w:rPr>
          <w:rFonts w:ascii="Times New Roman" w:hAnsi="Times New Roman" w:cs="Times New Roman"/>
          <w:color w:val="000000"/>
          <w:sz w:val="24"/>
          <w:szCs w:val="24"/>
          <w:lang w:val="pl-PL"/>
        </w:rPr>
        <w:t>1</w:t>
      </w:r>
      <w:r w:rsidR="001C41A1">
        <w:rPr>
          <w:rFonts w:ascii="Times New Roman" w:hAnsi="Times New Roman" w:cs="Times New Roman"/>
          <w:color w:val="000000"/>
          <w:sz w:val="24"/>
          <w:szCs w:val="24"/>
          <w:lang w:val="pl-PL"/>
        </w:rPr>
        <w:t>4.03.2019</w:t>
      </w:r>
      <w:r w:rsidRPr="00215393">
        <w:rPr>
          <w:rFonts w:ascii="Times New Roman" w:hAnsi="Times New Roman" w:cs="Times New Roman"/>
          <w:color w:val="000000"/>
          <w:sz w:val="24"/>
          <w:szCs w:val="24"/>
          <w:lang w:val="pl-PL"/>
        </w:rPr>
        <w:t>.godine, i Ugovora o javnoj nabavci r</w:t>
      </w:r>
      <w:r w:rsidR="000F5FD4">
        <w:rPr>
          <w:rFonts w:ascii="Times New Roman" w:hAnsi="Times New Roman" w:cs="Times New Roman"/>
          <w:color w:val="000000"/>
          <w:sz w:val="24"/>
          <w:szCs w:val="24"/>
          <w:lang w:val="pl-PL"/>
        </w:rPr>
        <w:t>oba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w:t>
      </w:r>
      <w:r w:rsidR="001C41A1">
        <w:rPr>
          <w:rFonts w:ascii="Times New Roman" w:hAnsi="Times New Roman" w:cs="Times New Roman"/>
          <w:color w:val="000000"/>
          <w:sz w:val="24"/>
          <w:szCs w:val="24"/>
          <w:lang w:val="sr-Latn-CS"/>
        </w:rPr>
        <w:t>lice naručioca dr Siniša Kusovac</w:t>
      </w:r>
      <w:r w:rsidR="00B62557">
        <w:rPr>
          <w:rFonts w:ascii="Times New Roman" w:hAnsi="Times New Roman" w:cs="Times New Roman"/>
          <w:color w:val="000000"/>
          <w:sz w:val="24"/>
          <w:szCs w:val="24"/>
          <w:lang w:val="sr-Latn-CS"/>
        </w:rPr>
        <w:t>,</w:t>
      </w:r>
      <w:r w:rsidR="001C41A1">
        <w:rPr>
          <w:rFonts w:ascii="Times New Roman" w:hAnsi="Times New Roman" w:cs="Times New Roman"/>
          <w:color w:val="000000"/>
          <w:sz w:val="24"/>
          <w:szCs w:val="24"/>
          <w:lang w:val="sr-Latn-CS"/>
        </w:rPr>
        <w:t xml:space="preserve"> </w:t>
      </w:r>
      <w:r w:rsidR="00B62557">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 xml:space="preserve">Opština Tivat </w:t>
      </w:r>
    </w:p>
    <w:p w:rsidR="00215393" w:rsidRPr="00B62557"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F87928">
        <w:rPr>
          <w:rFonts w:ascii="Times New Roman" w:hAnsi="Times New Roman" w:cs="Times New Roman"/>
          <w:sz w:val="24"/>
          <w:szCs w:val="24"/>
          <w:lang w:val="pl-PL"/>
        </w:rPr>
        <w:t>1</w:t>
      </w:r>
      <w:r w:rsidR="001C41A1">
        <w:rPr>
          <w:rFonts w:ascii="Times New Roman" w:hAnsi="Times New Roman" w:cs="Times New Roman"/>
          <w:sz w:val="24"/>
          <w:szCs w:val="24"/>
          <w:lang w:val="pl-PL"/>
        </w:rPr>
        <w:t>1</w:t>
      </w:r>
    </w:p>
    <w:p w:rsidR="00215393" w:rsidRPr="00B62557" w:rsidRDefault="00215393" w:rsidP="00215393">
      <w:pPr>
        <w:tabs>
          <w:tab w:val="right" w:pos="3402"/>
        </w:tabs>
        <w:spacing w:after="0" w:line="240" w:lineRule="auto"/>
        <w:rPr>
          <w:rFonts w:ascii="Times New Roman" w:hAnsi="Times New Roman" w:cs="Times New Roman"/>
          <w:sz w:val="24"/>
          <w:szCs w:val="24"/>
          <w:lang w:val="pl-PL"/>
        </w:rPr>
      </w:pPr>
      <w:r w:rsidRPr="00B62557">
        <w:rPr>
          <w:rFonts w:ascii="Times New Roman" w:hAnsi="Times New Roman" w:cs="Times New Roman"/>
          <w:sz w:val="24"/>
          <w:szCs w:val="24"/>
          <w:lang w:val="pl-PL"/>
        </w:rPr>
        <w:t>Mjesto i datum:</w:t>
      </w:r>
      <w:r w:rsidR="00FE165B">
        <w:rPr>
          <w:rFonts w:ascii="Times New Roman" w:hAnsi="Times New Roman" w:cs="Times New Roman"/>
          <w:sz w:val="24"/>
          <w:szCs w:val="24"/>
          <w:lang w:val="pl-PL"/>
        </w:rPr>
        <w:t xml:space="preserve"> Tivat, </w:t>
      </w:r>
      <w:r w:rsidR="001C41A1">
        <w:rPr>
          <w:rFonts w:ascii="Times New Roman" w:hAnsi="Times New Roman" w:cs="Times New Roman"/>
          <w:sz w:val="24"/>
          <w:szCs w:val="24"/>
          <w:lang w:val="pl-PL"/>
        </w:rPr>
        <w:t>22</w:t>
      </w:r>
      <w:r w:rsidR="00B62557" w:rsidRPr="00F87928">
        <w:rPr>
          <w:rFonts w:ascii="Times New Roman" w:hAnsi="Times New Roman" w:cs="Times New Roman"/>
          <w:sz w:val="24"/>
          <w:szCs w:val="24"/>
          <w:lang w:val="pl-PL"/>
        </w:rPr>
        <w:t>.</w:t>
      </w:r>
      <w:r w:rsidR="001C41A1">
        <w:rPr>
          <w:rFonts w:ascii="Times New Roman" w:hAnsi="Times New Roman" w:cs="Times New Roman"/>
          <w:sz w:val="24"/>
          <w:szCs w:val="24"/>
          <w:lang w:val="pl-PL"/>
        </w:rPr>
        <w:t>03</w:t>
      </w:r>
      <w:r w:rsidRPr="00F87928">
        <w:rPr>
          <w:rFonts w:ascii="Times New Roman" w:hAnsi="Times New Roman" w:cs="Times New Roman"/>
          <w:sz w:val="24"/>
          <w:szCs w:val="24"/>
          <w:lang w:val="pl-PL"/>
        </w:rPr>
        <w:t>.201</w:t>
      </w:r>
      <w:r w:rsidR="001C41A1">
        <w:rPr>
          <w:rFonts w:ascii="Times New Roman" w:hAnsi="Times New Roman" w:cs="Times New Roman"/>
          <w:sz w:val="24"/>
          <w:szCs w:val="24"/>
          <w:lang w:val="pl-PL"/>
        </w:rPr>
        <w:t>9</w:t>
      </w:r>
      <w:r w:rsidRPr="00F87928">
        <w:rPr>
          <w:rFonts w:ascii="Times New Roman" w:hAnsi="Times New Roman" w:cs="Times New Roman"/>
          <w:sz w:val="24"/>
          <w:szCs w:val="24"/>
          <w:lang w:val="pl-PL"/>
        </w:rPr>
        <w:t>.</w:t>
      </w:r>
      <w:r w:rsidR="00090D20" w:rsidRPr="00F87928">
        <w:rPr>
          <w:rFonts w:ascii="Times New Roman" w:hAnsi="Times New Roman" w:cs="Times New Roman"/>
          <w:sz w:val="24"/>
          <w:szCs w:val="24"/>
          <w:lang w:val="pl-PL"/>
        </w:rPr>
        <w:t xml:space="preserve"> </w:t>
      </w:r>
      <w:r w:rsidR="00090D20" w:rsidRPr="00B62557">
        <w:rPr>
          <w:rFonts w:ascii="Times New Roman" w:hAnsi="Times New Roman" w:cs="Times New Roman"/>
          <w:sz w:val="24"/>
          <w:szCs w:val="24"/>
          <w:lang w:val="pl-PL"/>
        </w:rPr>
        <w:t>godine</w:t>
      </w:r>
    </w:p>
    <w:p w:rsidR="00215393" w:rsidRPr="00B62557"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sidR="000F5FD4">
        <w:rPr>
          <w:rFonts w:ascii="Times New Roman" w:hAnsi="Times New Roman" w:cs="Times New Roman"/>
          <w:color w:val="000000"/>
          <w:sz w:val="24"/>
          <w:szCs w:val="24"/>
          <w:lang w:val="sr-Latn-CS"/>
        </w:rPr>
        <w:t>0101-404-</w:t>
      </w:r>
      <w:r w:rsidR="001C41A1">
        <w:rPr>
          <w:rFonts w:ascii="Times New Roman" w:hAnsi="Times New Roman" w:cs="Times New Roman"/>
          <w:color w:val="000000"/>
          <w:sz w:val="24"/>
          <w:szCs w:val="24"/>
          <w:lang w:val="sr-Latn-CS"/>
        </w:rPr>
        <w:t xml:space="preserve">108-1 </w:t>
      </w:r>
      <w:r w:rsidR="000F5FD4">
        <w:rPr>
          <w:rFonts w:ascii="Times New Roman" w:hAnsi="Times New Roman" w:cs="Times New Roman"/>
          <w:color w:val="000000"/>
          <w:sz w:val="24"/>
          <w:szCs w:val="24"/>
          <w:lang w:val="sr-Latn-CS"/>
        </w:rPr>
        <w:t xml:space="preserve">od </w:t>
      </w:r>
      <w:r w:rsidR="00F87928">
        <w:rPr>
          <w:rFonts w:ascii="Times New Roman" w:hAnsi="Times New Roman" w:cs="Times New Roman"/>
          <w:color w:val="000000"/>
          <w:sz w:val="24"/>
          <w:szCs w:val="24"/>
          <w:lang w:val="sr-Latn-CS"/>
        </w:rPr>
        <w:t>1</w:t>
      </w:r>
      <w:r w:rsidR="001C41A1">
        <w:rPr>
          <w:rFonts w:ascii="Times New Roman" w:hAnsi="Times New Roman" w:cs="Times New Roman"/>
          <w:color w:val="000000"/>
          <w:sz w:val="24"/>
          <w:szCs w:val="24"/>
          <w:lang w:val="sr-Latn-CS"/>
        </w:rPr>
        <w:t>4.03.2019</w:t>
      </w:r>
      <w:r w:rsidRPr="00215393">
        <w:rPr>
          <w:rFonts w:ascii="Times New Roman" w:hAnsi="Times New Roman" w:cs="Times New Roman"/>
          <w:color w:val="000000"/>
          <w:sz w:val="24"/>
          <w:szCs w:val="24"/>
          <w:lang w:val="sr-Latn-CS"/>
        </w:rPr>
        <w:t xml:space="preserve">. godine za </w:t>
      </w:r>
      <w:r w:rsidR="000F5FD4" w:rsidRPr="00A97195">
        <w:rPr>
          <w:rFonts w:ascii="Times New Roman" w:hAnsi="Times New Roman" w:cs="Times New Roman"/>
          <w:b/>
          <w:color w:val="000000"/>
          <w:sz w:val="24"/>
          <w:szCs w:val="24"/>
          <w:lang w:val="it-IT"/>
        </w:rPr>
        <w:t>Nabavku</w:t>
      </w:r>
      <w:r w:rsidR="00417875" w:rsidRPr="00A97195">
        <w:rPr>
          <w:rFonts w:ascii="Times New Roman" w:hAnsi="Times New Roman" w:cs="Times New Roman"/>
          <w:b/>
          <w:color w:val="000000"/>
          <w:sz w:val="24"/>
          <w:szCs w:val="24"/>
          <w:lang w:val="it-IT"/>
        </w:rPr>
        <w:t xml:space="preserve"> </w:t>
      </w:r>
      <w:r w:rsidR="00A97195">
        <w:rPr>
          <w:rFonts w:ascii="Times New Roman" w:hAnsi="Times New Roman" w:cs="Times New Roman"/>
          <w:b/>
          <w:sz w:val="24"/>
          <w:szCs w:val="24"/>
        </w:rPr>
        <w:t>i</w:t>
      </w:r>
      <w:r w:rsidR="00A97195" w:rsidRPr="00A97195">
        <w:rPr>
          <w:rFonts w:ascii="Times New Roman" w:hAnsi="Times New Roman" w:cs="Times New Roman"/>
          <w:b/>
          <w:sz w:val="24"/>
          <w:szCs w:val="24"/>
        </w:rPr>
        <w:t xml:space="preserve"> isporuku </w:t>
      </w:r>
      <w:r w:rsidR="001C41A1" w:rsidRPr="00F54289">
        <w:rPr>
          <w:rFonts w:ascii="Times New Roman" w:hAnsi="Times New Roman" w:cs="Times New Roman"/>
          <w:b/>
          <w:color w:val="000000"/>
          <w:sz w:val="24"/>
          <w:szCs w:val="24"/>
          <w:lang w:val="it-IT"/>
        </w:rPr>
        <w:t>polovnog specijalnog vatrogasnog vozila za gašenje požara i spašavanja na visini – vatrogasna hidraulična platforma</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1C41A1" w:rsidP="0021539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dr Siniša Kusovac</w:t>
      </w:r>
      <w:r w:rsidR="00B62557">
        <w:rPr>
          <w:rFonts w:ascii="Times New Roman" w:hAnsi="Times New Roman" w:cs="Times New Roman"/>
          <w:color w:val="000000"/>
          <w:sz w:val="24"/>
          <w:szCs w:val="24"/>
          <w:lang w:val="sr-Latn-CS"/>
        </w:rPr>
        <w:t>, 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r w:rsidR="00B62557">
        <w:rPr>
          <w:rFonts w:ascii="Times New Roman" w:hAnsi="Times New Roman" w:cs="Times New Roman"/>
          <w:color w:val="000000"/>
          <w:sz w:val="24"/>
          <w:szCs w:val="24"/>
          <w:lang w:val="sr-Latn-CS"/>
        </w:rPr>
        <w:t>, s.r.</w:t>
      </w:r>
    </w:p>
    <w:p w:rsidR="00215393" w:rsidRPr="00B62557" w:rsidRDefault="00215393" w:rsidP="00215393">
      <w:pPr>
        <w:spacing w:after="0" w:line="240" w:lineRule="auto"/>
        <w:jc w:val="right"/>
        <w:rPr>
          <w:rFonts w:ascii="Times New Roman" w:hAnsi="Times New Roman" w:cs="Times New Roman"/>
          <w:sz w:val="24"/>
          <w:szCs w:val="24"/>
          <w:lang w:val="sr-Latn-CS"/>
        </w:rPr>
      </w:pPr>
    </w:p>
    <w:p w:rsidR="00215393" w:rsidRPr="00B62557" w:rsidRDefault="00215393" w:rsidP="00215393">
      <w:pPr>
        <w:spacing w:after="0" w:line="240" w:lineRule="auto"/>
        <w:ind w:firstLine="1134"/>
        <w:jc w:val="right"/>
        <w:rPr>
          <w:rFonts w:ascii="Times New Roman" w:hAnsi="Times New Roman" w:cs="Times New Roman"/>
          <w:sz w:val="24"/>
          <w:szCs w:val="24"/>
          <w:lang w:val="sr-Latn-CS"/>
        </w:rPr>
      </w:pPr>
      <w:r w:rsidRPr="00B62557">
        <w:rPr>
          <w:rFonts w:ascii="Times New Roman" w:hAnsi="Times New Roman" w:cs="Times New Roman"/>
          <w:sz w:val="24"/>
          <w:szCs w:val="24"/>
          <w:lang w:val="sr-Latn-CS"/>
        </w:rPr>
        <w:t xml:space="preserve">Lice koje je učestvovalo u planiranju  javne nabavke </w:t>
      </w:r>
      <w:r w:rsidR="00F87928" w:rsidRPr="00F87928">
        <w:rPr>
          <w:rFonts w:ascii="Times New Roman" w:hAnsi="Times New Roman" w:cs="Times New Roman"/>
          <w:sz w:val="24"/>
          <w:szCs w:val="24"/>
          <w:lang w:val="sr-Latn-CS"/>
        </w:rPr>
        <w:t>Zoran Barbić</w:t>
      </w:r>
      <w:r w:rsidR="00B62557" w:rsidRPr="00F87928">
        <w:rPr>
          <w:rFonts w:ascii="Times New Roman" w:hAnsi="Times New Roman" w:cs="Times New Roman"/>
          <w:sz w:val="24"/>
          <w:szCs w:val="24"/>
          <w:lang w:val="sr-Latn-CS"/>
        </w:rPr>
        <w:t>, s.r.</w:t>
      </w:r>
    </w:p>
    <w:p w:rsidR="00215393" w:rsidRPr="00417875" w:rsidRDefault="00215393" w:rsidP="00215393">
      <w:pPr>
        <w:rPr>
          <w:rFonts w:ascii="Times New Roman" w:hAnsi="Times New Roman" w:cs="Times New Roman"/>
          <w:color w:val="FF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1B2FC0"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u w:val="single"/>
          <w:lang w:val="pl-PL"/>
        </w:rPr>
        <w:t>Opština Tivat</w:t>
      </w:r>
    </w:p>
    <w:p w:rsidR="00215393" w:rsidRPr="00F87928" w:rsidRDefault="00215393" w:rsidP="00215393">
      <w:pPr>
        <w:tabs>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lang w:val="pl-PL"/>
        </w:rPr>
        <w:t>Broj: 1902-404-</w:t>
      </w:r>
      <w:r w:rsidR="00F87928">
        <w:rPr>
          <w:rFonts w:ascii="Times New Roman" w:hAnsi="Times New Roman" w:cs="Times New Roman"/>
          <w:sz w:val="24"/>
          <w:szCs w:val="24"/>
          <w:lang w:val="pl-PL"/>
        </w:rPr>
        <w:t>1</w:t>
      </w:r>
      <w:r w:rsidR="001C41A1">
        <w:rPr>
          <w:rFonts w:ascii="Times New Roman" w:hAnsi="Times New Roman" w:cs="Times New Roman"/>
          <w:sz w:val="24"/>
          <w:szCs w:val="24"/>
          <w:lang w:val="pl-PL"/>
        </w:rPr>
        <w:t>1</w:t>
      </w:r>
    </w:p>
    <w:p w:rsidR="00215393" w:rsidRPr="001B2FC0" w:rsidRDefault="00215393" w:rsidP="00215393">
      <w:pPr>
        <w:tabs>
          <w:tab w:val="right" w:pos="3402"/>
        </w:tabs>
        <w:spacing w:after="0" w:line="240" w:lineRule="auto"/>
        <w:jc w:val="both"/>
        <w:rPr>
          <w:rFonts w:ascii="Times New Roman" w:hAnsi="Times New Roman" w:cs="Times New Roman"/>
          <w:sz w:val="24"/>
          <w:szCs w:val="24"/>
          <w:lang w:val="pl-PL"/>
        </w:rPr>
      </w:pPr>
      <w:r w:rsidRPr="00F87928">
        <w:rPr>
          <w:rFonts w:ascii="Times New Roman" w:hAnsi="Times New Roman" w:cs="Times New Roman"/>
          <w:sz w:val="24"/>
          <w:szCs w:val="24"/>
          <w:lang w:val="pl-PL"/>
        </w:rPr>
        <w:t xml:space="preserve">Mjesto i datum: Tivat, </w:t>
      </w:r>
      <w:r w:rsidR="001C41A1">
        <w:rPr>
          <w:rFonts w:ascii="Times New Roman" w:hAnsi="Times New Roman" w:cs="Times New Roman"/>
          <w:sz w:val="24"/>
          <w:szCs w:val="24"/>
          <w:lang w:val="pl-PL"/>
        </w:rPr>
        <w:t>22.03.2019</w:t>
      </w:r>
      <w:r w:rsidR="00765C9E" w:rsidRPr="00F87928">
        <w:rPr>
          <w:rFonts w:ascii="Times New Roman" w:hAnsi="Times New Roman" w:cs="Times New Roman"/>
          <w:sz w:val="24"/>
          <w:szCs w:val="24"/>
          <w:lang w:val="pl-PL"/>
        </w:rPr>
        <w:t xml:space="preserve">. </w:t>
      </w:r>
      <w:r w:rsidR="00765C9E" w:rsidRPr="001B2FC0">
        <w:rPr>
          <w:rFonts w:ascii="Times New Roman" w:hAnsi="Times New Roman" w:cs="Times New Roman"/>
          <w:sz w:val="24"/>
          <w:szCs w:val="24"/>
          <w:lang w:val="pl-PL"/>
        </w:rPr>
        <w:t>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sidR="001C41A1">
        <w:rPr>
          <w:rFonts w:ascii="Times New Roman" w:hAnsi="Times New Roman" w:cs="Times New Roman"/>
          <w:color w:val="000000"/>
          <w:sz w:val="24"/>
          <w:szCs w:val="24"/>
          <w:lang w:val="sr-Latn-CS"/>
        </w:rPr>
        <w:t>108-1</w:t>
      </w:r>
      <w:r>
        <w:rPr>
          <w:rFonts w:ascii="Times New Roman" w:hAnsi="Times New Roman" w:cs="Times New Roman"/>
          <w:color w:val="000000"/>
          <w:sz w:val="24"/>
          <w:szCs w:val="24"/>
          <w:lang w:val="sr-Latn-CS"/>
        </w:rPr>
        <w:t xml:space="preserve"> od </w:t>
      </w:r>
      <w:r w:rsidR="001C41A1">
        <w:rPr>
          <w:rFonts w:ascii="Times New Roman" w:hAnsi="Times New Roman" w:cs="Times New Roman"/>
          <w:color w:val="000000"/>
          <w:sz w:val="24"/>
          <w:szCs w:val="24"/>
          <w:lang w:val="sr-Latn-CS"/>
        </w:rPr>
        <w:t>14.03.2019</w:t>
      </w:r>
      <w:r>
        <w:rPr>
          <w:rFonts w:ascii="Times New Roman" w:hAnsi="Times New Roman" w:cs="Times New Roman"/>
          <w:color w:val="000000"/>
          <w:sz w:val="24"/>
          <w:szCs w:val="24"/>
          <w:lang w:val="sr-Latn-CS"/>
        </w:rPr>
        <w:t xml:space="preserve"> godine za </w:t>
      </w:r>
      <w:r w:rsidR="00417875" w:rsidRPr="00A97195">
        <w:rPr>
          <w:rFonts w:ascii="Times New Roman" w:hAnsi="Times New Roman" w:cs="Times New Roman"/>
          <w:b/>
          <w:color w:val="000000"/>
          <w:sz w:val="24"/>
          <w:szCs w:val="24"/>
          <w:lang w:val="it-IT"/>
        </w:rPr>
        <w:t xml:space="preserve">Nabavku </w:t>
      </w:r>
      <w:r w:rsidR="00A97195" w:rsidRPr="00A97195">
        <w:rPr>
          <w:rFonts w:ascii="Times New Roman" w:hAnsi="Times New Roman" w:cs="Times New Roman"/>
          <w:b/>
          <w:color w:val="000000"/>
          <w:sz w:val="24"/>
          <w:szCs w:val="24"/>
          <w:lang w:val="it-IT"/>
        </w:rPr>
        <w:t xml:space="preserve">i isporuku </w:t>
      </w:r>
      <w:r w:rsidR="005B74E8" w:rsidRPr="00F54289">
        <w:rPr>
          <w:rFonts w:ascii="Times New Roman" w:hAnsi="Times New Roman" w:cs="Times New Roman"/>
          <w:b/>
          <w:color w:val="000000"/>
          <w:sz w:val="24"/>
          <w:szCs w:val="24"/>
          <w:lang w:val="it-IT"/>
        </w:rPr>
        <w:t>polovnog specijalnog vatrogasnog vozila za gašenje požara i spašavanja na visini – vatrogasna hidraulična platforma</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B62557" w:rsidRDefault="00215393" w:rsidP="00215393">
      <w:pPr>
        <w:spacing w:after="0" w:line="240" w:lineRule="auto"/>
        <w:ind w:firstLine="1134"/>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Član komisije za otvaranje i vrednovanje ponuda Radmila Lučić</w:t>
      </w:r>
    </w:p>
    <w:p w:rsidR="0031788C" w:rsidRPr="00B62557" w:rsidRDefault="00B62557" w:rsidP="00215393">
      <w:pPr>
        <w:spacing w:after="0" w:line="240" w:lineRule="auto"/>
        <w:ind w:firstLine="1134"/>
        <w:jc w:val="both"/>
        <w:rPr>
          <w:rFonts w:ascii="Times New Roman" w:hAnsi="Times New Roman" w:cs="Times New Roman"/>
          <w:i/>
          <w:iCs/>
          <w:sz w:val="24"/>
          <w:szCs w:val="24"/>
          <w:lang w:val="sr-Latn-CS"/>
        </w:rPr>
      </w:pPr>
      <w:r w:rsidRPr="00B62557">
        <w:rPr>
          <w:rFonts w:ascii="Times New Roman" w:hAnsi="Times New Roman" w:cs="Times New Roman"/>
          <w:i/>
          <w:iCs/>
          <w:sz w:val="24"/>
          <w:szCs w:val="24"/>
          <w:lang w:val="sr-Latn-CS"/>
        </w:rPr>
        <w:t xml:space="preserve">                                                                                           s.r.</w:t>
      </w: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F87928" w:rsidRPr="00F87928">
        <w:rPr>
          <w:rFonts w:ascii="Times New Roman" w:hAnsi="Times New Roman" w:cs="Times New Roman"/>
          <w:sz w:val="24"/>
          <w:szCs w:val="24"/>
          <w:lang w:val="sr-Latn-CS"/>
        </w:rPr>
        <w:t>Zoran Barbić</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w:t>
      </w: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s.r.</w:t>
      </w:r>
      <w:r w:rsidRPr="00F87928">
        <w:rPr>
          <w:rFonts w:ascii="Times New Roman" w:hAnsi="Times New Roman" w:cs="Times New Roman"/>
          <w:i/>
          <w:iCs/>
          <w:sz w:val="24"/>
          <w:szCs w:val="24"/>
          <w:lang w:val="sr-Latn-CS"/>
        </w:rPr>
        <w:t xml:space="preserve">                 </w:t>
      </w: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B51B3A" w:rsidRPr="00F87928">
        <w:rPr>
          <w:rFonts w:ascii="Times New Roman" w:hAnsi="Times New Roman" w:cs="Times New Roman"/>
          <w:sz w:val="24"/>
          <w:szCs w:val="24"/>
          <w:lang w:val="sr-Latn-CS"/>
        </w:rPr>
        <w:t>Marija Marović</w:t>
      </w:r>
      <w:r w:rsidR="00D74314" w:rsidRPr="00F87928">
        <w:rPr>
          <w:rFonts w:ascii="Times New Roman" w:hAnsi="Times New Roman" w:cs="Times New Roman"/>
          <w:sz w:val="24"/>
          <w:szCs w:val="24"/>
          <w:lang w:val="sr-Latn-CS"/>
        </w:rPr>
        <w:t xml:space="preserve"> </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s.r.</w:t>
      </w:r>
      <w:r w:rsidRPr="00F87928">
        <w:rPr>
          <w:rFonts w:ascii="Times New Roman" w:hAnsi="Times New Roman" w:cs="Times New Roman"/>
          <w:i/>
          <w:iCs/>
          <w:sz w:val="24"/>
          <w:szCs w:val="24"/>
          <w:lang w:val="sr-Latn-CS"/>
        </w:rPr>
        <w:t xml:space="preserve">                  </w:t>
      </w:r>
    </w:p>
    <w:p w:rsidR="00215393" w:rsidRPr="00F87928" w:rsidRDefault="00215393" w:rsidP="00215393">
      <w:pPr>
        <w:spacing w:before="96" w:after="0" w:line="240" w:lineRule="auto"/>
        <w:jc w:val="both"/>
        <w:rPr>
          <w:rFonts w:ascii="Times New Roman" w:hAnsi="Times New Roman" w:cs="Times New Roman"/>
          <w:sz w:val="24"/>
          <w:szCs w:val="24"/>
          <w:lang w:val="sr-Latn-CS"/>
        </w:rPr>
      </w:pPr>
    </w:p>
    <w:p w:rsidR="00215393" w:rsidRPr="00F87928" w:rsidRDefault="00215393" w:rsidP="00D74314">
      <w:pPr>
        <w:spacing w:after="0" w:line="240" w:lineRule="auto"/>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Lice koje je  učestvovalo u pripremanju tenderske dokumentacije </w:t>
      </w:r>
      <w:r w:rsidR="00F87928" w:rsidRPr="00F87928">
        <w:rPr>
          <w:rFonts w:ascii="Times New Roman" w:hAnsi="Times New Roman" w:cs="Times New Roman"/>
          <w:sz w:val="24"/>
          <w:szCs w:val="24"/>
          <w:lang w:val="sr-Latn-CS"/>
        </w:rPr>
        <w:t>Marija Marović</w:t>
      </w:r>
    </w:p>
    <w:p w:rsidR="00215393" w:rsidRPr="00F87928" w:rsidRDefault="00B62557" w:rsidP="00215393">
      <w:pPr>
        <w:spacing w:before="96" w:after="0" w:line="240" w:lineRule="auto"/>
        <w:jc w:val="both"/>
        <w:rPr>
          <w:rFonts w:ascii="Times New Roman" w:hAnsi="Times New Roman" w:cs="Times New Roman"/>
          <w:sz w:val="24"/>
          <w:szCs w:val="24"/>
          <w:lang w:val="sr-Latn-CS"/>
        </w:rPr>
      </w:pPr>
      <w:r w:rsidRPr="00F87928">
        <w:rPr>
          <w:rFonts w:ascii="Times New Roman" w:hAnsi="Times New Roman" w:cs="Times New Roman"/>
          <w:i/>
          <w:sz w:val="24"/>
          <w:szCs w:val="24"/>
          <w:lang w:val="sr-Latn-CS"/>
        </w:rPr>
        <w:t xml:space="preserve">                                                                                                             s.r</w:t>
      </w:r>
      <w:r w:rsidRPr="00F87928">
        <w:rPr>
          <w:rFonts w:ascii="Times New Roman" w:hAnsi="Times New Roman" w:cs="Times New Roman"/>
          <w:sz w:val="24"/>
          <w:szCs w:val="24"/>
          <w:lang w:val="sr-Latn-CS"/>
        </w:rPr>
        <w:t>.</w:t>
      </w: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E28D6" w:rsidRPr="00DE28D6" w:rsidRDefault="00DE28D6" w:rsidP="00DE28D6">
      <w:pPr>
        <w:spacing w:after="0" w:line="240" w:lineRule="auto"/>
        <w:rPr>
          <w:rFonts w:ascii="Times New Roman" w:hAnsi="Times New Roman" w:cs="Times New Roman"/>
          <w:sz w:val="24"/>
          <w:szCs w:val="24"/>
          <w:lang w:val="sl-SI"/>
        </w:rPr>
      </w:pPr>
    </w:p>
    <w:p w:rsidR="00FE7DA2" w:rsidRPr="00612AFD" w:rsidRDefault="00FE7DA2" w:rsidP="00215393">
      <w:pPr>
        <w:tabs>
          <w:tab w:val="left" w:pos="1950"/>
        </w:tabs>
        <w:spacing w:after="0" w:line="240" w:lineRule="auto"/>
        <w:rPr>
          <w:rFonts w:ascii="Times New Roman" w:hAnsi="Times New Roman" w:cs="Times New Roman"/>
          <w:color w:val="FF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r w:rsidR="00831DAF">
        <w:rPr>
          <w:rFonts w:ascii="Times New Roman" w:eastAsia="PMingLiU" w:hAnsi="Times New Roman" w:cs="Times New Roman"/>
          <w:b/>
          <w:bCs/>
          <w:sz w:val="28"/>
          <w:szCs w:val="28"/>
          <w:lang w:val="pl-PL"/>
        </w:rPr>
        <w:t>STRUČNO – TEHNIČKE I KADROVSKE O</w:t>
      </w:r>
      <w:r w:rsidRPr="00FE7DA2">
        <w:rPr>
          <w:rFonts w:ascii="Times New Roman" w:eastAsia="PMingLiU" w:hAnsi="Times New Roman" w:cs="Times New Roman"/>
          <w:b/>
          <w:bCs/>
          <w:sz w:val="28"/>
          <w:szCs w:val="28"/>
          <w:lang w:val="pl-PL"/>
        </w:rPr>
        <w:t>SPOSOB</w:t>
      </w:r>
      <w:bookmarkEnd w:id="14"/>
      <w:r w:rsidR="00831DAF">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B62557" w:rsidRDefault="00FE7DA2" w:rsidP="00B62557">
      <w:pPr>
        <w:spacing w:after="0" w:line="240" w:lineRule="auto"/>
        <w:ind w:firstLine="426"/>
        <w:jc w:val="both"/>
        <w:rPr>
          <w:rFonts w:ascii="Times New Roman" w:hAnsi="Times New Roman" w:cs="Times New Roman"/>
          <w:sz w:val="24"/>
          <w:szCs w:val="24"/>
        </w:rPr>
      </w:pPr>
      <w:r w:rsidRPr="00B62557">
        <w:rPr>
          <w:rFonts w:ascii="Times New Roman" w:hAnsi="Times New Roman" w:cs="Times New Roman"/>
          <w:sz w:val="24"/>
          <w:szCs w:val="24"/>
        </w:rPr>
        <w:sym w:font="Wingdings" w:char="F0A8"/>
      </w:r>
      <w:r w:rsidRPr="00B62557">
        <w:rPr>
          <w:rFonts w:ascii="Times New Roman" w:hAnsi="Times New Roman" w:cs="Times New Roman"/>
          <w:sz w:val="24"/>
          <w:szCs w:val="24"/>
          <w:lang w:val="sl-SI"/>
        </w:rPr>
        <w:t xml:space="preserve"> </w:t>
      </w:r>
      <w:proofErr w:type="gramStart"/>
      <w:r w:rsidRPr="00B62557">
        <w:rPr>
          <w:rFonts w:ascii="Times New Roman" w:hAnsi="Times New Roman" w:cs="Times New Roman"/>
          <w:sz w:val="24"/>
          <w:szCs w:val="24"/>
        </w:rPr>
        <w:t>izjave</w:t>
      </w:r>
      <w:proofErr w:type="gramEnd"/>
      <w:r w:rsidRPr="00B62557">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124C64" w:rsidRPr="00124C64" w:rsidRDefault="00124C64" w:rsidP="00124C64">
      <w:pPr>
        <w:rPr>
          <w:rFonts w:ascii="Times New Roman" w:hAnsi="Times New Roman" w:cs="Times New Roman"/>
          <w:b/>
          <w:bCs/>
          <w:color w:val="000000"/>
          <w:sz w:val="28"/>
          <w:szCs w:val="28"/>
        </w:rPr>
      </w:pPr>
    </w:p>
    <w:p w:rsidR="00124C64" w:rsidRPr="00124C64" w:rsidRDefault="00124C64" w:rsidP="00124C6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24C64">
        <w:rPr>
          <w:rFonts w:ascii="Times New Roman" w:hAnsi="Times New Roman" w:cs="Times New Roman"/>
          <w:b/>
          <w:bCs/>
          <w:sz w:val="28"/>
          <w:szCs w:val="28"/>
        </w:rPr>
        <w:t>NACRT UGOVORA O JAVNOJ NABAVCI</w:t>
      </w:r>
    </w:p>
    <w:p w:rsidR="00124C64" w:rsidRPr="00124C64" w:rsidRDefault="00124C64" w:rsidP="00124C64">
      <w:pPr>
        <w:spacing w:after="0"/>
        <w:rPr>
          <w:rFonts w:ascii="Times New Roman" w:hAnsi="Times New Roman"/>
          <w:sz w:val="24"/>
          <w:szCs w:val="24"/>
          <w:lang w:val="sl-SI"/>
        </w:rPr>
      </w:pPr>
    </w:p>
    <w:p w:rsidR="00124C64" w:rsidRPr="00124C64" w:rsidRDefault="00124C64" w:rsidP="00124C64">
      <w:pPr>
        <w:keepNext/>
        <w:spacing w:after="0" w:line="240" w:lineRule="auto"/>
        <w:jc w:val="both"/>
        <w:outlineLvl w:val="0"/>
        <w:rPr>
          <w:rFonts w:ascii="Times New Roman" w:eastAsia="PMingLiU" w:hAnsi="Times New Roman" w:cs="Times New Roman"/>
          <w:b/>
          <w:color w:val="000000"/>
          <w:sz w:val="24"/>
          <w:szCs w:val="24"/>
          <w:lang w:val="sl-SI"/>
        </w:rPr>
      </w:pPr>
      <w:r w:rsidRPr="00124C64">
        <w:rPr>
          <w:rFonts w:ascii="Times New Roman" w:eastAsia="PMingLiU" w:hAnsi="Times New Roman" w:cs="Times New Roman"/>
          <w:b/>
          <w:sz w:val="24"/>
          <w:szCs w:val="24"/>
          <w:lang w:val="sl-SI"/>
        </w:rPr>
        <w:t>zaključen između:</w:t>
      </w:r>
    </w:p>
    <w:p w:rsidR="00124C64" w:rsidRPr="00124C64" w:rsidRDefault="00124C64" w:rsidP="00124C64">
      <w:pPr>
        <w:spacing w:after="0" w:line="240" w:lineRule="auto"/>
        <w:rPr>
          <w:rFonts w:ascii="Times New Roman" w:eastAsia="PMingLiU" w:hAnsi="Times New Roman" w:cs="Times New Roman"/>
          <w:color w:val="000000"/>
          <w:sz w:val="24"/>
          <w:szCs w:val="24"/>
          <w:lang w:val="it-IT" w:eastAsia="zh-TW"/>
        </w:rPr>
      </w:pPr>
    </w:p>
    <w:p w:rsidR="00124C64" w:rsidRPr="00124C64" w:rsidRDefault="00124C64" w:rsidP="00124C6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24C64">
        <w:rPr>
          <w:rFonts w:ascii="Times New Roman" w:eastAsia="PMingLiU" w:hAnsi="Times New Roman" w:cs="Times New Roman"/>
          <w:b/>
          <w:color w:val="000000"/>
          <w:sz w:val="24"/>
          <w:szCs w:val="24"/>
          <w:lang w:val="it-IT" w:eastAsia="zh-TW"/>
        </w:rPr>
        <w:t>1.</w:t>
      </w:r>
      <w:r w:rsidRPr="00124C64">
        <w:rPr>
          <w:rFonts w:ascii="Times New Roman" w:eastAsia="PMingLiU" w:hAnsi="Times New Roman" w:cs="Times New Roman"/>
          <w:color w:val="000000"/>
          <w:sz w:val="24"/>
          <w:szCs w:val="24"/>
          <w:lang w:val="it-IT" w:eastAsia="zh-TW"/>
        </w:rPr>
        <w:t xml:space="preserve"> </w:t>
      </w:r>
      <w:r w:rsidRPr="00124C64">
        <w:rPr>
          <w:rFonts w:ascii="Times New Roman" w:eastAsia="PMingLiU" w:hAnsi="Times New Roman" w:cs="Times New Roman"/>
          <w:b/>
          <w:color w:val="000000"/>
          <w:sz w:val="24"/>
          <w:szCs w:val="24"/>
          <w:lang w:val="it-IT" w:eastAsia="zh-TW"/>
        </w:rPr>
        <w:t>Opštine Tivat,Trg magnolija br.1,Tivat</w:t>
      </w:r>
      <w:r w:rsidRPr="00124C64">
        <w:rPr>
          <w:rFonts w:ascii="Times New Roman" w:eastAsia="PMingLiU" w:hAnsi="Times New Roman" w:cs="Times New Roman"/>
          <w:color w:val="000000"/>
          <w:sz w:val="24"/>
          <w:szCs w:val="24"/>
          <w:lang w:val="it-IT" w:eastAsia="zh-TW"/>
        </w:rPr>
        <w:t xml:space="preserve"> koju zastupa predsjedni</w:t>
      </w:r>
      <w:r w:rsidR="004E0B57">
        <w:rPr>
          <w:rFonts w:ascii="Times New Roman" w:eastAsia="PMingLiU" w:hAnsi="Times New Roman" w:cs="Times New Roman"/>
          <w:color w:val="000000"/>
          <w:sz w:val="24"/>
          <w:szCs w:val="24"/>
          <w:lang w:val="it-IT" w:eastAsia="zh-TW"/>
        </w:rPr>
        <w:t>k</w:t>
      </w:r>
      <w:r w:rsidRPr="00124C64">
        <w:rPr>
          <w:rFonts w:ascii="Times New Roman" w:eastAsia="PMingLiU" w:hAnsi="Times New Roman" w:cs="Times New Roman"/>
          <w:color w:val="000000"/>
          <w:sz w:val="24"/>
          <w:szCs w:val="24"/>
          <w:lang w:val="it-IT" w:eastAsia="zh-TW"/>
        </w:rPr>
        <w:t xml:space="preserve"> dr </w:t>
      </w:r>
      <w:r w:rsidR="004E0B57">
        <w:rPr>
          <w:rFonts w:ascii="Times New Roman" w:eastAsia="PMingLiU" w:hAnsi="Times New Roman" w:cs="Times New Roman"/>
          <w:color w:val="000000"/>
          <w:sz w:val="24"/>
          <w:szCs w:val="24"/>
          <w:lang w:val="it-IT" w:eastAsia="zh-TW"/>
        </w:rPr>
        <w:t>Siniša Kusovac</w:t>
      </w:r>
      <w:r w:rsidRPr="00124C64">
        <w:rPr>
          <w:rFonts w:ascii="Times New Roman" w:eastAsia="PMingLiU" w:hAnsi="Times New Roman" w:cs="Times New Roman"/>
          <w:color w:val="000000"/>
          <w:sz w:val="24"/>
          <w:szCs w:val="24"/>
          <w:lang w:val="it-IT" w:eastAsia="zh-TW"/>
        </w:rPr>
        <w:t xml:space="preserve"> s </w:t>
      </w:r>
      <w:r w:rsidRPr="00124C64">
        <w:rPr>
          <w:rFonts w:ascii="Times New Roman" w:eastAsia="PMingLiU" w:hAnsi="Times New Roman" w:cs="Times New Roman"/>
          <w:color w:val="000000"/>
          <w:sz w:val="24"/>
          <w:szCs w:val="24"/>
          <w:lang w:val="pl-PL" w:eastAsia="zh-TW"/>
        </w:rPr>
        <w:t xml:space="preserve">jedne strane (u daljem tekstu: </w:t>
      </w:r>
      <w:r w:rsidRPr="00124C64">
        <w:rPr>
          <w:rFonts w:ascii="Times New Roman" w:eastAsia="PMingLiU" w:hAnsi="Times New Roman" w:cs="Times New Roman"/>
          <w:b/>
          <w:color w:val="000000"/>
          <w:sz w:val="24"/>
          <w:szCs w:val="24"/>
          <w:lang w:val="pl-PL" w:eastAsia="zh-TW"/>
        </w:rPr>
        <w:t>Naručilac</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i</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eastAsia="PMingLiU" w:hAnsi="Times New Roman" w:cs="Times New Roman"/>
          <w:b/>
          <w:color w:val="000000"/>
          <w:sz w:val="24"/>
          <w:szCs w:val="24"/>
          <w:lang w:val="pl-PL" w:eastAsia="zh-TW"/>
        </w:rPr>
        <w:t>2</w:t>
      </w:r>
      <w:r w:rsidRPr="00124C64">
        <w:rPr>
          <w:rFonts w:ascii="Times New Roman" w:eastAsia="PMingLiU" w:hAnsi="Times New Roman" w:cs="Times New Roman"/>
          <w:color w:val="000000"/>
          <w:sz w:val="24"/>
          <w:szCs w:val="24"/>
          <w:lang w:val="pl-PL" w:eastAsia="zh-TW"/>
        </w:rPr>
        <w:t xml:space="preserve">. </w:t>
      </w:r>
      <w:r w:rsidRPr="00124C64">
        <w:rPr>
          <w:rFonts w:ascii="Times New Roman" w:eastAsia="PMingLiU" w:hAnsi="Times New Roman" w:cs="Times New Roman"/>
          <w:b/>
          <w:color w:val="000000"/>
          <w:sz w:val="24"/>
          <w:szCs w:val="24"/>
          <w:lang w:val="pl-PL" w:eastAsia="zh-TW"/>
        </w:rPr>
        <w:t>................,</w:t>
      </w:r>
      <w:r w:rsidRPr="00124C64">
        <w:rPr>
          <w:rFonts w:ascii="Times New Roman" w:eastAsia="PMingLiU" w:hAnsi="Times New Roman" w:cs="Times New Roman"/>
          <w:color w:val="000000"/>
          <w:sz w:val="24"/>
          <w:szCs w:val="24"/>
          <w:lang w:val="pl-PL" w:eastAsia="zh-TW"/>
        </w:rPr>
        <w:t xml:space="preserve"> koga zastupa direktor ............., s druge strane (u daljem tekstu:  </w:t>
      </w:r>
      <w:r w:rsidRPr="00124C64">
        <w:rPr>
          <w:rFonts w:ascii="Times New Roman" w:eastAsia="PMingLiU" w:hAnsi="Times New Roman" w:cs="Times New Roman"/>
          <w:b/>
          <w:color w:val="000000"/>
          <w:sz w:val="24"/>
          <w:szCs w:val="24"/>
          <w:lang w:val="pl-PL" w:eastAsia="zh-TW"/>
        </w:rPr>
        <w:t>Dobavljač</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spacing w:after="0" w:line="240" w:lineRule="auto"/>
        <w:jc w:val="center"/>
        <w:rPr>
          <w:rFonts w:ascii="Times New Roman" w:hAnsi="Times New Roman" w:cs="Times New Roman"/>
          <w:b/>
          <w:bCs/>
          <w:color w:val="000000"/>
          <w:sz w:val="24"/>
          <w:szCs w:val="24"/>
        </w:rPr>
      </w:pPr>
    </w:p>
    <w:p w:rsidR="00124C64" w:rsidRPr="00124C64" w:rsidRDefault="00124C64" w:rsidP="00124C64">
      <w:pPr>
        <w:spacing w:after="0" w:line="240" w:lineRule="auto"/>
        <w:jc w:val="center"/>
        <w:rPr>
          <w:rFonts w:ascii="Times New Roman" w:hAnsi="Times New Roman" w:cs="Times New Roman"/>
          <w:b/>
          <w:bCs/>
          <w:color w:val="000000"/>
          <w:sz w:val="24"/>
          <w:szCs w:val="24"/>
        </w:rPr>
      </w:pPr>
      <w:r w:rsidRPr="00124C64">
        <w:rPr>
          <w:rFonts w:ascii="Times New Roman" w:hAnsi="Times New Roman" w:cs="Times New Roman"/>
          <w:b/>
          <w:bCs/>
          <w:color w:val="000000"/>
          <w:sz w:val="24"/>
          <w:szCs w:val="24"/>
        </w:rPr>
        <w:t>OSNOV UGOVORA:</w:t>
      </w:r>
    </w:p>
    <w:p w:rsidR="00124C64" w:rsidRPr="00124C64" w:rsidRDefault="00124C64" w:rsidP="00124C64">
      <w:pPr>
        <w:spacing w:after="0" w:line="240" w:lineRule="auto"/>
        <w:jc w:val="both"/>
        <w:rPr>
          <w:rFonts w:ascii="Times New Roman" w:hAnsi="Times New Roman" w:cs="Times New Roman"/>
          <w:b/>
          <w:bCs/>
          <w:color w:val="000000"/>
          <w:sz w:val="24"/>
          <w:szCs w:val="24"/>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124C64" w:rsidRPr="00124C64" w:rsidRDefault="00124C64" w:rsidP="00124C64">
      <w:pPr>
        <w:spacing w:after="0" w:line="240" w:lineRule="auto"/>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Tenderska dokumentacija za </w:t>
      </w:r>
      <w:r w:rsidR="00795D00">
        <w:rPr>
          <w:rFonts w:ascii="Times New Roman" w:hAnsi="Times New Roman" w:cs="Times New Roman"/>
          <w:color w:val="000000"/>
          <w:sz w:val="24"/>
          <w:szCs w:val="24"/>
        </w:rPr>
        <w:t xml:space="preserve">otvoreni </w:t>
      </w:r>
      <w:proofErr w:type="gramStart"/>
      <w:r w:rsidR="00795D00">
        <w:rPr>
          <w:rFonts w:ascii="Times New Roman" w:hAnsi="Times New Roman" w:cs="Times New Roman"/>
          <w:color w:val="000000"/>
          <w:sz w:val="24"/>
          <w:szCs w:val="24"/>
        </w:rPr>
        <w:t xml:space="preserve">postupak </w:t>
      </w:r>
      <w:r w:rsidRPr="00124C64">
        <w:rPr>
          <w:rFonts w:ascii="Times New Roman" w:hAnsi="Times New Roman" w:cs="Times New Roman"/>
          <w:color w:val="000000"/>
          <w:sz w:val="24"/>
          <w:szCs w:val="24"/>
        </w:rPr>
        <w:t xml:space="preserve"> za</w:t>
      </w:r>
      <w:proofErr w:type="gramEnd"/>
      <w:r w:rsidRPr="00124C64">
        <w:rPr>
          <w:rFonts w:ascii="Times New Roman" w:hAnsi="Times New Roman" w:cs="Times New Roman"/>
          <w:color w:val="000000"/>
          <w:sz w:val="24"/>
          <w:szCs w:val="24"/>
        </w:rPr>
        <w:t xml:space="preserve"> </w:t>
      </w:r>
      <w:r w:rsidRPr="00124C64">
        <w:rPr>
          <w:rFonts w:ascii="Times New Roman" w:hAnsi="Times New Roman" w:cs="Times New Roman"/>
          <w:sz w:val="24"/>
          <w:szCs w:val="24"/>
          <w:lang w:val="sr-Latn-CS"/>
        </w:rPr>
        <w:t xml:space="preserve">Nabavku </w:t>
      </w:r>
      <w:r w:rsidR="00677E44">
        <w:rPr>
          <w:rFonts w:ascii="Times New Roman" w:hAnsi="Times New Roman" w:cs="Times New Roman"/>
          <w:sz w:val="24"/>
          <w:szCs w:val="24"/>
          <w:lang w:val="sr-Latn-CS"/>
        </w:rPr>
        <w:t xml:space="preserve">i isporuku </w:t>
      </w:r>
      <w:r w:rsidR="004E0B57">
        <w:rPr>
          <w:rFonts w:ascii="Times New Roman" w:hAnsi="Times New Roman" w:cs="Times New Roman"/>
          <w:sz w:val="24"/>
          <w:szCs w:val="24"/>
          <w:lang w:val="sr-Latn-CS"/>
        </w:rPr>
        <w:t>polovnog specijalnog vatrogasnog vozila za gašenje požara i spašavanja na visini – vatrogasna hidraulična platforma</w:t>
      </w:r>
      <w:r w:rsidR="00677E44">
        <w:rPr>
          <w:rFonts w:ascii="Times New Roman" w:hAnsi="Times New Roman" w:cs="Times New Roman"/>
          <w:sz w:val="24"/>
          <w:szCs w:val="24"/>
          <w:lang w:val="sr-Latn-CS"/>
        </w:rPr>
        <w:t xml:space="preserve">, </w:t>
      </w:r>
      <w:r w:rsidRPr="00124C64">
        <w:rPr>
          <w:rFonts w:ascii="Times New Roman" w:hAnsi="Times New Roman" w:cs="Times New Roman"/>
          <w:color w:val="000000"/>
          <w:sz w:val="24"/>
          <w:szCs w:val="24"/>
        </w:rPr>
        <w:t>broj:1902-404-</w:t>
      </w:r>
      <w:r w:rsidR="00B7567D">
        <w:rPr>
          <w:rFonts w:ascii="Times New Roman" w:hAnsi="Times New Roman" w:cs="Times New Roman"/>
          <w:color w:val="000000"/>
          <w:sz w:val="24"/>
          <w:szCs w:val="24"/>
        </w:rPr>
        <w:t>1</w:t>
      </w:r>
      <w:r w:rsidR="00D33780">
        <w:rPr>
          <w:rFonts w:ascii="Times New Roman" w:hAnsi="Times New Roman" w:cs="Times New Roman"/>
          <w:color w:val="000000"/>
          <w:sz w:val="24"/>
          <w:szCs w:val="24"/>
        </w:rPr>
        <w:t>1</w:t>
      </w:r>
      <w:r w:rsidR="002640FF">
        <w:rPr>
          <w:rFonts w:ascii="Times New Roman" w:hAnsi="Times New Roman" w:cs="Times New Roman"/>
          <w:color w:val="000000"/>
          <w:sz w:val="24"/>
          <w:szCs w:val="24"/>
        </w:rPr>
        <w:t xml:space="preserve"> od </w:t>
      </w:r>
      <w:r w:rsidR="00D33780">
        <w:rPr>
          <w:rFonts w:ascii="Times New Roman" w:hAnsi="Times New Roman" w:cs="Times New Roman"/>
          <w:sz w:val="24"/>
          <w:szCs w:val="24"/>
        </w:rPr>
        <w:t>22.03.2019</w:t>
      </w:r>
      <w:r w:rsidRPr="007C4C86">
        <w:rPr>
          <w:rFonts w:ascii="Times New Roman" w:hAnsi="Times New Roman" w:cs="Times New Roman"/>
          <w:sz w:val="24"/>
          <w:szCs w:val="24"/>
        </w:rPr>
        <w:t>.</w:t>
      </w:r>
      <w:r w:rsidR="00795D00" w:rsidRPr="007C4C86">
        <w:rPr>
          <w:rFonts w:ascii="Times New Roman" w:hAnsi="Times New Roman" w:cs="Times New Roman"/>
          <w:sz w:val="24"/>
          <w:szCs w:val="24"/>
        </w:rPr>
        <w:t xml:space="preserve"> </w:t>
      </w:r>
      <w:proofErr w:type="gramStart"/>
      <w:r w:rsidR="00795D00">
        <w:rPr>
          <w:rFonts w:ascii="Times New Roman" w:hAnsi="Times New Roman" w:cs="Times New Roman"/>
          <w:color w:val="000000"/>
          <w:sz w:val="24"/>
          <w:szCs w:val="24"/>
        </w:rPr>
        <w:t>godine</w:t>
      </w:r>
      <w:proofErr w:type="gramEnd"/>
    </w:p>
    <w:p w:rsidR="00124C64" w:rsidRPr="00124C64" w:rsidRDefault="00124C64" w:rsidP="00124C64">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Broj i datum odluke o izboru najpovoljnije ponude: _____________________;</w:t>
      </w: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hAnsi="Times New Roman" w:cs="Times New Roman"/>
          <w:color w:val="000000"/>
          <w:sz w:val="24"/>
          <w:szCs w:val="24"/>
        </w:rPr>
        <w:t xml:space="preserve">Ponuda ponuđača </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i/>
          <w:iCs/>
          <w:color w:val="000000"/>
          <w:sz w:val="24"/>
          <w:szCs w:val="24"/>
          <w:u w:val="single"/>
        </w:rPr>
        <w:t>(naziv ponuđača)</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color w:val="000000"/>
          <w:sz w:val="24"/>
          <w:szCs w:val="24"/>
        </w:rPr>
        <w:t xml:space="preserve"> broj ______ </w:t>
      </w:r>
      <w:proofErr w:type="gramStart"/>
      <w:r w:rsidRPr="00124C64">
        <w:rPr>
          <w:rFonts w:ascii="Times New Roman" w:hAnsi="Times New Roman" w:cs="Times New Roman"/>
          <w:color w:val="000000"/>
          <w:sz w:val="24"/>
          <w:szCs w:val="24"/>
        </w:rPr>
        <w:t>od</w:t>
      </w:r>
      <w:proofErr w:type="gramEnd"/>
      <w:r w:rsidRPr="00124C64">
        <w:rPr>
          <w:rFonts w:ascii="Times New Roman" w:hAnsi="Times New Roman" w:cs="Times New Roman"/>
          <w:color w:val="000000"/>
          <w:sz w:val="24"/>
          <w:szCs w:val="24"/>
        </w:rPr>
        <w:t xml:space="preserve"> _________________________</w:t>
      </w: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PREDMET NABAVKE</w:t>
      </w:r>
    </w:p>
    <w:p w:rsidR="00124C64" w:rsidRPr="00124C64" w:rsidRDefault="00124C64" w:rsidP="00124C64">
      <w:pPr>
        <w:spacing w:after="0" w:line="240" w:lineRule="auto"/>
        <w:ind w:left="360"/>
        <w:jc w:val="both"/>
        <w:rPr>
          <w:rFonts w:ascii="Times New Roman" w:eastAsia="PMingLiU" w:hAnsi="Times New Roman" w:cs="Times New Roman"/>
          <w:b/>
          <w:sz w:val="24"/>
          <w:szCs w:val="24"/>
          <w:lang w:val="sr-Latn-CS"/>
        </w:rPr>
      </w:pPr>
    </w:p>
    <w:p w:rsidR="00124C64" w:rsidRPr="00124C64" w:rsidRDefault="00795D00" w:rsidP="00124C6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124C64" w:rsidRPr="00124C64" w:rsidRDefault="00124C64" w:rsidP="00124C64">
      <w:pPr>
        <w:spacing w:after="0" w:line="240" w:lineRule="auto"/>
        <w:jc w:val="both"/>
        <w:rPr>
          <w:rFonts w:ascii="Times New Roman" w:eastAsia="PMingLiU" w:hAnsi="Times New Roman" w:cs="Times New Roman"/>
          <w:sz w:val="24"/>
          <w:szCs w:val="24"/>
          <w:lang w:val="sr-Latn-CS" w:eastAsia="zh-TW"/>
        </w:rPr>
      </w:pPr>
      <w:r w:rsidRPr="00124C64">
        <w:rPr>
          <w:rFonts w:ascii="Times New Roman" w:eastAsia="PMingLiU" w:hAnsi="Times New Roman" w:cs="Times New Roman"/>
          <w:sz w:val="24"/>
          <w:szCs w:val="24"/>
          <w:lang w:val="sr-Latn-CS" w:eastAsia="zh-TW"/>
        </w:rPr>
        <w:t xml:space="preserve">  Predmet ovog ugovora je </w:t>
      </w:r>
      <w:r w:rsidRPr="00124C64">
        <w:rPr>
          <w:rFonts w:ascii="Times New Roman" w:hAnsi="Times New Roman" w:cs="Times New Roman"/>
          <w:sz w:val="24"/>
          <w:szCs w:val="24"/>
          <w:lang w:val="sr-Latn-CS"/>
        </w:rPr>
        <w:t xml:space="preserve">Nabavka </w:t>
      </w:r>
      <w:r w:rsidR="00677E44">
        <w:rPr>
          <w:rFonts w:ascii="Times New Roman" w:hAnsi="Times New Roman" w:cs="Times New Roman"/>
          <w:sz w:val="24"/>
          <w:szCs w:val="24"/>
          <w:lang w:val="sr-Latn-CS"/>
        </w:rPr>
        <w:t xml:space="preserve">i isporuka </w:t>
      </w:r>
      <w:r w:rsidR="00D33780">
        <w:rPr>
          <w:rFonts w:ascii="Times New Roman" w:hAnsi="Times New Roman" w:cs="Times New Roman"/>
          <w:sz w:val="24"/>
          <w:szCs w:val="24"/>
          <w:lang w:val="sr-Latn-CS"/>
        </w:rPr>
        <w:t>polovnog specijalnog vatrogasnog vozila za gašenje požara i spašavanja na visini – vatrogasna hidraulična platforma</w:t>
      </w:r>
      <w:r w:rsidR="00677E44">
        <w:rPr>
          <w:rFonts w:ascii="Times New Roman" w:hAnsi="Times New Roman" w:cs="Times New Roman"/>
          <w:sz w:val="24"/>
          <w:szCs w:val="24"/>
          <w:lang w:val="sr-Latn-CS"/>
        </w:rPr>
        <w:t xml:space="preserve">, a </w:t>
      </w:r>
      <w:r w:rsidRPr="00124C64">
        <w:rPr>
          <w:rFonts w:ascii="Times New Roman" w:eastAsia="PMingLiU" w:hAnsi="Times New Roman" w:cs="Times New Roman"/>
          <w:sz w:val="24"/>
          <w:szCs w:val="24"/>
          <w:lang w:val="sr-Latn-CS" w:eastAsia="zh-TW"/>
        </w:rPr>
        <w:t>prema tenderskoj dokumentaciji br. 1902-404-</w:t>
      </w:r>
      <w:r w:rsidR="007C4C86">
        <w:rPr>
          <w:rFonts w:ascii="Times New Roman" w:eastAsia="PMingLiU" w:hAnsi="Times New Roman" w:cs="Times New Roman"/>
          <w:sz w:val="24"/>
          <w:szCs w:val="24"/>
          <w:lang w:val="sr-Latn-CS" w:eastAsia="zh-TW"/>
        </w:rPr>
        <w:t>1</w:t>
      </w:r>
      <w:r w:rsidR="00D33780">
        <w:rPr>
          <w:rFonts w:ascii="Times New Roman" w:eastAsia="PMingLiU" w:hAnsi="Times New Roman" w:cs="Times New Roman"/>
          <w:sz w:val="24"/>
          <w:szCs w:val="24"/>
          <w:lang w:val="sr-Latn-CS" w:eastAsia="zh-TW"/>
        </w:rPr>
        <w:t xml:space="preserve">1 </w:t>
      </w:r>
      <w:r w:rsidR="002640FF">
        <w:rPr>
          <w:rFonts w:ascii="Times New Roman" w:eastAsia="PMingLiU" w:hAnsi="Times New Roman" w:cs="Times New Roman"/>
          <w:sz w:val="24"/>
          <w:szCs w:val="24"/>
          <w:lang w:val="sr-Latn-CS" w:eastAsia="zh-TW"/>
        </w:rPr>
        <w:t xml:space="preserve">od </w:t>
      </w:r>
      <w:r w:rsidR="00D33780">
        <w:rPr>
          <w:rFonts w:ascii="Times New Roman" w:eastAsia="PMingLiU" w:hAnsi="Times New Roman" w:cs="Times New Roman"/>
          <w:sz w:val="24"/>
          <w:szCs w:val="24"/>
          <w:lang w:val="sr-Latn-CS" w:eastAsia="zh-TW"/>
        </w:rPr>
        <w:t>22.03.2019</w:t>
      </w:r>
      <w:r w:rsidR="00875916" w:rsidRPr="007C4C86">
        <w:rPr>
          <w:rFonts w:ascii="Times New Roman" w:eastAsia="PMingLiU" w:hAnsi="Times New Roman" w:cs="Times New Roman"/>
          <w:sz w:val="24"/>
          <w:szCs w:val="24"/>
          <w:lang w:val="sr-Latn-CS" w:eastAsia="zh-TW"/>
        </w:rPr>
        <w:t>.</w:t>
      </w:r>
      <w:r w:rsidR="00795D00" w:rsidRPr="007C4C86">
        <w:rPr>
          <w:rFonts w:ascii="Times New Roman" w:eastAsia="PMingLiU" w:hAnsi="Times New Roman" w:cs="Times New Roman"/>
          <w:sz w:val="24"/>
          <w:szCs w:val="24"/>
          <w:lang w:val="sr-Latn-CS" w:eastAsia="zh-TW"/>
        </w:rPr>
        <w:t xml:space="preserve"> </w:t>
      </w:r>
      <w:r w:rsidRPr="007C4C86">
        <w:rPr>
          <w:rFonts w:ascii="Times New Roman" w:eastAsia="PMingLiU" w:hAnsi="Times New Roman" w:cs="Times New Roman"/>
          <w:sz w:val="24"/>
          <w:szCs w:val="24"/>
          <w:lang w:val="sr-Latn-CS" w:eastAsia="zh-TW"/>
        </w:rPr>
        <w:t xml:space="preserve">godine </w:t>
      </w:r>
      <w:r w:rsidRPr="00124C64">
        <w:rPr>
          <w:rFonts w:ascii="Times New Roman" w:eastAsia="PMingLiU" w:hAnsi="Times New Roman" w:cs="Times New Roman"/>
          <w:sz w:val="24"/>
          <w:szCs w:val="24"/>
          <w:lang w:val="sr-Latn-CS" w:eastAsia="zh-TW"/>
        </w:rPr>
        <w:t>,Odluci o izbo</w:t>
      </w:r>
      <w:r w:rsidR="00677E44">
        <w:rPr>
          <w:rFonts w:ascii="Times New Roman" w:eastAsia="PMingLiU" w:hAnsi="Times New Roman" w:cs="Times New Roman"/>
          <w:sz w:val="24"/>
          <w:szCs w:val="24"/>
          <w:lang w:val="sr-Latn-CS" w:eastAsia="zh-TW"/>
        </w:rPr>
        <w:t>ru najpovoljnije ponude br.............</w:t>
      </w:r>
      <w:r w:rsidRPr="00124C64">
        <w:rPr>
          <w:rFonts w:ascii="Times New Roman" w:eastAsia="PMingLiU" w:hAnsi="Times New Roman" w:cs="Times New Roman"/>
          <w:sz w:val="24"/>
          <w:szCs w:val="24"/>
          <w:lang w:val="sr-Latn-CS" w:eastAsia="zh-TW"/>
        </w:rPr>
        <w:t>godine, ponudi Dobavljača br....</w:t>
      </w:r>
    </w:p>
    <w:p w:rsidR="00124C64" w:rsidRPr="00124C64" w:rsidRDefault="00124C64" w:rsidP="00124C6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sidRPr="00795D00">
        <w:rPr>
          <w:rFonts w:ascii="Times New Roman" w:eastAsiaTheme="majorEastAsia" w:hAnsi="Times New Roman" w:cs="Times New Roman"/>
          <w:b/>
          <w:sz w:val="24"/>
          <w:szCs w:val="24"/>
          <w:lang w:val="sr-Latn-CS"/>
        </w:rPr>
        <w:t>Član 2</w:t>
      </w:r>
    </w:p>
    <w:p w:rsidR="00124C64" w:rsidRPr="00124C64" w:rsidRDefault="00124C64" w:rsidP="00124C64">
      <w:pPr>
        <w:spacing w:after="0" w:line="240" w:lineRule="auto"/>
        <w:jc w:val="both"/>
        <w:rPr>
          <w:rFonts w:ascii="Times New Roman" w:hAnsi="Times New Roman" w:cs="Times New Roman"/>
          <w:sz w:val="24"/>
          <w:szCs w:val="24"/>
          <w:lang w:val="sr-Latn-CS"/>
        </w:rPr>
      </w:pPr>
      <w:r w:rsidRPr="00124C64">
        <w:rPr>
          <w:rFonts w:ascii="Times New Roman" w:hAnsi="Times New Roman" w:cs="Times New Roman"/>
          <w:sz w:val="24"/>
          <w:szCs w:val="24"/>
          <w:lang w:val="sr-Latn-CS"/>
        </w:rPr>
        <w:t>D</w:t>
      </w:r>
      <w:r w:rsidR="00795D00">
        <w:rPr>
          <w:rFonts w:ascii="Times New Roman" w:hAnsi="Times New Roman" w:cs="Times New Roman"/>
          <w:sz w:val="24"/>
          <w:szCs w:val="24"/>
          <w:lang w:val="sr-Latn-CS"/>
        </w:rPr>
        <w:t>obavljač</w:t>
      </w:r>
      <w:r w:rsidRPr="00124C64">
        <w:rPr>
          <w:rFonts w:ascii="Times New Roman" w:hAnsi="Times New Roman" w:cs="Times New Roman"/>
          <w:sz w:val="24"/>
          <w:szCs w:val="24"/>
          <w:lang w:val="sr-Latn-CS"/>
        </w:rPr>
        <w:t xml:space="preserve"> se obavezuje da N</w:t>
      </w:r>
      <w:r w:rsidR="00795D00">
        <w:rPr>
          <w:rFonts w:ascii="Times New Roman" w:hAnsi="Times New Roman" w:cs="Times New Roman"/>
          <w:sz w:val="24"/>
          <w:szCs w:val="24"/>
          <w:lang w:val="sr-Latn-CS"/>
        </w:rPr>
        <w:t>aručiocu</w:t>
      </w:r>
      <w:r w:rsidRPr="00124C64">
        <w:rPr>
          <w:rFonts w:ascii="Times New Roman" w:hAnsi="Times New Roman" w:cs="Times New Roman"/>
          <w:sz w:val="24"/>
          <w:szCs w:val="24"/>
          <w:lang w:val="sr-Latn-CS"/>
        </w:rPr>
        <w:t xml:space="preserve"> nabavi, isporuči robu specificiranu članom 1 ovog ugovora, a N</w:t>
      </w:r>
      <w:r w:rsidR="00795D00">
        <w:rPr>
          <w:rFonts w:ascii="Times New Roman" w:hAnsi="Times New Roman" w:cs="Times New Roman"/>
          <w:sz w:val="24"/>
          <w:szCs w:val="24"/>
          <w:lang w:val="sr-Latn-CS"/>
        </w:rPr>
        <w:t>aručilac</w:t>
      </w:r>
      <w:r w:rsidRPr="00124C64">
        <w:rPr>
          <w:rFonts w:ascii="Times New Roman" w:hAnsi="Times New Roman" w:cs="Times New Roman"/>
          <w:sz w:val="24"/>
          <w:szCs w:val="24"/>
          <w:lang w:val="sr-Latn-CS"/>
        </w:rPr>
        <w:t xml:space="preserve"> se obavezuje da zvanično preuzme i plati D</w:t>
      </w:r>
      <w:r w:rsidR="00795D00">
        <w:rPr>
          <w:rFonts w:ascii="Times New Roman" w:hAnsi="Times New Roman" w:cs="Times New Roman"/>
          <w:sz w:val="24"/>
          <w:szCs w:val="24"/>
          <w:lang w:val="sr-Latn-CS"/>
        </w:rPr>
        <w:t>obavljači</w:t>
      </w:r>
      <w:r w:rsidRPr="00124C64">
        <w:rPr>
          <w:rFonts w:ascii="Times New Roman" w:hAnsi="Times New Roman" w:cs="Times New Roman"/>
          <w:sz w:val="24"/>
          <w:szCs w:val="24"/>
          <w:lang w:val="sr-Latn-CS"/>
        </w:rPr>
        <w:t xml:space="preserve"> vrijednost robe prema prihvaćenoj cijeni iz Ponude br. .........</w:t>
      </w:r>
    </w:p>
    <w:p w:rsidR="00124C64" w:rsidRPr="00124C64" w:rsidRDefault="00124C64" w:rsidP="00124C64">
      <w:pPr>
        <w:keepNext/>
        <w:keepLines/>
        <w:spacing w:before="200" w:after="0"/>
        <w:jc w:val="both"/>
        <w:outlineLvl w:val="3"/>
        <w:rPr>
          <w:rFonts w:ascii="Times New Roman" w:eastAsiaTheme="majorEastAsia" w:hAnsi="Times New Roman" w:cs="Times New Roman"/>
          <w:b/>
          <w:bCs/>
          <w:i/>
          <w:iCs/>
          <w:color w:val="4F81BD" w:themeColor="accent1"/>
          <w:sz w:val="24"/>
          <w:szCs w:val="24"/>
          <w:lang w:val="sr-Latn-CS"/>
        </w:rPr>
      </w:pPr>
    </w:p>
    <w:p w:rsidR="00124C64" w:rsidRPr="00124C64" w:rsidRDefault="00124C64" w:rsidP="00124C64">
      <w:pPr>
        <w:keepNext/>
        <w:keepLines/>
        <w:spacing w:before="200" w:after="0"/>
        <w:jc w:val="center"/>
        <w:outlineLvl w:val="3"/>
        <w:rPr>
          <w:rFonts w:ascii="Times New Roman" w:eastAsiaTheme="majorEastAsia" w:hAnsi="Times New Roman" w:cs="Times New Roman"/>
          <w:b/>
          <w:bCs/>
          <w:iCs/>
          <w:sz w:val="24"/>
          <w:szCs w:val="24"/>
          <w:lang w:val="sr-Latn-CS"/>
        </w:rPr>
      </w:pPr>
      <w:r w:rsidRPr="00124C64">
        <w:rPr>
          <w:rFonts w:ascii="Times New Roman" w:eastAsiaTheme="majorEastAsia" w:hAnsi="Times New Roman" w:cs="Times New Roman"/>
          <w:b/>
          <w:bCs/>
          <w:iCs/>
          <w:sz w:val="24"/>
          <w:szCs w:val="24"/>
          <w:lang w:val="sr-Latn-CS"/>
        </w:rPr>
        <w:t>CIJENA I USLOVI PLAĆANJA</w:t>
      </w: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3</w:t>
      </w:r>
    </w:p>
    <w:p w:rsidR="00124C64" w:rsidRPr="00795D00" w:rsidRDefault="00795D00" w:rsidP="00795D00">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 xml:space="preserve"> Ukupna v</w:t>
      </w:r>
      <w:r w:rsidR="00124C64" w:rsidRPr="00124C64">
        <w:rPr>
          <w:rFonts w:ascii="Times New Roman" w:eastAsiaTheme="minorHAnsi" w:hAnsi="Times New Roman" w:cs="Times New Roman"/>
          <w:sz w:val="24"/>
          <w:szCs w:val="24"/>
          <w:lang w:val="sr-Latn-CS"/>
        </w:rPr>
        <w:t xml:space="preserve">rijednost robe, prema prihvaćenoj ponudi br............ od ...... godine iznosi </w:t>
      </w:r>
      <w:r w:rsidR="00124C64"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sidR="007C4C86">
        <w:rPr>
          <w:rFonts w:ascii="Times New Roman" w:eastAsiaTheme="minorHAnsi" w:hAnsi="Times New Roman" w:cstheme="minorBidi"/>
          <w:color w:val="000000"/>
          <w:sz w:val="24"/>
          <w:szCs w:val="24"/>
          <w:lang w:val="sr-Latn-CS"/>
        </w:rPr>
        <w:t>odnosno</w:t>
      </w:r>
      <w:r>
        <w:rPr>
          <w:rFonts w:ascii="Times New Roman" w:eastAsiaTheme="minorHAnsi" w:hAnsi="Times New Roman" w:cstheme="minorBidi"/>
          <w:color w:val="000000"/>
          <w:sz w:val="24"/>
          <w:szCs w:val="24"/>
          <w:lang w:val="sr-Latn-CS"/>
        </w:rPr>
        <w:t xml:space="preserve">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124C64" w:rsidRPr="00124C64" w:rsidRDefault="00124C64" w:rsidP="00124C64">
      <w:pPr>
        <w:keepNext/>
        <w:keepLines/>
        <w:spacing w:before="200" w:after="0"/>
        <w:outlineLvl w:val="4"/>
        <w:rPr>
          <w:rFonts w:ascii="Times New Roman" w:eastAsiaTheme="majorEastAsia" w:hAnsi="Times New Roman" w:cs="Times New Roman"/>
          <w:color w:val="243F60" w:themeColor="accent1" w:themeShade="7F"/>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Ugovorena vrijednost robe podrazumijeva nabavku i isporuku na lokaciji Naručioca.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 cijenu su uključeni troškovi prevoza i osiguranje prilikom transporta.</w:t>
      </w:r>
    </w:p>
    <w:p w:rsidR="007C4C86" w:rsidRPr="00B446FB" w:rsidRDefault="007C4C86" w:rsidP="007C4C86">
      <w:pPr>
        <w:keepNext/>
        <w:spacing w:after="0" w:line="240" w:lineRule="auto"/>
        <w:ind w:right="1134"/>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7C4C86" w:rsidRPr="00B446FB" w:rsidRDefault="007C4C86" w:rsidP="007C4C86">
      <w:pPr>
        <w:spacing w:after="0" w:line="240" w:lineRule="auto"/>
        <w:rPr>
          <w:rFonts w:ascii="Times New Roman" w:hAnsi="Times New Roman" w:cs="Times New Roman"/>
          <w:sz w:val="24"/>
          <w:szCs w:val="24"/>
          <w:lang w:val="sr-Latn-CS"/>
        </w:rPr>
      </w:pPr>
      <w:r w:rsidRPr="00B446FB">
        <w:rPr>
          <w:rFonts w:ascii="Times New Roman" w:eastAsia="PMingLiU" w:hAnsi="Times New Roman" w:cs="Times New Roman"/>
          <w:sz w:val="24"/>
          <w:szCs w:val="24"/>
          <w:lang w:val="sr-Latn-CS"/>
        </w:rPr>
        <w:t xml:space="preserve">   Ugovorne strane su saglasne da će Naručilac isplatiti ugovorenu cijenu </w:t>
      </w:r>
      <w:r w:rsidRPr="00B446FB">
        <w:rPr>
          <w:rFonts w:ascii="Times New Roman" w:hAnsi="Times New Roman" w:cs="Times New Roman"/>
          <w:color w:val="000000"/>
          <w:sz w:val="24"/>
          <w:szCs w:val="24"/>
        </w:rPr>
        <w:t xml:space="preserve">30 dana  </w:t>
      </w:r>
      <w:r w:rsidRPr="00B446FB">
        <w:rPr>
          <w:rFonts w:ascii="Times New Roman" w:hAnsi="Times New Roman" w:cs="Times New Roman"/>
          <w:sz w:val="24"/>
          <w:szCs w:val="24"/>
          <w:lang w:val="sr-Latn-CS"/>
        </w:rPr>
        <w:t>po završetku kvantitativno - kvalitativnog prijema  robe ,dostavljenog Zapisnika o istom i ispostavljene fakture .</w:t>
      </w:r>
    </w:p>
    <w:p w:rsidR="007C4C86" w:rsidRPr="00B446FB" w:rsidRDefault="007C4C86" w:rsidP="007C4C86">
      <w:pPr>
        <w:spacing w:after="0" w:line="240" w:lineRule="auto"/>
        <w:rPr>
          <w:rFonts w:ascii="Times New Roman" w:eastAsia="PMingLiU" w:hAnsi="Times New Roman" w:cs="Times New Roman"/>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ROK  ISPORUKE</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7C4C86" w:rsidRPr="00B446FB" w:rsidRDefault="007C4C86" w:rsidP="007C4C86">
      <w:pPr>
        <w:spacing w:after="0" w:line="240" w:lineRule="auto"/>
        <w:rPr>
          <w:rFonts w:ascii="Times New Roman" w:eastAsia="PMingLiU" w:hAnsi="Times New Roman" w:cs="Times New Roman"/>
          <w:b/>
          <w:sz w:val="24"/>
          <w:szCs w:val="24"/>
          <w:lang w:val="sr-Latn-CS"/>
        </w:rPr>
      </w:pPr>
      <w:r w:rsidRPr="00B446FB">
        <w:rPr>
          <w:rFonts w:ascii="Times New Roman" w:eastAsia="PMingLiU" w:hAnsi="Times New Roman" w:cs="Times New Roman"/>
          <w:sz w:val="24"/>
          <w:szCs w:val="24"/>
          <w:lang w:val="sr-Latn-CS"/>
        </w:rPr>
        <w:t xml:space="preserve">   Dobavljač  se obavezuje da ugovorenu nabavku i isporuku izvrši </w:t>
      </w:r>
      <w:r w:rsidRPr="00B446FB">
        <w:rPr>
          <w:rFonts w:ascii="Times New Roman" w:eastAsia="PMingLiU" w:hAnsi="Times New Roman" w:cs="Times New Roman"/>
          <w:b/>
          <w:sz w:val="24"/>
          <w:szCs w:val="24"/>
          <w:lang w:val="sr-Latn-CS"/>
        </w:rPr>
        <w:t xml:space="preserve">u roku od </w:t>
      </w:r>
      <w:r w:rsidR="00D33780">
        <w:rPr>
          <w:rFonts w:ascii="Times New Roman" w:eastAsia="PMingLiU" w:hAnsi="Times New Roman" w:cs="Times New Roman"/>
          <w:b/>
          <w:sz w:val="24"/>
          <w:szCs w:val="24"/>
          <w:lang w:val="sr-Latn-CS"/>
        </w:rPr>
        <w:t>7</w:t>
      </w:r>
      <w:r w:rsidRPr="00B446FB">
        <w:rPr>
          <w:rFonts w:ascii="Times New Roman" w:eastAsia="PMingLiU" w:hAnsi="Times New Roman" w:cs="Times New Roman"/>
          <w:b/>
          <w:sz w:val="24"/>
          <w:szCs w:val="24"/>
          <w:lang w:val="sr-Latn-CS"/>
        </w:rPr>
        <w:t xml:space="preserve"> dana od dana zaključivanja ugovora .</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Datum nabavke i isporuke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RASKID UGOVORA</w:t>
      </w:r>
    </w:p>
    <w:p w:rsidR="007C4C86" w:rsidRPr="00B446FB" w:rsidRDefault="007C4C86" w:rsidP="007C4C86">
      <w:pPr>
        <w:spacing w:after="0" w:line="240" w:lineRule="auto"/>
        <w:rPr>
          <w:rFonts w:ascii="Times New Roman" w:eastAsia="PMingLiU" w:hAnsi="Times New Roman" w:cs="Times New Roman"/>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numPr>
          <w:ilvl w:val="0"/>
          <w:numId w:val="9"/>
        </w:num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U slučaju kada Naručilac ustanovi da kvalitet robe koja je predmet ovog ugovora ili način na koje se nabavlja i isporučuje, odstupa od traženog, odnosno ponuđenog kvaliteta iz ponude Dobavljača</w:t>
      </w:r>
      <w:r w:rsidR="00ED2E5A">
        <w:rPr>
          <w:rFonts w:ascii="Times New Roman" w:eastAsia="PMingLiU" w:hAnsi="Times New Roman" w:cs="Times New Roman"/>
          <w:sz w:val="24"/>
          <w:szCs w:val="24"/>
          <w:lang w:val="sr-Latn-CS" w:eastAsia="zh-TW"/>
        </w:rPr>
        <w:t>.</w:t>
      </w:r>
      <w:r w:rsidRPr="00B446FB">
        <w:rPr>
          <w:rFonts w:ascii="Times New Roman" w:eastAsia="PMingLiU" w:hAnsi="Times New Roman" w:cs="Times New Roman"/>
          <w:sz w:val="24"/>
          <w:szCs w:val="24"/>
          <w:lang w:val="sr-Latn-CS" w:eastAsia="zh-TW"/>
        </w:rPr>
        <w:t xml:space="preserve"> </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numPr>
          <w:ilvl w:val="0"/>
          <w:numId w:val="9"/>
        </w:numPr>
        <w:spacing w:after="0" w:line="240" w:lineRule="auto"/>
        <w:jc w:val="both"/>
        <w:rPr>
          <w:rFonts w:ascii="Times New Roman" w:eastAsia="PMingLiU" w:hAnsi="Times New Roman" w:cs="Times New Roman"/>
          <w:color w:val="000000"/>
          <w:sz w:val="24"/>
          <w:szCs w:val="24"/>
          <w:lang w:val="sr-Latn-CS" w:eastAsia="zh-TW"/>
        </w:rPr>
      </w:pPr>
      <w:r w:rsidRPr="00B446FB">
        <w:rPr>
          <w:rFonts w:ascii="Times New Roman" w:eastAsia="PMingLiU" w:hAnsi="Times New Roman" w:cs="Times New Roman"/>
          <w:sz w:val="24"/>
          <w:szCs w:val="24"/>
          <w:lang w:val="sr-Latn-CS" w:eastAsia="zh-TW"/>
        </w:rPr>
        <w:t xml:space="preserve">U slučaju da se Dobavljač ne pridržava svojih obaveza u pogledu roka nabavke i isporuke kao i u drugim slučajevima nesavjesnog obavljanja posla. </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r-Latn-CS" w:eastAsia="zh-TW"/>
        </w:rPr>
      </w:pPr>
    </w:p>
    <w:p w:rsidR="007C4C86" w:rsidRPr="00B446FB" w:rsidRDefault="007C4C86" w:rsidP="007C4C86">
      <w:pPr>
        <w:spacing w:after="0" w:line="240" w:lineRule="auto"/>
        <w:jc w:val="both"/>
        <w:rPr>
          <w:rFonts w:ascii="Times New Roman" w:eastAsia="PMingLiU" w:hAnsi="Times New Roman" w:cs="Times New Roman"/>
          <w:bCs/>
          <w:color w:val="000000"/>
          <w:sz w:val="24"/>
          <w:szCs w:val="24"/>
          <w:lang w:val="sr-Latn-CS" w:eastAsia="zh-TW"/>
        </w:rPr>
      </w:pPr>
      <w:r w:rsidRPr="00B446FB">
        <w:rPr>
          <w:rFonts w:ascii="Times New Roman" w:eastAsia="PMingLiU" w:hAnsi="Times New Roman" w:cs="Times New Roman"/>
          <w:bCs/>
          <w:color w:val="000000"/>
          <w:sz w:val="24"/>
          <w:szCs w:val="24"/>
          <w:lang w:val="sr-Latn-CS" w:eastAsia="zh-TW"/>
        </w:rPr>
        <w:t xml:space="preserve">  Naručilac je obavezan da u slučaju </w:t>
      </w:r>
      <w:r w:rsidRPr="00B446FB">
        <w:rPr>
          <w:rFonts w:ascii="Times New Roman" w:eastAsia="PMingLiU" w:hAnsi="Times New Roman" w:cs="Times New Roman"/>
          <w:bCs/>
          <w:color w:val="000000"/>
          <w:sz w:val="24"/>
          <w:szCs w:val="24"/>
          <w:lang w:val="sl-SI" w:eastAsia="zh-TW"/>
        </w:rPr>
        <w:t>uočavanja propusta u obavljanju posla</w:t>
      </w:r>
      <w:r w:rsidRPr="00B446FB">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B446FB">
        <w:rPr>
          <w:rFonts w:ascii="Times New Roman" w:eastAsia="PMingLiU" w:hAnsi="Times New Roman" w:cs="Times New Roman"/>
          <w:bCs/>
          <w:color w:val="000000"/>
          <w:sz w:val="24"/>
          <w:szCs w:val="24"/>
          <w:lang w:val="sl-SI" w:eastAsia="zh-TW"/>
        </w:rPr>
        <w:t xml:space="preserve"> i obim uočenih propusta</w:t>
      </w:r>
      <w:r w:rsidRPr="00B446FB">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sidRPr="00B446FB">
        <w:rPr>
          <w:rFonts w:ascii="Times New Roman" w:eastAsia="PMingLiU" w:hAnsi="Times New Roman" w:cs="Times New Roman"/>
          <w:b/>
          <w:color w:val="000000"/>
          <w:sz w:val="24"/>
          <w:szCs w:val="24"/>
          <w:lang w:val="pl-PL" w:eastAsia="zh-TW"/>
        </w:rPr>
        <w:t>GARANCIJA ZA DOBRO IZVRŠENJE UGOVORA</w:t>
      </w:r>
    </w:p>
    <w:p w:rsidR="007C4C86" w:rsidRPr="00B446FB" w:rsidRDefault="007C4C86" w:rsidP="007C4C86">
      <w:pPr>
        <w:spacing w:after="0" w:line="240" w:lineRule="auto"/>
        <w:jc w:val="center"/>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Dobavljač se obavezuje da Naručiocu u trenutku potpisivanja ovog Ugovora preda neopozivu, bezuslovnu i naplativu na prvi poziv Garanciju banke, za dobr</w:t>
      </w:r>
      <w:r w:rsidR="004F6033">
        <w:rPr>
          <w:rFonts w:ascii="Times New Roman" w:eastAsia="PMingLiU" w:hAnsi="Times New Roman" w:cs="Times New Roman"/>
          <w:sz w:val="24"/>
          <w:szCs w:val="24"/>
          <w:lang w:val="pl-PL" w:eastAsia="zh-TW"/>
        </w:rPr>
        <w:t xml:space="preserve">o izvršenje ugovora na iznos 5 </w:t>
      </w:r>
      <w:r w:rsidRPr="00B446FB">
        <w:rPr>
          <w:rFonts w:ascii="Times New Roman" w:eastAsia="PMingLiU" w:hAnsi="Times New Roman" w:cs="Times New Roman"/>
          <w:sz w:val="24"/>
          <w:szCs w:val="24"/>
          <w:lang w:val="pl-PL" w:eastAsia="zh-TW"/>
        </w:rPr>
        <w:t xml:space="preserve">% od ukupne vrijednosti Ugovora, sa rokom vaznosti 7 (sedam) dana dužim od ugovorenog roka iz Člana </w:t>
      </w:r>
      <w:r w:rsidRPr="00B446FB">
        <w:rPr>
          <w:rFonts w:ascii="Times New Roman" w:eastAsia="PMingLiU" w:hAnsi="Times New Roman" w:cs="Times New Roman"/>
          <w:color w:val="000000"/>
          <w:sz w:val="24"/>
          <w:szCs w:val="24"/>
          <w:lang w:val="pl-PL" w:eastAsia="zh-TW"/>
        </w:rPr>
        <w:t xml:space="preserve">6 </w:t>
      </w:r>
      <w:r w:rsidRPr="00B446FB">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7C4C86" w:rsidRPr="00B446FB" w:rsidRDefault="007C4C86" w:rsidP="007C4C86">
      <w:pPr>
        <w:spacing w:after="0" w:line="240" w:lineRule="auto"/>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7C4C86" w:rsidRPr="00B446FB" w:rsidRDefault="007C4C86" w:rsidP="007C4C86">
      <w:pPr>
        <w:spacing w:after="0" w:line="240" w:lineRule="auto"/>
        <w:jc w:val="both"/>
        <w:rPr>
          <w:rFonts w:ascii="Times New Roman" w:eastAsia="PMingLiU" w:hAnsi="Times New Roman" w:cs="Times New Roman"/>
          <w:sz w:val="24"/>
          <w:szCs w:val="24"/>
          <w:lang w:val="sl-SI" w:eastAsia="zh-TW"/>
        </w:rPr>
      </w:pPr>
    </w:p>
    <w:p w:rsidR="007C4C86"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827A45">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UGOVORNA KAZNA</w:t>
      </w:r>
    </w:p>
    <w:p w:rsidR="007C4C86" w:rsidRPr="00B446FB" w:rsidRDefault="007C4C86" w:rsidP="007C4C86">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7C4C86" w:rsidRPr="00B446FB" w:rsidRDefault="007C4C86" w:rsidP="007C4C86">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Dobavljač se obavezuje da plati ugovornu kaznu u visini 2‰ za svaki dan kašnjenja u isporuci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 a najviše 5% od ukupne vrijednosti ugovoren</w:t>
      </w:r>
      <w:r w:rsidR="00375520">
        <w:rPr>
          <w:rFonts w:ascii="Times New Roman" w:eastAsia="PMingLiU" w:hAnsi="Times New Roman" w:cs="Times New Roman"/>
          <w:sz w:val="24"/>
          <w:szCs w:val="24"/>
          <w:lang w:val="sr-Latn-CS"/>
        </w:rPr>
        <w:t>e</w:t>
      </w:r>
      <w:r w:rsidRPr="00B446FB">
        <w:rPr>
          <w:rFonts w:ascii="Times New Roman" w:eastAsia="PMingLiU" w:hAnsi="Times New Roman" w:cs="Times New Roman"/>
          <w:sz w:val="24"/>
          <w:szCs w:val="24"/>
          <w:lang w:val="sr-Latn-CS"/>
        </w:rPr>
        <w:t xml:space="preserve">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w:t>
      </w:r>
    </w:p>
    <w:p w:rsidR="007C4C86" w:rsidRPr="00B446FB" w:rsidRDefault="007C4C86" w:rsidP="007C4C86">
      <w:pPr>
        <w:keepNext/>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GARANCIJA</w:t>
      </w:r>
    </w:p>
    <w:p w:rsidR="007C4C86" w:rsidRPr="00B446FB" w:rsidRDefault="007C4C86" w:rsidP="007C4C86">
      <w:pPr>
        <w:spacing w:after="0" w:line="240" w:lineRule="auto"/>
        <w:jc w:val="center"/>
        <w:rPr>
          <w:rFonts w:ascii="Times New Roman" w:eastAsia="PMingLiU" w:hAnsi="Times New Roman" w:cs="Times New Roman"/>
          <w:sz w:val="24"/>
          <w:szCs w:val="24"/>
          <w:lang w:val="sr-Latn-CS" w:eastAsia="zh-TW"/>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Dobavljač garantuje kvalitet isporučene robe i obavezuje se da bez odlaganja, o svom trošku, otkloni svaki  nedostatak  ili izvrši zamjenu robe, koji nije posledica nepravilnog rukovanja Naručioca.</w:t>
      </w:r>
    </w:p>
    <w:p w:rsidR="007C4C86" w:rsidRPr="00B446FB" w:rsidRDefault="007C4C86" w:rsidP="007C4C86">
      <w:pPr>
        <w:spacing w:after="0" w:line="240" w:lineRule="auto"/>
        <w:rPr>
          <w:rFonts w:ascii="Times New Roman" w:eastAsia="PMingLiU" w:hAnsi="Times New Roman" w:cs="Times New Roman"/>
          <w:sz w:val="24"/>
          <w:szCs w:val="24"/>
          <w:lang w:val="pl-PL"/>
        </w:rPr>
      </w:pPr>
      <w:r w:rsidRPr="00B446FB">
        <w:rPr>
          <w:rFonts w:ascii="Times New Roman" w:eastAsia="PMingLiU" w:hAnsi="Times New Roman" w:cs="Times New Roman"/>
          <w:sz w:val="24"/>
          <w:szCs w:val="24"/>
          <w:lang w:val="pl-PL"/>
        </w:rPr>
        <w:t xml:space="preserve">Garancija na </w:t>
      </w:r>
      <w:r w:rsidR="00375520">
        <w:rPr>
          <w:rFonts w:ascii="Times New Roman" w:eastAsia="PMingLiU" w:hAnsi="Times New Roman" w:cs="Times New Roman"/>
          <w:sz w:val="24"/>
          <w:szCs w:val="24"/>
          <w:lang w:val="pl-PL"/>
        </w:rPr>
        <w:t>vozilo je minimum 2 godine, kao i za nadogradnju vozila takođe minimum 2 godine.</w:t>
      </w:r>
    </w:p>
    <w:p w:rsidR="007C4C86" w:rsidRPr="00B446FB" w:rsidRDefault="007C4C86" w:rsidP="007C4C86">
      <w:pPr>
        <w:spacing w:after="0" w:line="240" w:lineRule="auto"/>
        <w:rPr>
          <w:rFonts w:ascii="Times New Roman" w:eastAsia="PMingLiU" w:hAnsi="Times New Roman" w:cs="Times New Roman"/>
          <w:sz w:val="24"/>
          <w:szCs w:val="24"/>
          <w:lang w:val="pl-PL"/>
        </w:rPr>
      </w:pPr>
      <w:r w:rsidRPr="00B446FB">
        <w:rPr>
          <w:rFonts w:ascii="Times New Roman" w:eastAsia="PMingLiU" w:hAnsi="Times New Roman" w:cs="Times New Roman"/>
          <w:sz w:val="24"/>
          <w:szCs w:val="24"/>
          <w:lang w:val="pl-PL"/>
        </w:rPr>
        <w:t>Garancija teče od dana nabavke i isporuke robe.</w:t>
      </w:r>
    </w:p>
    <w:p w:rsidR="007C4C86" w:rsidRPr="00B446FB" w:rsidRDefault="007C4C86" w:rsidP="007C4C86">
      <w:pPr>
        <w:keepNext/>
        <w:spacing w:after="0" w:line="240" w:lineRule="auto"/>
        <w:ind w:right="1134"/>
        <w:jc w:val="both"/>
        <w:outlineLvl w:val="4"/>
        <w:rPr>
          <w:rFonts w:ascii="Times New Roman" w:eastAsia="PMingLiU" w:hAnsi="Times New Roman" w:cs="Times New Roman"/>
          <w:b/>
          <w:sz w:val="24"/>
          <w:szCs w:val="24"/>
          <w:lang w:val="pl-PL"/>
        </w:rPr>
      </w:pPr>
    </w:p>
    <w:p w:rsidR="007C4C86" w:rsidRPr="00B446FB" w:rsidRDefault="007C4C86" w:rsidP="007C4C86">
      <w:pPr>
        <w:spacing w:after="0" w:line="240" w:lineRule="auto"/>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Nakon otklanjanja nedostataka, Dobavljač je dužan da preda robu na lokaciju Naručioca.</w:t>
      </w:r>
    </w:p>
    <w:p w:rsidR="007C4C86" w:rsidRPr="00B446FB" w:rsidRDefault="007C4C86" w:rsidP="007C4C86">
      <w:pPr>
        <w:spacing w:after="0" w:line="240" w:lineRule="auto"/>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rPr>
      </w:pPr>
      <w:r w:rsidRPr="00B446FB">
        <w:rPr>
          <w:rFonts w:ascii="Times New Roman" w:eastAsia="PMingLiU" w:hAnsi="Times New Roman" w:cs="Times New Roman"/>
          <w:b/>
          <w:sz w:val="24"/>
          <w:szCs w:val="24"/>
          <w:lang w:val="pl-PL"/>
        </w:rPr>
        <w:t>OBAVEZE NARUČIOCA</w:t>
      </w:r>
    </w:p>
    <w:p w:rsidR="007C4C86" w:rsidRPr="00B446FB" w:rsidRDefault="007C4C86" w:rsidP="007C4C86">
      <w:pPr>
        <w:spacing w:after="0" w:line="240" w:lineRule="auto"/>
        <w:rPr>
          <w:rFonts w:ascii="Times New Roman" w:eastAsia="PMingLiU" w:hAnsi="Times New Roman" w:cs="Times New Roman"/>
          <w:sz w:val="24"/>
          <w:szCs w:val="24"/>
          <w:lang w:val="pl-PL"/>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7C4C86" w:rsidRPr="00B446FB" w:rsidRDefault="007C4C86" w:rsidP="007C4C86">
      <w:pPr>
        <w:spacing w:after="0" w:line="240" w:lineRule="auto"/>
        <w:jc w:val="both"/>
        <w:rPr>
          <w:rFonts w:ascii="Times New Roman" w:eastAsia="PMingLiU" w:hAnsi="Times New Roman" w:cs="Times New Roman"/>
          <w:sz w:val="24"/>
          <w:szCs w:val="24"/>
          <w:lang w:val="pl-PL"/>
        </w:rPr>
      </w:pPr>
      <w:r w:rsidRPr="00B446FB">
        <w:rPr>
          <w:rFonts w:ascii="Times New Roman" w:eastAsia="PMingLiU" w:hAnsi="Times New Roman" w:cs="Times New Roman"/>
          <w:sz w:val="24"/>
          <w:szCs w:val="24"/>
          <w:lang w:val="pl-PL"/>
        </w:rPr>
        <w:t>Naručilac se obavezuje da obezbjedi lokaciju i uslove za isporuku ugovorene robe.</w:t>
      </w:r>
    </w:p>
    <w:p w:rsidR="007C4C86" w:rsidRPr="00B446FB" w:rsidRDefault="007C4C86" w:rsidP="007C4C86">
      <w:pPr>
        <w:spacing w:after="0" w:line="240" w:lineRule="auto"/>
        <w:rPr>
          <w:rFonts w:ascii="Times New Roman" w:eastAsia="PMingLiU" w:hAnsi="Times New Roman" w:cs="Times New Roman"/>
          <w:b/>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eastAsia="zh-TW"/>
        </w:rPr>
      </w:pPr>
      <w:r w:rsidRPr="00B446FB">
        <w:rPr>
          <w:rFonts w:ascii="Times New Roman" w:eastAsia="PMingLiU" w:hAnsi="Times New Roman" w:cs="Times New Roman"/>
          <w:b/>
          <w:sz w:val="24"/>
          <w:szCs w:val="24"/>
          <w:lang w:val="pl-PL" w:eastAsia="zh-TW"/>
        </w:rPr>
        <w:t>PREUZIMANJE PRAVA I OBAVEZA</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7C4C86" w:rsidRPr="00B446FB" w:rsidRDefault="007C4C86" w:rsidP="007C4C86">
      <w:pPr>
        <w:keepNext/>
        <w:spacing w:after="0" w:line="240" w:lineRule="auto"/>
        <w:ind w:right="1134"/>
        <w:jc w:val="both"/>
        <w:outlineLvl w:val="4"/>
        <w:rPr>
          <w:rFonts w:ascii="Times New Roman" w:eastAsia="PMingLiU" w:hAnsi="Times New Roman" w:cs="Times New Roman"/>
          <w:bCs/>
          <w:sz w:val="24"/>
          <w:szCs w:val="24"/>
          <w:lang w:val="sr-Latn-CS"/>
        </w:rPr>
      </w:pPr>
      <w:r w:rsidRPr="00B446FB">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PRIMJENA PROPISA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Član 1</w:t>
      </w:r>
      <w:r>
        <w:rPr>
          <w:rFonts w:ascii="Times New Roman" w:eastAsia="PMingLiU" w:hAnsi="Times New Roman" w:cs="Times New Roman"/>
          <w:b/>
          <w:sz w:val="24"/>
          <w:szCs w:val="24"/>
          <w:lang w:val="sr-Latn-CS"/>
        </w:rPr>
        <w:t>3</w:t>
      </w:r>
    </w:p>
    <w:p w:rsidR="00CD4A8B" w:rsidRPr="00B446FB" w:rsidRDefault="00CD4A8B" w:rsidP="00CD4A8B">
      <w:pPr>
        <w:spacing w:after="0" w:line="240" w:lineRule="auto"/>
        <w:jc w:val="both"/>
        <w:rPr>
          <w:rFonts w:ascii="Times New Roman" w:eastAsia="PMingLiU" w:hAnsi="Times New Roman" w:cs="Times New Roman"/>
          <w:sz w:val="24"/>
          <w:szCs w:val="24"/>
          <w:lang w:val="sl-SI" w:eastAsia="zh-TW"/>
        </w:rPr>
      </w:pPr>
      <w:r w:rsidRPr="00B446FB">
        <w:rPr>
          <w:rFonts w:ascii="Times New Roman" w:eastAsia="PMingLiU" w:hAnsi="Times New Roman" w:cs="Times New Roman"/>
          <w:sz w:val="24"/>
          <w:szCs w:val="24"/>
          <w:lang w:val="sl-SI" w:eastAsia="zh-TW"/>
        </w:rPr>
        <w:t>Za sve što nije definisano ovim ugovorom primjenjivaće se odredbe</w:t>
      </w:r>
      <w:r>
        <w:rPr>
          <w:rFonts w:ascii="Times New Roman" w:eastAsia="PMingLiU" w:hAnsi="Times New Roman" w:cs="Times New Roman"/>
          <w:sz w:val="24"/>
          <w:szCs w:val="24"/>
          <w:lang w:val="sl-SI" w:eastAsia="zh-TW"/>
        </w:rPr>
        <w:t xml:space="preserve"> Zakona o obligacionim odnosima </w:t>
      </w:r>
      <w:r w:rsidRPr="00CD4A8B">
        <w:rPr>
          <w:rFonts w:ascii="Times New Roman" w:eastAsia="PMingLiU" w:hAnsi="Times New Roman" w:cs="Times New Roman"/>
          <w:sz w:val="24"/>
          <w:szCs w:val="24"/>
          <w:lang w:val="sr-Latn-CS" w:eastAsia="zh-TW"/>
        </w:rPr>
        <w:t>(„Sl. list CG“ br. 047/08, 004/11, 022/17)</w:t>
      </w:r>
      <w:r>
        <w:rPr>
          <w:rFonts w:ascii="Times New Roman" w:eastAsia="PMingLiU" w:hAnsi="Times New Roman" w:cs="Times New Roman"/>
          <w:sz w:val="24"/>
          <w:szCs w:val="24"/>
          <w:lang w:val="sr-Latn-CS" w:eastAsia="zh-TW"/>
        </w:rPr>
        <w:t>, i drugih propisa.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7C4C86" w:rsidRPr="00B446FB" w:rsidRDefault="007C4C86" w:rsidP="007C4C86">
      <w:pPr>
        <w:spacing w:after="0"/>
        <w:rPr>
          <w:rFonts w:ascii="Times New Roman" w:hAnsi="Times New Roman"/>
          <w:sz w:val="24"/>
          <w:szCs w:val="24"/>
          <w:lang w:val="sl-SI"/>
        </w:rPr>
      </w:pPr>
      <w:r w:rsidRPr="00B446FB">
        <w:rPr>
          <w:rFonts w:ascii="Times New Roman" w:hAnsi="Times New Roman"/>
          <w:sz w:val="24"/>
          <w:szCs w:val="24"/>
          <w:lang w:val="sl-SI"/>
        </w:rPr>
        <w:t>Ugovor koji je zaključen uz kršenje antikorupcijskog pravila (čl.15 ZJN</w:t>
      </w:r>
      <w:r w:rsidRPr="00B446FB">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w:t>
      </w:r>
      <w:r w:rsidRPr="00B446FB">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28/18 i 47/17</w:t>
      </w:r>
      <w:r w:rsidRPr="00B446FB">
        <w:rPr>
          <w:rFonts w:ascii="Times New Roman" w:hAnsi="Times New Roman"/>
          <w:sz w:val="24"/>
          <w:szCs w:val="24"/>
          <w:lang w:val="sl-SI"/>
        </w:rPr>
        <w:t>) je ništav</w:t>
      </w:r>
      <w:r w:rsidR="00CD4A8B">
        <w:rPr>
          <w:rFonts w:ascii="Times New Roman" w:hAnsi="Times New Roman"/>
          <w:sz w:val="24"/>
          <w:szCs w:val="24"/>
          <w:lang w:val="sl-SI"/>
        </w:rPr>
        <w:t>an</w:t>
      </w:r>
      <w:r w:rsidRPr="00B446FB">
        <w:rPr>
          <w:rFonts w:ascii="Times New Roman" w:hAnsi="Times New Roman"/>
          <w:sz w:val="24"/>
          <w:szCs w:val="24"/>
          <w:lang w:val="sl-SI"/>
        </w:rPr>
        <w:t>.</w:t>
      </w:r>
    </w:p>
    <w:p w:rsidR="007C4C86" w:rsidRDefault="007C4C86" w:rsidP="007C4C86">
      <w:pPr>
        <w:spacing w:after="0" w:line="240" w:lineRule="auto"/>
        <w:rPr>
          <w:rFonts w:ascii="Times New Roman" w:eastAsia="PMingLiU" w:hAnsi="Times New Roman" w:cs="Times New Roman"/>
          <w:b/>
          <w:sz w:val="24"/>
          <w:szCs w:val="24"/>
          <w:lang w:val="sr-Latn-CS"/>
        </w:rPr>
      </w:pPr>
    </w:p>
    <w:p w:rsidR="00D70F29" w:rsidRPr="00B446FB" w:rsidRDefault="00D70F29" w:rsidP="007C4C86">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SUDSKA NADLEŽNOST</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Pr>
          <w:rFonts w:ascii="Times New Roman" w:eastAsia="PMingLiU" w:hAnsi="Times New Roman" w:cs="Times New Roman"/>
          <w:sz w:val="24"/>
          <w:szCs w:val="24"/>
          <w:lang w:val="sr-Latn-CS"/>
        </w:rPr>
        <w:t xml:space="preserve">Privrednog </w:t>
      </w:r>
      <w:r w:rsidRPr="00B446FB">
        <w:rPr>
          <w:rFonts w:ascii="Times New Roman" w:eastAsia="PMingLiU" w:hAnsi="Times New Roman" w:cs="Times New Roman"/>
          <w:sz w:val="24"/>
          <w:szCs w:val="24"/>
          <w:lang w:val="sr-Latn-CS"/>
        </w:rPr>
        <w:t>suda u Podgorici.</w:t>
      </w:r>
    </w:p>
    <w:p w:rsidR="007C4C86"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PRIMJERCI UGOVORA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u w:val="single"/>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r w:rsidRPr="00B446FB">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p>
    <w:p w:rsidR="007C4C86" w:rsidRPr="00B446FB" w:rsidRDefault="007C4C86" w:rsidP="007C4C86">
      <w:pPr>
        <w:spacing w:after="0" w:line="240" w:lineRule="auto"/>
        <w:jc w:val="both"/>
        <w:rPr>
          <w:rFonts w:ascii="Times New Roman" w:hAnsi="Times New Roman" w:cs="Times New Roman"/>
          <w:b/>
          <w:bCs/>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b/>
          <w:bCs/>
          <w:color w:val="000000"/>
          <w:sz w:val="24"/>
          <w:szCs w:val="24"/>
        </w:rPr>
        <w:t xml:space="preserve">             </w:t>
      </w:r>
      <w:r w:rsidRPr="00B446FB">
        <w:rPr>
          <w:rFonts w:ascii="Times New Roman" w:hAnsi="Times New Roman" w:cs="Times New Roman"/>
          <w:color w:val="000000"/>
          <w:sz w:val="24"/>
          <w:szCs w:val="24"/>
        </w:rPr>
        <w:t>NARUČILAC</w:t>
      </w:r>
      <w:r w:rsidRPr="00B446FB">
        <w:rPr>
          <w:rFonts w:ascii="Times New Roman" w:hAnsi="Times New Roman" w:cs="Times New Roman"/>
          <w:b/>
          <w:bCs/>
          <w:color w:val="000000"/>
          <w:sz w:val="24"/>
          <w:szCs w:val="24"/>
        </w:rPr>
        <w:tab/>
      </w:r>
      <w:r w:rsidRPr="00B446FB">
        <w:rPr>
          <w:rFonts w:ascii="Times New Roman" w:hAnsi="Times New Roman" w:cs="Times New Roman"/>
          <w:color w:val="000000"/>
          <w:sz w:val="24"/>
          <w:szCs w:val="24"/>
        </w:rPr>
        <w:t xml:space="preserve">                                                          DOBAVLJAČ</w:t>
      </w:r>
    </w:p>
    <w:p w:rsidR="007C4C86" w:rsidRPr="00B446FB" w:rsidRDefault="007C4C86" w:rsidP="007C4C86">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color w:val="000000"/>
          <w:sz w:val="24"/>
          <w:szCs w:val="24"/>
        </w:rPr>
        <w:t>_____________________________</w:t>
      </w:r>
      <w:r w:rsidRPr="00B446FB">
        <w:rPr>
          <w:rFonts w:ascii="Times New Roman" w:hAnsi="Times New Roman" w:cs="Times New Roman"/>
          <w:color w:val="000000"/>
          <w:sz w:val="24"/>
          <w:szCs w:val="24"/>
        </w:rPr>
        <w:tab/>
      </w:r>
      <w:r w:rsidRPr="00B446FB">
        <w:rPr>
          <w:rFonts w:ascii="Times New Roman" w:hAnsi="Times New Roman" w:cs="Times New Roman"/>
          <w:color w:val="000000"/>
          <w:sz w:val="24"/>
          <w:szCs w:val="24"/>
        </w:rPr>
        <w:tab/>
        <w:t xml:space="preserve">                ______________________________</w:t>
      </w: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center"/>
        <w:rPr>
          <w:rFonts w:ascii="Times New Roman" w:hAnsi="Times New Roman" w:cs="Times New Roman"/>
          <w:b/>
          <w:bCs/>
          <w:color w:val="000000"/>
          <w:sz w:val="24"/>
          <w:szCs w:val="24"/>
        </w:rPr>
      </w:pPr>
      <w:r w:rsidRPr="00B446FB">
        <w:rPr>
          <w:rFonts w:ascii="Times New Roman" w:hAnsi="Times New Roman" w:cs="Times New Roman"/>
          <w:b/>
          <w:bCs/>
          <w:color w:val="000000"/>
          <w:sz w:val="24"/>
          <w:szCs w:val="24"/>
        </w:rPr>
        <w:t xml:space="preserve">SAGLASAN SA </w:t>
      </w:r>
      <w:proofErr w:type="gramStart"/>
      <w:r w:rsidRPr="00B446FB">
        <w:rPr>
          <w:rFonts w:ascii="Times New Roman" w:hAnsi="Times New Roman" w:cs="Times New Roman"/>
          <w:b/>
          <w:bCs/>
          <w:color w:val="000000"/>
          <w:sz w:val="24"/>
          <w:szCs w:val="24"/>
        </w:rPr>
        <w:t>NACRTOM  UGOVORA</w:t>
      </w:r>
      <w:proofErr w:type="gramEnd"/>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sz w:val="24"/>
          <w:szCs w:val="24"/>
        </w:rPr>
      </w:pPr>
    </w:p>
    <w:p w:rsidR="007C4C86" w:rsidRPr="00B446FB" w:rsidRDefault="007C4C86" w:rsidP="007C4C86">
      <w:pPr>
        <w:tabs>
          <w:tab w:val="left" w:pos="1950"/>
        </w:tabs>
        <w:spacing w:after="0" w:line="240" w:lineRule="auto"/>
        <w:jc w:val="right"/>
        <w:rPr>
          <w:rFonts w:ascii="Times New Roman" w:hAnsi="Times New Roman" w:cs="Times New Roman"/>
          <w:b/>
          <w:bCs/>
          <w:sz w:val="24"/>
          <w:szCs w:val="24"/>
        </w:rPr>
      </w:pPr>
      <w:r w:rsidRPr="00B446FB">
        <w:rPr>
          <w:rFonts w:ascii="Times New Roman" w:hAnsi="Times New Roman" w:cs="Times New Roman"/>
          <w:b/>
          <w:bCs/>
          <w:sz w:val="24"/>
          <w:szCs w:val="24"/>
        </w:rPr>
        <w:t xml:space="preserve">  Ovlašćeno lice ponuđača _______________________</w:t>
      </w:r>
    </w:p>
    <w:p w:rsidR="007C4C86" w:rsidRPr="00B446FB" w:rsidRDefault="007C4C86" w:rsidP="007C4C86">
      <w:pPr>
        <w:spacing w:after="0" w:line="240" w:lineRule="auto"/>
        <w:ind w:right="336" w:firstLine="567"/>
        <w:jc w:val="right"/>
        <w:rPr>
          <w:rFonts w:ascii="Times New Roman" w:hAnsi="Times New Roman" w:cs="Times New Roman"/>
          <w:sz w:val="20"/>
          <w:szCs w:val="20"/>
        </w:rPr>
      </w:pPr>
      <w:r w:rsidRPr="00B446FB">
        <w:rPr>
          <w:rFonts w:ascii="Times New Roman" w:hAnsi="Times New Roman" w:cs="Times New Roman"/>
          <w:sz w:val="24"/>
          <w:szCs w:val="24"/>
        </w:rPr>
        <w:t>(</w:t>
      </w:r>
      <w:proofErr w:type="gramStart"/>
      <w:r w:rsidRPr="00B446FB">
        <w:rPr>
          <w:rFonts w:ascii="Times New Roman" w:hAnsi="Times New Roman" w:cs="Times New Roman"/>
          <w:sz w:val="20"/>
          <w:szCs w:val="20"/>
        </w:rPr>
        <w:t>ime</w:t>
      </w:r>
      <w:proofErr w:type="gramEnd"/>
      <w:r w:rsidRPr="00B446FB">
        <w:rPr>
          <w:rFonts w:ascii="Times New Roman" w:hAnsi="Times New Roman" w:cs="Times New Roman"/>
          <w:sz w:val="20"/>
          <w:szCs w:val="20"/>
        </w:rPr>
        <w:t>, prezime i funkcija)</w:t>
      </w:r>
    </w:p>
    <w:p w:rsidR="007C4C86" w:rsidRPr="00B446FB" w:rsidRDefault="007C4C86" w:rsidP="007C4C86">
      <w:pPr>
        <w:spacing w:after="0" w:line="240" w:lineRule="auto"/>
        <w:ind w:firstLine="567"/>
        <w:jc w:val="right"/>
        <w:rPr>
          <w:rFonts w:ascii="Times New Roman" w:hAnsi="Times New Roman" w:cs="Times New Roman"/>
          <w:sz w:val="24"/>
          <w:szCs w:val="24"/>
        </w:rPr>
      </w:pPr>
    </w:p>
    <w:p w:rsidR="007C4C86" w:rsidRPr="00B446FB" w:rsidRDefault="007C4C86" w:rsidP="007C4C86">
      <w:pPr>
        <w:spacing w:after="0" w:line="240" w:lineRule="auto"/>
        <w:ind w:firstLine="567"/>
        <w:jc w:val="right"/>
        <w:rPr>
          <w:rFonts w:ascii="Times New Roman" w:hAnsi="Times New Roman" w:cs="Times New Roman"/>
          <w:sz w:val="24"/>
          <w:szCs w:val="24"/>
        </w:rPr>
      </w:pPr>
      <w:r w:rsidRPr="00B446FB">
        <w:rPr>
          <w:rFonts w:ascii="Times New Roman" w:hAnsi="Times New Roman" w:cs="Times New Roman"/>
          <w:sz w:val="24"/>
          <w:szCs w:val="24"/>
        </w:rPr>
        <w:t>_______________________</w:t>
      </w:r>
    </w:p>
    <w:p w:rsidR="007C4C86" w:rsidRPr="00B446FB" w:rsidRDefault="007C4C86" w:rsidP="007C4C86">
      <w:pPr>
        <w:spacing w:after="0" w:line="240" w:lineRule="auto"/>
        <w:ind w:right="588"/>
        <w:jc w:val="right"/>
        <w:rPr>
          <w:rFonts w:ascii="Times New Roman" w:hAnsi="Times New Roman" w:cs="Times New Roman"/>
          <w:sz w:val="20"/>
          <w:szCs w:val="20"/>
        </w:rPr>
      </w:pPr>
      <w:r w:rsidRPr="00B446FB">
        <w:rPr>
          <w:rFonts w:ascii="Times New Roman" w:hAnsi="Times New Roman" w:cs="Times New Roman"/>
          <w:sz w:val="20"/>
          <w:szCs w:val="20"/>
        </w:rPr>
        <w:t>(</w:t>
      </w:r>
      <w:proofErr w:type="gramStart"/>
      <w:r w:rsidRPr="00B446FB">
        <w:rPr>
          <w:rFonts w:ascii="Times New Roman" w:hAnsi="Times New Roman" w:cs="Times New Roman"/>
          <w:sz w:val="20"/>
          <w:szCs w:val="20"/>
        </w:rPr>
        <w:t>svojeručni</w:t>
      </w:r>
      <w:proofErr w:type="gramEnd"/>
      <w:r w:rsidRPr="00B446FB">
        <w:rPr>
          <w:rFonts w:ascii="Times New Roman" w:hAnsi="Times New Roman" w:cs="Times New Roman"/>
          <w:sz w:val="20"/>
          <w:szCs w:val="20"/>
        </w:rPr>
        <w:t xml:space="preserve"> potpis)</w:t>
      </w:r>
    </w:p>
    <w:p w:rsidR="007C4C86" w:rsidRPr="00B446FB" w:rsidRDefault="007C4C86" w:rsidP="007C4C86">
      <w:pPr>
        <w:spacing w:after="0" w:line="240" w:lineRule="auto"/>
        <w:rPr>
          <w:rFonts w:ascii="Times New Roman" w:hAnsi="Times New Roman" w:cs="Times New Roman"/>
          <w:i/>
          <w:iCs/>
          <w:color w:val="000000"/>
          <w:sz w:val="24"/>
          <w:szCs w:val="24"/>
        </w:rPr>
      </w:pPr>
    </w:p>
    <w:p w:rsidR="007C4C86" w:rsidRPr="00B446FB" w:rsidRDefault="007C4C86" w:rsidP="007C4C86">
      <w:pPr>
        <w:tabs>
          <w:tab w:val="left" w:pos="1950"/>
        </w:tabs>
        <w:jc w:val="center"/>
        <w:rPr>
          <w:rFonts w:ascii="Times New Roman" w:hAnsi="Times New Roman" w:cs="Times New Roman"/>
          <w:i/>
          <w:iCs/>
          <w:color w:val="000000"/>
          <w:sz w:val="24"/>
          <w:szCs w:val="24"/>
        </w:rPr>
      </w:pPr>
      <w:r w:rsidRPr="00B446FB">
        <w:rPr>
          <w:rFonts w:ascii="Times New Roman" w:hAnsi="Times New Roman" w:cs="Times New Roman"/>
          <w:i/>
          <w:iCs/>
          <w:color w:val="000000"/>
          <w:sz w:val="24"/>
          <w:szCs w:val="24"/>
        </w:rPr>
        <w:t>Napomena: Konačni tekst ugovora o javnoj nabavci biće sačinjen u skladu sa članom 107 stav 2 Zakona o javnim nabavkama</w:t>
      </w:r>
      <w:r w:rsidRPr="00B446FB">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w:t>
      </w:r>
      <w:r w:rsidRPr="00B446FB">
        <w:rPr>
          <w:rFonts w:ascii="Times New Roman" w:hAnsi="Times New Roman" w:cs="Times New Roman"/>
          <w:i/>
          <w:iCs/>
          <w:color w:val="000000"/>
          <w:sz w:val="24"/>
          <w:szCs w:val="24"/>
          <w:lang w:val="pl-PL"/>
        </w:rPr>
        <w:t>57/14</w:t>
      </w:r>
      <w:proofErr w:type="gramStart"/>
      <w:r>
        <w:rPr>
          <w:rFonts w:ascii="Times New Roman" w:hAnsi="Times New Roman" w:cs="Times New Roman"/>
          <w:i/>
          <w:iCs/>
          <w:color w:val="000000"/>
          <w:sz w:val="24"/>
          <w:szCs w:val="24"/>
          <w:lang w:val="pl-PL"/>
        </w:rPr>
        <w:t>,28</w:t>
      </w:r>
      <w:proofErr w:type="gramEnd"/>
      <w:r>
        <w:rPr>
          <w:rFonts w:ascii="Times New Roman" w:hAnsi="Times New Roman" w:cs="Times New Roman"/>
          <w:i/>
          <w:iCs/>
          <w:color w:val="000000"/>
          <w:sz w:val="24"/>
          <w:szCs w:val="24"/>
          <w:lang w:val="pl-PL"/>
        </w:rPr>
        <w:t>/15 i 47/17</w:t>
      </w:r>
      <w:r w:rsidRPr="00B446FB">
        <w:rPr>
          <w:rFonts w:ascii="Times New Roman" w:hAnsi="Times New Roman" w:cs="Times New Roman"/>
          <w:i/>
          <w:iCs/>
          <w:color w:val="000000"/>
          <w:sz w:val="24"/>
          <w:szCs w:val="24"/>
          <w:lang w:val="pl-PL"/>
        </w:rPr>
        <w:t>).</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rPr>
          <w:rFonts w:ascii="Times New Roman" w:hAnsi="Times New Roman" w:cs="Times New Roman"/>
          <w:b/>
          <w:bCs/>
          <w:color w:val="000000"/>
          <w:sz w:val="28"/>
          <w:szCs w:val="28"/>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8578B"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p>
    <w:p w:rsidR="0078578B" w:rsidRDefault="0078578B"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b/>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t xml:space="preserve"> </w:t>
      </w:r>
    </w:p>
    <w:p w:rsidR="00D86BEF" w:rsidRDefault="00D86BEF" w:rsidP="00570DAC">
      <w:pPr>
        <w:tabs>
          <w:tab w:val="left" w:pos="1950"/>
        </w:tabs>
        <w:rPr>
          <w:rFonts w:ascii="Times New Roman" w:hAnsi="Times New Roman" w:cs="Times New Roman"/>
          <w:color w:val="000000"/>
          <w:sz w:val="24"/>
          <w:szCs w:val="24"/>
          <w:lang w:val="it-IT"/>
        </w:rPr>
      </w:pPr>
    </w:p>
    <w:p w:rsidR="00D86BEF" w:rsidRDefault="00D86BEF" w:rsidP="00570DAC">
      <w:pPr>
        <w:tabs>
          <w:tab w:val="left" w:pos="1950"/>
        </w:tabs>
        <w:rPr>
          <w:rFonts w:ascii="Times New Roman" w:hAnsi="Times New Roman" w:cs="Times New Roman"/>
          <w:color w:val="000000"/>
          <w:sz w:val="24"/>
          <w:szCs w:val="24"/>
          <w:lang w:val="it-IT"/>
        </w:rPr>
      </w:pPr>
    </w:p>
    <w:p w:rsidR="00570DAC" w:rsidRDefault="00570DAC" w:rsidP="00570DAC">
      <w:pPr>
        <w:tabs>
          <w:tab w:val="left" w:pos="1950"/>
        </w:tabs>
        <w:rPr>
          <w:rFonts w:ascii="Times New Roman" w:hAnsi="Times New Roman" w:cs="Times New Roman"/>
          <w:color w:val="000000"/>
          <w:sz w:val="24"/>
          <w:szCs w:val="24"/>
          <w:lang w:val="it-IT"/>
        </w:rPr>
      </w:pPr>
    </w:p>
    <w:p w:rsidR="00124C64" w:rsidRDefault="00124C64" w:rsidP="00570DAC">
      <w:pPr>
        <w:tabs>
          <w:tab w:val="left" w:pos="1950"/>
        </w:tabs>
        <w:rPr>
          <w:rFonts w:ascii="Times New Roman" w:hAnsi="Times New Roman" w:cs="Times New Roman"/>
          <w:color w:val="000000"/>
          <w:sz w:val="24"/>
          <w:szCs w:val="24"/>
          <w:lang w:val="it-IT"/>
        </w:rPr>
      </w:pPr>
    </w:p>
    <w:p w:rsidR="00124C64" w:rsidRPr="00570DAC" w:rsidRDefault="00124C64"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lastRenderedPageBreak/>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831DAF" w:rsidP="00831DAF">
      <w:pPr>
        <w:spacing w:before="96" w:after="120" w:line="360" w:lineRule="atLeast"/>
        <w:ind w:left="567"/>
        <w:jc w:val="both"/>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2.</w:t>
      </w:r>
      <w:r w:rsidR="00EB45C3"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175A5A">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lastRenderedPageBreak/>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Pr="000710F3" w:rsidRDefault="007C51C2" w:rsidP="007C51C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t>UPUTSTVO O PRAVNOM SREDSTVU</w:t>
      </w:r>
    </w:p>
    <w:p w:rsidR="007C51C2" w:rsidRPr="000710F3" w:rsidRDefault="007C51C2" w:rsidP="007C51C2">
      <w:pPr>
        <w:tabs>
          <w:tab w:val="left" w:pos="5760"/>
        </w:tabs>
        <w:jc w:val="center"/>
        <w:rPr>
          <w:rFonts w:ascii="Times New Roman" w:hAnsi="Times New Roman" w:cs="Times New Roman"/>
          <w:color w:val="000000"/>
        </w:rPr>
      </w:pPr>
    </w:p>
    <w:p w:rsidR="007C51C2" w:rsidRPr="000710F3" w:rsidRDefault="007C51C2" w:rsidP="007C51C2">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p>
    <w:p w:rsidR="007C51C2" w:rsidRPr="000710F3" w:rsidRDefault="007C51C2" w:rsidP="007C51C2">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C51C2" w:rsidRPr="000710F3" w:rsidRDefault="007C51C2" w:rsidP="007C51C2">
      <w:pPr>
        <w:tabs>
          <w:tab w:val="left" w:pos="5760"/>
        </w:tabs>
        <w:spacing w:after="0"/>
        <w:ind w:firstLine="567"/>
        <w:jc w:val="both"/>
        <w:rPr>
          <w:rFonts w:ascii="Times New Roman" w:hAnsi="Times New Roman" w:cs="Times New Roman"/>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DB4E57" w:rsidRPr="00215393" w:rsidRDefault="00DB4E57" w:rsidP="00215393">
      <w:pPr>
        <w:tabs>
          <w:tab w:val="left" w:pos="1950"/>
        </w:tabs>
        <w:spacing w:after="0" w:line="240" w:lineRule="auto"/>
        <w:rPr>
          <w:rFonts w:ascii="Times New Roman" w:hAnsi="Times New Roman" w:cs="Times New Roman"/>
          <w:color w:val="000000"/>
          <w:sz w:val="24"/>
          <w:szCs w:val="24"/>
          <w:lang w:val="sr-Latn-CS"/>
        </w:rPr>
      </w:pPr>
    </w:p>
    <w:sectPr w:rsidR="00DB4E5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45" w:rsidRDefault="00827A45" w:rsidP="00215393">
      <w:pPr>
        <w:spacing w:after="0" w:line="240" w:lineRule="auto"/>
      </w:pPr>
      <w:r>
        <w:separator/>
      </w:r>
    </w:p>
  </w:endnote>
  <w:endnote w:type="continuationSeparator" w:id="0">
    <w:p w:rsidR="00827A45" w:rsidRDefault="00827A45"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45" w:rsidRDefault="00827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475741"/>
      <w:docPartObj>
        <w:docPartGallery w:val="Page Numbers (Bottom of Page)"/>
        <w:docPartUnique/>
      </w:docPartObj>
    </w:sdtPr>
    <w:sdtEndPr>
      <w:rPr>
        <w:noProof/>
      </w:rPr>
    </w:sdtEndPr>
    <w:sdtContent>
      <w:p w:rsidR="006265B6" w:rsidRDefault="006265B6">
        <w:pPr>
          <w:pStyle w:val="Footer"/>
          <w:jc w:val="right"/>
        </w:pPr>
        <w:r>
          <w:fldChar w:fldCharType="begin"/>
        </w:r>
        <w:r>
          <w:instrText xml:space="preserve"> PAGE   \* MERGEFORMAT </w:instrText>
        </w:r>
        <w:r>
          <w:fldChar w:fldCharType="separate"/>
        </w:r>
        <w:r w:rsidR="00A606B6">
          <w:rPr>
            <w:noProof/>
          </w:rPr>
          <w:t>5</w:t>
        </w:r>
        <w:r>
          <w:rPr>
            <w:noProof/>
          </w:rPr>
          <w:fldChar w:fldCharType="end"/>
        </w:r>
        <w:r>
          <w:rPr>
            <w:noProof/>
          </w:rPr>
          <w:t xml:space="preserve"> od ukupno 39</w:t>
        </w:r>
      </w:p>
    </w:sdtContent>
  </w:sdt>
  <w:p w:rsidR="00827A45" w:rsidRPr="000074F9" w:rsidRDefault="00827A45"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45" w:rsidRDefault="00827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45" w:rsidRDefault="00827A45" w:rsidP="00215393">
      <w:pPr>
        <w:spacing w:after="0" w:line="240" w:lineRule="auto"/>
      </w:pPr>
      <w:r>
        <w:separator/>
      </w:r>
    </w:p>
  </w:footnote>
  <w:footnote w:type="continuationSeparator" w:id="0">
    <w:p w:rsidR="00827A45" w:rsidRDefault="00827A45" w:rsidP="00215393">
      <w:pPr>
        <w:spacing w:after="0" w:line="240" w:lineRule="auto"/>
      </w:pPr>
      <w:r>
        <w:continuationSeparator/>
      </w:r>
    </w:p>
  </w:footnote>
  <w:footnote w:id="1">
    <w:p w:rsidR="00827A45" w:rsidRDefault="00827A45"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827A45" w:rsidRDefault="00827A45"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827A45" w:rsidRDefault="00827A45"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827A45" w:rsidRPr="007E1F59" w:rsidRDefault="00827A45"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27A45" w:rsidRDefault="00827A45" w:rsidP="00FE7DA2">
      <w:pPr>
        <w:pStyle w:val="FootnoteText"/>
        <w:rPr>
          <w:rFonts w:cs="Times New Roman"/>
        </w:rPr>
      </w:pPr>
    </w:p>
  </w:footnote>
  <w:footnote w:id="5">
    <w:p w:rsidR="00827A45" w:rsidRPr="007E1F59" w:rsidRDefault="00827A45"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27A45" w:rsidRDefault="00827A45" w:rsidP="00FE7DA2">
      <w:pPr>
        <w:pStyle w:val="FootnoteText"/>
        <w:jc w:val="both"/>
        <w:rPr>
          <w:rFonts w:cs="Times New Roman"/>
        </w:rPr>
      </w:pPr>
    </w:p>
  </w:footnote>
  <w:footnote w:id="6">
    <w:p w:rsidR="00827A45" w:rsidRDefault="00827A45"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827A45" w:rsidRDefault="00827A45"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27A45" w:rsidRPr="007E1F59" w:rsidRDefault="00827A45"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27A45" w:rsidRDefault="00827A45" w:rsidP="00FE7DA2">
      <w:pPr>
        <w:pStyle w:val="FootnoteText"/>
        <w:rPr>
          <w:rFonts w:cs="Times New Roman"/>
        </w:rPr>
      </w:pPr>
    </w:p>
  </w:footnote>
  <w:footnote w:id="9">
    <w:p w:rsidR="00827A45" w:rsidRPr="00EF3747" w:rsidRDefault="00827A45"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27A45" w:rsidRDefault="00827A45" w:rsidP="00FE7DA2">
      <w:pPr>
        <w:pStyle w:val="FootnoteText"/>
        <w:rPr>
          <w:rFonts w:cs="Times New Roman"/>
        </w:rPr>
      </w:pPr>
    </w:p>
  </w:footnote>
  <w:footnote w:id="10">
    <w:p w:rsidR="00827A45" w:rsidRPr="007E1F59" w:rsidRDefault="00827A45"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27A45" w:rsidRDefault="00827A45" w:rsidP="00FE7DA2">
      <w:pPr>
        <w:pStyle w:val="FootnoteText"/>
        <w:rPr>
          <w:rFonts w:cs="Times New Roman"/>
        </w:rPr>
      </w:pPr>
    </w:p>
  </w:footnote>
  <w:footnote w:id="11">
    <w:p w:rsidR="00827A45" w:rsidRPr="007F6785" w:rsidRDefault="00827A45"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27A45" w:rsidRDefault="00827A45" w:rsidP="00FE7DA2">
      <w:pPr>
        <w:pStyle w:val="FootnoteText"/>
        <w:jc w:val="both"/>
        <w:rPr>
          <w:rFonts w:cs="Times New Roman"/>
        </w:rPr>
      </w:pPr>
    </w:p>
  </w:footnote>
  <w:footnote w:id="12">
    <w:p w:rsidR="00827A45" w:rsidRDefault="00827A45"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827A45" w:rsidRPr="00FA6401" w:rsidRDefault="00827A45"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27A45" w:rsidRDefault="00827A45"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827A45" w:rsidRDefault="00827A45" w:rsidP="00D14CAC">
      <w:pPr>
        <w:pStyle w:val="FootnoteText"/>
        <w:rPr>
          <w:rFonts w:cs="Times New Roman"/>
        </w:rPr>
      </w:pPr>
    </w:p>
  </w:footnote>
  <w:footnote w:id="15">
    <w:p w:rsidR="00827A45" w:rsidRDefault="00827A45"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45" w:rsidRDefault="00827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45" w:rsidRDefault="00827A45">
    <w:pPr>
      <w:pStyle w:val="Header"/>
      <w:jc w:val="right"/>
      <w:rPr>
        <w:rFonts w:cs="Times New Roman"/>
      </w:rPr>
    </w:pPr>
  </w:p>
  <w:p w:rsidR="00827A45" w:rsidRDefault="00827A45">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45" w:rsidRDefault="00827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B31"/>
    <w:multiLevelType w:val="hybridMultilevel"/>
    <w:tmpl w:val="9CCCBC50"/>
    <w:lvl w:ilvl="0" w:tplc="64CC46B2">
      <w:numFmt w:val="bullet"/>
      <w:lvlText w:val="-"/>
      <w:lvlJc w:val="left"/>
      <w:pPr>
        <w:ind w:left="720" w:hanging="360"/>
      </w:pPr>
      <w:rPr>
        <w:rFonts w:ascii="Arial" w:eastAsiaTheme="minorHAns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137D45B0"/>
    <w:multiLevelType w:val="hybridMultilevel"/>
    <w:tmpl w:val="48C665A0"/>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14A64AAD"/>
    <w:multiLevelType w:val="hybridMultilevel"/>
    <w:tmpl w:val="51A80CAC"/>
    <w:lvl w:ilvl="0" w:tplc="4246DA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52B55"/>
    <w:multiLevelType w:val="hybridMultilevel"/>
    <w:tmpl w:val="4FC00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97841"/>
    <w:multiLevelType w:val="hybridMultilevel"/>
    <w:tmpl w:val="31980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7181B"/>
    <w:multiLevelType w:val="hybridMultilevel"/>
    <w:tmpl w:val="D5C6A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40827A31"/>
    <w:multiLevelType w:val="singleLevel"/>
    <w:tmpl w:val="0E760178"/>
    <w:lvl w:ilvl="0">
      <w:start w:val="4"/>
      <w:numFmt w:val="bullet"/>
      <w:lvlText w:val="-"/>
      <w:lvlJc w:val="left"/>
      <w:pPr>
        <w:tabs>
          <w:tab w:val="num" w:pos="360"/>
        </w:tabs>
        <w:ind w:left="360" w:hanging="360"/>
      </w:pPr>
    </w:lvl>
  </w:abstractNum>
  <w:abstractNum w:abstractNumId="11">
    <w:nsid w:val="61DC10A3"/>
    <w:multiLevelType w:val="hybridMultilevel"/>
    <w:tmpl w:val="3C749D64"/>
    <w:lvl w:ilvl="0" w:tplc="2EC8FFAE">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7"/>
  </w:num>
  <w:num w:numId="7">
    <w:abstractNumId w:val="6"/>
  </w:num>
  <w:num w:numId="8">
    <w:abstractNumId w:val="2"/>
  </w:num>
  <w:num w:numId="9">
    <w:abstractNumId w:val="14"/>
  </w:num>
  <w:num w:numId="10">
    <w:abstractNumId w:val="1"/>
  </w:num>
  <w:num w:numId="11">
    <w:abstractNumId w:val="5"/>
  </w:num>
  <w:num w:numId="12">
    <w:abstractNumId w:val="4"/>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21493"/>
    <w:rsid w:val="0002640A"/>
    <w:rsid w:val="000320F5"/>
    <w:rsid w:val="00035CE7"/>
    <w:rsid w:val="00047CE3"/>
    <w:rsid w:val="00061C3F"/>
    <w:rsid w:val="0006222B"/>
    <w:rsid w:val="00090D20"/>
    <w:rsid w:val="000A304E"/>
    <w:rsid w:val="000C6DC0"/>
    <w:rsid w:val="000F5FD4"/>
    <w:rsid w:val="001040C2"/>
    <w:rsid w:val="0012032B"/>
    <w:rsid w:val="00123258"/>
    <w:rsid w:val="00124A57"/>
    <w:rsid w:val="00124C64"/>
    <w:rsid w:val="00136B20"/>
    <w:rsid w:val="00140F1C"/>
    <w:rsid w:val="00166361"/>
    <w:rsid w:val="00175A5A"/>
    <w:rsid w:val="001B2FC0"/>
    <w:rsid w:val="001B37DD"/>
    <w:rsid w:val="001C41A1"/>
    <w:rsid w:val="001E14CB"/>
    <w:rsid w:val="001E4A9B"/>
    <w:rsid w:val="0020312A"/>
    <w:rsid w:val="00203956"/>
    <w:rsid w:val="00207F68"/>
    <w:rsid w:val="0021123E"/>
    <w:rsid w:val="002122F6"/>
    <w:rsid w:val="00215393"/>
    <w:rsid w:val="002208E8"/>
    <w:rsid w:val="00222ADD"/>
    <w:rsid w:val="002510D0"/>
    <w:rsid w:val="002640FF"/>
    <w:rsid w:val="002B73F4"/>
    <w:rsid w:val="002D3098"/>
    <w:rsid w:val="002E68F2"/>
    <w:rsid w:val="003026FE"/>
    <w:rsid w:val="00303EFC"/>
    <w:rsid w:val="00305D88"/>
    <w:rsid w:val="0031788C"/>
    <w:rsid w:val="003204C1"/>
    <w:rsid w:val="003468C3"/>
    <w:rsid w:val="00375520"/>
    <w:rsid w:val="00392235"/>
    <w:rsid w:val="003C0CF8"/>
    <w:rsid w:val="003D3595"/>
    <w:rsid w:val="003D4E13"/>
    <w:rsid w:val="003D66F8"/>
    <w:rsid w:val="003E3BA0"/>
    <w:rsid w:val="003E5F92"/>
    <w:rsid w:val="00404502"/>
    <w:rsid w:val="004048D0"/>
    <w:rsid w:val="00407241"/>
    <w:rsid w:val="00417875"/>
    <w:rsid w:val="0045180E"/>
    <w:rsid w:val="004B0B06"/>
    <w:rsid w:val="004B1CA5"/>
    <w:rsid w:val="004E0B57"/>
    <w:rsid w:val="004F6033"/>
    <w:rsid w:val="00526A8A"/>
    <w:rsid w:val="005340C7"/>
    <w:rsid w:val="00560787"/>
    <w:rsid w:val="00570DAC"/>
    <w:rsid w:val="005762B4"/>
    <w:rsid w:val="00576564"/>
    <w:rsid w:val="005A107E"/>
    <w:rsid w:val="005A26C9"/>
    <w:rsid w:val="005B6A67"/>
    <w:rsid w:val="005B74E8"/>
    <w:rsid w:val="005E7922"/>
    <w:rsid w:val="00605317"/>
    <w:rsid w:val="00612AFD"/>
    <w:rsid w:val="0062100E"/>
    <w:rsid w:val="006265B6"/>
    <w:rsid w:val="0064128C"/>
    <w:rsid w:val="00677E44"/>
    <w:rsid w:val="006925A3"/>
    <w:rsid w:val="00693829"/>
    <w:rsid w:val="006A6140"/>
    <w:rsid w:val="006E0FBA"/>
    <w:rsid w:val="007071FE"/>
    <w:rsid w:val="00733C7F"/>
    <w:rsid w:val="00742C12"/>
    <w:rsid w:val="007539A7"/>
    <w:rsid w:val="00765C9E"/>
    <w:rsid w:val="00774A7C"/>
    <w:rsid w:val="0078578B"/>
    <w:rsid w:val="007947DE"/>
    <w:rsid w:val="00795D00"/>
    <w:rsid w:val="007B0442"/>
    <w:rsid w:val="007C4C86"/>
    <w:rsid w:val="007C51C2"/>
    <w:rsid w:val="007D1D7D"/>
    <w:rsid w:val="007F3445"/>
    <w:rsid w:val="00801C1E"/>
    <w:rsid w:val="00802B93"/>
    <w:rsid w:val="00827A45"/>
    <w:rsid w:val="00831DAF"/>
    <w:rsid w:val="0085780C"/>
    <w:rsid w:val="008579F6"/>
    <w:rsid w:val="00864926"/>
    <w:rsid w:val="00875916"/>
    <w:rsid w:val="008810D7"/>
    <w:rsid w:val="008B7B94"/>
    <w:rsid w:val="008F3D02"/>
    <w:rsid w:val="008F418B"/>
    <w:rsid w:val="00922BBD"/>
    <w:rsid w:val="009315E3"/>
    <w:rsid w:val="009771FD"/>
    <w:rsid w:val="009A7484"/>
    <w:rsid w:val="009D2E15"/>
    <w:rsid w:val="00A34D14"/>
    <w:rsid w:val="00A56E2B"/>
    <w:rsid w:val="00A60548"/>
    <w:rsid w:val="00A606B6"/>
    <w:rsid w:val="00A97195"/>
    <w:rsid w:val="00A97C55"/>
    <w:rsid w:val="00B06D2C"/>
    <w:rsid w:val="00B07BCC"/>
    <w:rsid w:val="00B3068F"/>
    <w:rsid w:val="00B37CAF"/>
    <w:rsid w:val="00B51B3A"/>
    <w:rsid w:val="00B57D74"/>
    <w:rsid w:val="00B62557"/>
    <w:rsid w:val="00B7567D"/>
    <w:rsid w:val="00B94316"/>
    <w:rsid w:val="00BA502A"/>
    <w:rsid w:val="00BC2D5F"/>
    <w:rsid w:val="00BC4726"/>
    <w:rsid w:val="00BD4032"/>
    <w:rsid w:val="00C0296A"/>
    <w:rsid w:val="00C0333D"/>
    <w:rsid w:val="00C04370"/>
    <w:rsid w:val="00C3538E"/>
    <w:rsid w:val="00C427A2"/>
    <w:rsid w:val="00C95693"/>
    <w:rsid w:val="00CA4794"/>
    <w:rsid w:val="00CA5CEB"/>
    <w:rsid w:val="00CC7E88"/>
    <w:rsid w:val="00CD4A8B"/>
    <w:rsid w:val="00CF00DA"/>
    <w:rsid w:val="00D01035"/>
    <w:rsid w:val="00D04940"/>
    <w:rsid w:val="00D14CAC"/>
    <w:rsid w:val="00D26194"/>
    <w:rsid w:val="00D26E22"/>
    <w:rsid w:val="00D31CAD"/>
    <w:rsid w:val="00D33780"/>
    <w:rsid w:val="00D40AFB"/>
    <w:rsid w:val="00D435F0"/>
    <w:rsid w:val="00D70F29"/>
    <w:rsid w:val="00D74314"/>
    <w:rsid w:val="00D77285"/>
    <w:rsid w:val="00D81EA3"/>
    <w:rsid w:val="00D863F8"/>
    <w:rsid w:val="00D86BEF"/>
    <w:rsid w:val="00D91190"/>
    <w:rsid w:val="00DB4E57"/>
    <w:rsid w:val="00DD3AF5"/>
    <w:rsid w:val="00DE28D6"/>
    <w:rsid w:val="00DF397B"/>
    <w:rsid w:val="00E13003"/>
    <w:rsid w:val="00E17A76"/>
    <w:rsid w:val="00E23D86"/>
    <w:rsid w:val="00E241F5"/>
    <w:rsid w:val="00E256FB"/>
    <w:rsid w:val="00E46944"/>
    <w:rsid w:val="00E82EA0"/>
    <w:rsid w:val="00EB45C3"/>
    <w:rsid w:val="00ED2463"/>
    <w:rsid w:val="00ED2E5A"/>
    <w:rsid w:val="00EE2251"/>
    <w:rsid w:val="00EE2CAA"/>
    <w:rsid w:val="00F52D7D"/>
    <w:rsid w:val="00F53191"/>
    <w:rsid w:val="00F54289"/>
    <w:rsid w:val="00F678F6"/>
    <w:rsid w:val="00F87928"/>
    <w:rsid w:val="00F94753"/>
    <w:rsid w:val="00FE165B"/>
    <w:rsid w:val="00FE7DA2"/>
    <w:rsid w:val="00FF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125E-7DD1-4D7E-B272-8AFC96C1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39</Pages>
  <Words>6517</Words>
  <Characters>37150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133</cp:revision>
  <cp:lastPrinted>2019-03-22T07:54:00Z</cp:lastPrinted>
  <dcterms:created xsi:type="dcterms:W3CDTF">2017-08-14T12:12:00Z</dcterms:created>
  <dcterms:modified xsi:type="dcterms:W3CDTF">2019-03-22T10:38:00Z</dcterms:modified>
</cp:coreProperties>
</file>