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0A" w:rsidRPr="00852493" w:rsidRDefault="007F16A5" w:rsidP="001D6BC6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</w:rPr>
        <w:t>OBRAZAC 3b</w:t>
      </w:r>
    </w:p>
    <w:tbl>
      <w:tblPr>
        <w:tblpPr w:leftFromText="180" w:rightFromText="180" w:vertAnchor="page" w:horzAnchor="margin" w:tblpY="2948"/>
        <w:tblW w:w="93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7F16A5" w:rsidRPr="00FA2239" w:rsidTr="007F16A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7F16A5" w:rsidRPr="00FA2239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:rsidTr="007F16A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F16A5" w:rsidRPr="00FA2239" w:rsidTr="007F16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F16A5" w:rsidRPr="00FA2239" w:rsidTr="007F16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7F16A5" w:rsidRPr="00852493" w:rsidRDefault="007F16A5" w:rsidP="007F16A5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513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16180144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1"/>
    </w:p>
    <w:p w:rsidR="007F16A5" w:rsidRDefault="007F16A5" w:rsidP="00B8730A">
      <w:pPr>
        <w:jc w:val="both"/>
        <w:rPr>
          <w:rFonts w:ascii="Times New Roman" w:hAnsi="Times New Roman" w:cs="Times New Roman"/>
          <w:color w:val="000000"/>
        </w:rPr>
      </w:pPr>
    </w:p>
    <w:p w:rsidR="00B8730A" w:rsidRPr="00852493" w:rsidRDefault="00B8730A" w:rsidP="00B8730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i dinamika isporuke/izvršenja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lang w:eastAsia="sr-Latn-CS"/>
              </w:rPr>
              <w:t>Garantni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lang w:eastAsia="sr-Latn-CS"/>
              </w:rPr>
              <w:t xml:space="preserve"> </w:t>
            </w:r>
            <w:proofErr w:type="spellStart"/>
            <w:r w:rsidRPr="00852493">
              <w:rPr>
                <w:rFonts w:ascii="Times New Roman" w:hAnsi="Times New Roman" w:cs="Times New Roman"/>
                <w:color w:val="000000"/>
                <w:lang w:eastAsia="sr-Latn-CS"/>
              </w:rPr>
              <w:t>rok</w:t>
            </w:r>
            <w:proofErr w:type="spellEnd"/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</w:rPr>
              <w:t>Garancije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</w:rPr>
              <w:t>kvaliteta</w:t>
            </w:r>
            <w:proofErr w:type="spellEnd"/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468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:rsidTr="008F506E">
        <w:trPr>
          <w:trHeight w:val="375"/>
        </w:trPr>
        <w:tc>
          <w:tcPr>
            <w:tcW w:w="4109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......</w:t>
            </w:r>
          </w:p>
        </w:tc>
        <w:tc>
          <w:tcPr>
            <w:tcW w:w="5073" w:type="dxa"/>
            <w:vAlign w:val="center"/>
          </w:tcPr>
          <w:p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B8730A" w:rsidRPr="00852493" w:rsidRDefault="00B8730A" w:rsidP="00B87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8730A" w:rsidRPr="00852493" w:rsidRDefault="00B8730A" w:rsidP="00B8730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8730A" w:rsidRPr="00852493" w:rsidRDefault="00B8730A" w:rsidP="00B8730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8730A" w:rsidRPr="00852493" w:rsidRDefault="00B8730A" w:rsidP="00B8730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B8730A" w:rsidRPr="00852493" w:rsidRDefault="00B8730A" w:rsidP="00B8730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B8730A" w:rsidRPr="00852493" w:rsidRDefault="00B8730A" w:rsidP="00B87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B8730A" w:rsidRPr="00852493" w:rsidRDefault="00B8730A" w:rsidP="00B8730A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5671F" w:rsidRDefault="0025671F"/>
    <w:sectPr w:rsidR="00256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23"/>
    <w:rsid w:val="001D6BC6"/>
    <w:rsid w:val="0025671F"/>
    <w:rsid w:val="00412223"/>
    <w:rsid w:val="007F16A5"/>
    <w:rsid w:val="00B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0A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30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8730A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ListParagraph">
    <w:name w:val="List Paragraph"/>
    <w:basedOn w:val="Normal"/>
    <w:uiPriority w:val="99"/>
    <w:qFormat/>
    <w:rsid w:val="00B8730A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0A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30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8730A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ListParagraph">
    <w:name w:val="List Paragraph"/>
    <w:basedOn w:val="Normal"/>
    <w:uiPriority w:val="99"/>
    <w:qFormat/>
    <w:rsid w:val="00B8730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Radmila Lucic</cp:lastModifiedBy>
  <cp:revision>4</cp:revision>
  <dcterms:created xsi:type="dcterms:W3CDTF">2017-10-27T08:35:00Z</dcterms:created>
  <dcterms:modified xsi:type="dcterms:W3CDTF">2017-10-27T10:09:00Z</dcterms:modified>
</cp:coreProperties>
</file>