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D793" w14:textId="77777777" w:rsidR="0095356F" w:rsidRPr="00912AAC" w:rsidRDefault="0095356F" w:rsidP="0095356F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sr-Latn-CS"/>
        </w:rPr>
      </w:pPr>
      <w:r w:rsidRPr="00912AAC">
        <w:rPr>
          <w:rFonts w:ascii="Arial" w:hAnsi="Arial" w:cs="Arial"/>
          <w:b/>
          <w:iCs/>
          <w:sz w:val="24"/>
          <w:szCs w:val="24"/>
          <w:lang w:val="sr-Latn-CS"/>
        </w:rPr>
        <w:t>Sekretarijat za kulturu i društvene djelatnosti</w:t>
      </w:r>
    </w:p>
    <w:p w14:paraId="6C1C0AC6" w14:textId="77777777" w:rsidR="00500C2E" w:rsidRPr="00912AAC" w:rsidRDefault="00500C2E" w:rsidP="00500C2E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val="sr-Latn-CS"/>
        </w:rPr>
      </w:pPr>
    </w:p>
    <w:p w14:paraId="0AD64F1C" w14:textId="2276AD27" w:rsidR="00556FDF" w:rsidRPr="00912AAC" w:rsidRDefault="00500C2E" w:rsidP="00500C2E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912AAC">
        <w:rPr>
          <w:rFonts w:ascii="Arial" w:hAnsi="Arial" w:cs="Arial"/>
          <w:sz w:val="24"/>
          <w:szCs w:val="24"/>
          <w:lang w:val="sr-Latn-CS"/>
        </w:rPr>
        <w:t xml:space="preserve">Broj: </w:t>
      </w:r>
      <w:r w:rsidR="00393D6B">
        <w:rPr>
          <w:rFonts w:ascii="Arial" w:hAnsi="Arial" w:cs="Arial"/>
          <w:sz w:val="24"/>
          <w:szCs w:val="24"/>
          <w:lang w:val="sr-Latn-CS"/>
        </w:rPr>
        <w:t>0401-006-91</w:t>
      </w:r>
    </w:p>
    <w:p w14:paraId="5AA59E57" w14:textId="31714056" w:rsidR="00500C2E" w:rsidRPr="00912AAC" w:rsidRDefault="005513FA" w:rsidP="005576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AAC">
        <w:rPr>
          <w:rFonts w:ascii="Arial" w:hAnsi="Arial" w:cs="Arial"/>
          <w:sz w:val="24"/>
          <w:szCs w:val="24"/>
          <w:lang w:val="sr-Latn-CS"/>
        </w:rPr>
        <w:t>Tivat</w:t>
      </w:r>
      <w:r w:rsidR="00541A7D" w:rsidRPr="00912AAC">
        <w:rPr>
          <w:rFonts w:ascii="Arial" w:hAnsi="Arial" w:cs="Arial"/>
          <w:sz w:val="24"/>
          <w:szCs w:val="24"/>
          <w:lang w:val="sr-Latn-CS"/>
        </w:rPr>
        <w:t>:</w:t>
      </w:r>
      <w:r w:rsidR="00E82E00">
        <w:rPr>
          <w:rFonts w:ascii="Arial" w:hAnsi="Arial" w:cs="Arial"/>
          <w:sz w:val="24"/>
          <w:szCs w:val="24"/>
          <w:lang w:val="sr-Latn-CS"/>
        </w:rPr>
        <w:t xml:space="preserve"> 27.05.2019.g.</w:t>
      </w:r>
    </w:p>
    <w:p w14:paraId="1EB86026" w14:textId="77777777" w:rsidR="00912AAC" w:rsidRDefault="00912AAC" w:rsidP="004045D2">
      <w:pPr>
        <w:jc w:val="both"/>
        <w:rPr>
          <w:rFonts w:ascii="Arial" w:hAnsi="Arial" w:cs="Arial"/>
          <w:b/>
          <w:sz w:val="24"/>
          <w:szCs w:val="24"/>
        </w:rPr>
      </w:pPr>
    </w:p>
    <w:p w14:paraId="224D64E7" w14:textId="77777777" w:rsidR="009A0D06" w:rsidRDefault="004443DA" w:rsidP="004045D2">
      <w:pPr>
        <w:jc w:val="both"/>
        <w:rPr>
          <w:rFonts w:ascii="Arial" w:hAnsi="Arial" w:cs="Arial"/>
          <w:sz w:val="24"/>
          <w:szCs w:val="24"/>
        </w:rPr>
      </w:pPr>
      <w:r w:rsidRPr="004443D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kriterijumima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raspodjele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izdavačku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djelatnost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443DA">
        <w:rPr>
          <w:rFonts w:ascii="Arial" w:hAnsi="Arial" w:cs="Arial"/>
          <w:sz w:val="24"/>
          <w:szCs w:val="24"/>
        </w:rPr>
        <w:t>("</w:t>
      </w:r>
      <w:proofErr w:type="spellStart"/>
      <w:r w:rsidRPr="004443DA">
        <w:rPr>
          <w:rFonts w:ascii="Arial" w:hAnsi="Arial" w:cs="Arial"/>
          <w:sz w:val="24"/>
          <w:szCs w:val="24"/>
        </w:rPr>
        <w:t>Službeni</w:t>
      </w:r>
      <w:proofErr w:type="spellEnd"/>
      <w:r w:rsidRPr="004443DA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4443DA">
        <w:rPr>
          <w:rFonts w:ascii="Arial" w:hAnsi="Arial" w:cs="Arial"/>
          <w:sz w:val="24"/>
          <w:szCs w:val="24"/>
        </w:rPr>
        <w:t>Crne</w:t>
      </w:r>
      <w:proofErr w:type="spellEnd"/>
      <w:r w:rsidRPr="004443DA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4443DA">
        <w:rPr>
          <w:rFonts w:ascii="Arial" w:hAnsi="Arial" w:cs="Arial"/>
          <w:sz w:val="24"/>
          <w:szCs w:val="24"/>
        </w:rPr>
        <w:t>opštinski</w:t>
      </w:r>
      <w:proofErr w:type="spellEnd"/>
      <w:r w:rsidRPr="0044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3DA">
        <w:rPr>
          <w:rFonts w:ascii="Arial" w:hAnsi="Arial" w:cs="Arial"/>
          <w:sz w:val="24"/>
          <w:szCs w:val="24"/>
        </w:rPr>
        <w:t>propisi</w:t>
      </w:r>
      <w:proofErr w:type="spellEnd"/>
      <w:r w:rsidRPr="004443DA">
        <w:rPr>
          <w:rFonts w:ascii="Arial" w:hAnsi="Arial" w:cs="Arial"/>
          <w:sz w:val="24"/>
          <w:szCs w:val="24"/>
        </w:rPr>
        <w:t>", br. 019/19</w:t>
      </w:r>
      <w:r w:rsidR="00EF7565">
        <w:rPr>
          <w:rFonts w:ascii="Arial" w:hAnsi="Arial" w:cs="Arial"/>
          <w:sz w:val="24"/>
          <w:szCs w:val="24"/>
        </w:rPr>
        <w:t>)</w:t>
      </w:r>
      <w:r w:rsidR="00A21606">
        <w:rPr>
          <w:rFonts w:ascii="Arial" w:hAnsi="Arial" w:cs="Arial"/>
          <w:sz w:val="24"/>
          <w:szCs w:val="24"/>
        </w:rPr>
        <w:t>,</w:t>
      </w:r>
      <w:r w:rsidRPr="0044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društvene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djelatnosti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raspisuje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E24B642" w14:textId="77777777" w:rsidR="004443DA" w:rsidRDefault="004443DA" w:rsidP="004443DA">
      <w:pPr>
        <w:jc w:val="center"/>
        <w:rPr>
          <w:rFonts w:ascii="Arial" w:hAnsi="Arial" w:cs="Arial"/>
          <w:sz w:val="24"/>
          <w:szCs w:val="24"/>
        </w:rPr>
      </w:pPr>
    </w:p>
    <w:p w14:paraId="3170A844" w14:textId="77777777" w:rsidR="004443DA" w:rsidRDefault="004443DA" w:rsidP="004443DA">
      <w:pPr>
        <w:jc w:val="center"/>
        <w:rPr>
          <w:rFonts w:ascii="Arial" w:hAnsi="Arial" w:cs="Arial"/>
          <w:b/>
          <w:sz w:val="24"/>
          <w:szCs w:val="24"/>
        </w:rPr>
      </w:pPr>
      <w:r w:rsidRPr="004443DA">
        <w:rPr>
          <w:rFonts w:ascii="Arial" w:hAnsi="Arial" w:cs="Arial"/>
          <w:b/>
          <w:sz w:val="24"/>
          <w:szCs w:val="24"/>
        </w:rPr>
        <w:t>JAVNI KONKURS</w:t>
      </w:r>
    </w:p>
    <w:p w14:paraId="267D6AC8" w14:textId="60BDE2A1" w:rsidR="006A1153" w:rsidRPr="004443DA" w:rsidRDefault="006A1153" w:rsidP="004443D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raspodjelu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sredstava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Budžeta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Opštine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b/>
          <w:sz w:val="24"/>
          <w:szCs w:val="24"/>
        </w:rPr>
        <w:t>opredijeljenih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izdav</w:t>
      </w:r>
      <w:r w:rsidR="00E82E0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čku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djelatnost</w:t>
      </w:r>
      <w:proofErr w:type="spellEnd"/>
    </w:p>
    <w:p w14:paraId="326CDC32" w14:textId="77777777" w:rsidR="004443DA" w:rsidRPr="004443DA" w:rsidRDefault="004443DA" w:rsidP="004443DA">
      <w:pPr>
        <w:jc w:val="center"/>
        <w:rPr>
          <w:rFonts w:ascii="Arial" w:hAnsi="Arial" w:cs="Arial"/>
          <w:b/>
          <w:sz w:val="24"/>
          <w:szCs w:val="24"/>
        </w:rPr>
      </w:pPr>
    </w:p>
    <w:p w14:paraId="1548432F" w14:textId="27EDAF26" w:rsidR="00D46E17" w:rsidRDefault="004443DA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Konkursa</w:t>
      </w:r>
      <w:proofErr w:type="spellEnd"/>
      <w:r>
        <w:rPr>
          <w:rFonts w:ascii="Arial" w:hAnsi="Arial" w:cs="Arial"/>
        </w:rPr>
        <w:t xml:space="preserve"> </w:t>
      </w:r>
      <w:r w:rsidR="00CB7AA9">
        <w:rPr>
          <w:rFonts w:ascii="Arial" w:hAnsi="Arial" w:cs="Arial"/>
        </w:rPr>
        <w:t xml:space="preserve">je </w:t>
      </w:r>
      <w:proofErr w:type="spellStart"/>
      <w:r w:rsidR="00CB7AA9">
        <w:rPr>
          <w:rFonts w:ascii="Arial" w:hAnsi="Arial" w:cs="Arial"/>
        </w:rPr>
        <w:t>raspodjela</w:t>
      </w:r>
      <w:proofErr w:type="spellEnd"/>
      <w:r w:rsidR="00CB7AA9">
        <w:rPr>
          <w:rFonts w:ascii="Arial" w:hAnsi="Arial" w:cs="Arial"/>
        </w:rPr>
        <w:t xml:space="preserve"> </w:t>
      </w:r>
      <w:proofErr w:type="spellStart"/>
      <w:r w:rsidR="00CB7AA9">
        <w:rPr>
          <w:rFonts w:ascii="Arial" w:hAnsi="Arial" w:cs="Arial"/>
        </w:rPr>
        <w:t>sredstava</w:t>
      </w:r>
      <w:proofErr w:type="spellEnd"/>
      <w:r w:rsidR="00CB7AA9">
        <w:rPr>
          <w:rFonts w:ascii="Arial" w:hAnsi="Arial" w:cs="Arial"/>
        </w:rPr>
        <w:t xml:space="preserve"> (</w:t>
      </w:r>
      <w:proofErr w:type="spellStart"/>
      <w:r w:rsidR="00CB7AA9">
        <w:rPr>
          <w:rFonts w:ascii="Arial" w:hAnsi="Arial" w:cs="Arial"/>
        </w:rPr>
        <w:t>sufinansiranje</w:t>
      </w:r>
      <w:proofErr w:type="spellEnd"/>
      <w:r w:rsidR="00CB7AA9">
        <w:rPr>
          <w:rFonts w:ascii="Arial" w:hAnsi="Arial" w:cs="Arial"/>
        </w:rPr>
        <w:t xml:space="preserve">) </w:t>
      </w:r>
      <w:proofErr w:type="spellStart"/>
      <w:r w:rsidR="00CB7AA9">
        <w:rPr>
          <w:rFonts w:ascii="Arial" w:hAnsi="Arial" w:cs="Arial"/>
        </w:rPr>
        <w:t>iz</w:t>
      </w:r>
      <w:proofErr w:type="spellEnd"/>
      <w:r w:rsidR="00CB7AA9">
        <w:rPr>
          <w:rFonts w:ascii="Arial" w:hAnsi="Arial" w:cs="Arial"/>
        </w:rPr>
        <w:t xml:space="preserve"> </w:t>
      </w:r>
      <w:proofErr w:type="spellStart"/>
      <w:r w:rsidR="00CB7AA9">
        <w:rPr>
          <w:rFonts w:ascii="Arial" w:hAnsi="Arial" w:cs="Arial"/>
        </w:rPr>
        <w:t>Budžeta</w:t>
      </w:r>
      <w:proofErr w:type="spellEnd"/>
      <w:r w:rsidR="00CB7AA9">
        <w:rPr>
          <w:rFonts w:ascii="Arial" w:hAnsi="Arial" w:cs="Arial"/>
        </w:rPr>
        <w:t xml:space="preserve"> </w:t>
      </w:r>
      <w:proofErr w:type="spellStart"/>
      <w:r w:rsidR="00CB7AA9">
        <w:rPr>
          <w:rFonts w:ascii="Arial" w:hAnsi="Arial" w:cs="Arial"/>
        </w:rPr>
        <w:t>Opštine</w:t>
      </w:r>
      <w:proofErr w:type="spellEnd"/>
      <w:r w:rsidR="00CB7AA9">
        <w:rPr>
          <w:rFonts w:ascii="Arial" w:hAnsi="Arial" w:cs="Arial"/>
        </w:rPr>
        <w:t xml:space="preserve"> Tivat </w:t>
      </w:r>
      <w:proofErr w:type="spellStart"/>
      <w:r w:rsidR="00CB7AA9">
        <w:rPr>
          <w:rFonts w:ascii="Arial" w:hAnsi="Arial" w:cs="Arial"/>
        </w:rPr>
        <w:t>opredijeljenih</w:t>
      </w:r>
      <w:proofErr w:type="spellEnd"/>
      <w:r w:rsidR="00CB7AA9">
        <w:rPr>
          <w:rFonts w:ascii="Arial" w:hAnsi="Arial" w:cs="Arial"/>
        </w:rPr>
        <w:t xml:space="preserve"> </w:t>
      </w:r>
      <w:proofErr w:type="spellStart"/>
      <w:r w:rsidR="00CB7AA9">
        <w:rPr>
          <w:rFonts w:ascii="Arial" w:hAnsi="Arial" w:cs="Arial"/>
        </w:rPr>
        <w:t>za</w:t>
      </w:r>
      <w:proofErr w:type="spellEnd"/>
      <w:r w:rsidR="00CB7AA9">
        <w:rPr>
          <w:rFonts w:ascii="Arial" w:hAnsi="Arial" w:cs="Arial"/>
        </w:rPr>
        <w:t xml:space="preserve"> </w:t>
      </w:r>
      <w:proofErr w:type="spellStart"/>
      <w:r w:rsidR="00CB7AA9">
        <w:rPr>
          <w:rFonts w:ascii="Arial" w:hAnsi="Arial" w:cs="Arial"/>
        </w:rPr>
        <w:t>izdavačku</w:t>
      </w:r>
      <w:proofErr w:type="spellEnd"/>
      <w:r w:rsidR="00CB7AA9">
        <w:rPr>
          <w:rFonts w:ascii="Arial" w:hAnsi="Arial" w:cs="Arial"/>
        </w:rPr>
        <w:t xml:space="preserve"> </w:t>
      </w:r>
      <w:proofErr w:type="spellStart"/>
      <w:r w:rsidR="00CB7AA9">
        <w:rPr>
          <w:rFonts w:ascii="Arial" w:hAnsi="Arial" w:cs="Arial"/>
        </w:rPr>
        <w:t>djelatnost</w:t>
      </w:r>
      <w:proofErr w:type="spellEnd"/>
      <w:r w:rsidR="00CB7AA9">
        <w:rPr>
          <w:rFonts w:ascii="Arial" w:hAnsi="Arial" w:cs="Arial"/>
        </w:rPr>
        <w:t xml:space="preserve"> u 2019. </w:t>
      </w:r>
      <w:proofErr w:type="spellStart"/>
      <w:r w:rsidR="0094764F">
        <w:rPr>
          <w:rFonts w:ascii="Arial" w:hAnsi="Arial" w:cs="Arial"/>
        </w:rPr>
        <w:t>g</w:t>
      </w:r>
      <w:bookmarkStart w:id="0" w:name="_GoBack"/>
      <w:bookmarkEnd w:id="0"/>
      <w:r w:rsidR="00B514E1">
        <w:rPr>
          <w:rFonts w:ascii="Arial" w:hAnsi="Arial" w:cs="Arial"/>
        </w:rPr>
        <w:t>odini</w:t>
      </w:r>
      <w:proofErr w:type="spellEnd"/>
      <w:r w:rsidR="00B514E1">
        <w:rPr>
          <w:rFonts w:ascii="Arial" w:hAnsi="Arial" w:cs="Arial"/>
        </w:rPr>
        <w:t xml:space="preserve">, u </w:t>
      </w:r>
      <w:proofErr w:type="spellStart"/>
      <w:r w:rsidR="00B514E1">
        <w:rPr>
          <w:rFonts w:ascii="Arial" w:hAnsi="Arial" w:cs="Arial"/>
        </w:rPr>
        <w:t>iznosu</w:t>
      </w:r>
      <w:proofErr w:type="spellEnd"/>
      <w:r w:rsidR="00B514E1">
        <w:rPr>
          <w:rFonts w:ascii="Arial" w:hAnsi="Arial" w:cs="Arial"/>
        </w:rPr>
        <w:t xml:space="preserve"> od 10.000,00 </w:t>
      </w:r>
      <w:proofErr w:type="spellStart"/>
      <w:r w:rsidR="00B514E1">
        <w:rPr>
          <w:rFonts w:ascii="Arial" w:hAnsi="Arial" w:cs="Arial"/>
        </w:rPr>
        <w:t>eura</w:t>
      </w:r>
      <w:proofErr w:type="spellEnd"/>
      <w:r w:rsidR="00B514E1">
        <w:rPr>
          <w:rFonts w:ascii="Arial" w:hAnsi="Arial" w:cs="Arial"/>
        </w:rPr>
        <w:t>.</w:t>
      </w:r>
    </w:p>
    <w:p w14:paraId="10460D76" w14:textId="77777777" w:rsidR="00CB7AA9" w:rsidRDefault="00CB7AA9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učestvovati</w:t>
      </w:r>
      <w:proofErr w:type="spellEnd"/>
      <w:r>
        <w:rPr>
          <w:rFonts w:ascii="Arial" w:hAnsi="Arial" w:cs="Arial"/>
        </w:rPr>
        <w:t xml:space="preserve"> </w:t>
      </w:r>
      <w:r w:rsidR="00460C2D">
        <w:rPr>
          <w:rFonts w:ascii="Arial" w:hAnsi="Arial" w:cs="Arial"/>
        </w:rPr>
        <w:t xml:space="preserve">NVO, </w:t>
      </w:r>
      <w:proofErr w:type="spellStart"/>
      <w:r>
        <w:rPr>
          <w:rFonts w:ascii="Arial" w:hAnsi="Arial" w:cs="Arial"/>
        </w:rPr>
        <w:t>fizička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pravna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lica</w:t>
      </w:r>
      <w:proofErr w:type="spellEnd"/>
      <w:r w:rsidR="00CD6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Gore,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kriterijume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Konkursu</w:t>
      </w:r>
      <w:proofErr w:type="spellEnd"/>
      <w:r w:rsidR="000D60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A7F21DC" w14:textId="77777777" w:rsidR="000D603C" w:rsidRPr="00460C2D" w:rsidRDefault="00CB7AA9" w:rsidP="00460C2D">
      <w:pPr>
        <w:pStyle w:val="ListParagraph"/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učešća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subjekti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čiji</w:t>
      </w:r>
      <w:proofErr w:type="spellEnd"/>
      <w:r>
        <w:rPr>
          <w:rFonts w:ascii="Arial" w:hAnsi="Arial" w:cs="Arial"/>
        </w:rPr>
        <w:t xml:space="preserve"> rad se </w:t>
      </w:r>
      <w:proofErr w:type="spellStart"/>
      <w:r>
        <w:rPr>
          <w:rFonts w:ascii="Arial" w:hAnsi="Arial" w:cs="Arial"/>
        </w:rPr>
        <w:t>finansira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Budžeta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Budžeta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Budžeta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F231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Budžeta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>.</w:t>
      </w:r>
      <w:proofErr w:type="gramEnd"/>
      <w:r w:rsidR="00F231B9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Pravo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proofErr w:type="gramStart"/>
      <w:r w:rsidR="000D603C" w:rsidRPr="00460C2D">
        <w:rPr>
          <w:rFonts w:ascii="Arial" w:hAnsi="Arial" w:cs="Arial"/>
        </w:rPr>
        <w:t>na</w:t>
      </w:r>
      <w:proofErr w:type="spellEnd"/>
      <w:proofErr w:type="gram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sufinansiranje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po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ovom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Konkursu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nema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učesnik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konku</w:t>
      </w:r>
      <w:r w:rsidR="00EF7565" w:rsidRPr="00460C2D">
        <w:rPr>
          <w:rFonts w:ascii="Arial" w:hAnsi="Arial" w:cs="Arial"/>
        </w:rPr>
        <w:t>rsa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koji</w:t>
      </w:r>
      <w:proofErr w:type="spellEnd"/>
      <w:r w:rsidR="000D603C" w:rsidRPr="00460C2D">
        <w:rPr>
          <w:rFonts w:ascii="Arial" w:hAnsi="Arial" w:cs="Arial"/>
        </w:rPr>
        <w:t xml:space="preserve"> je </w:t>
      </w:r>
      <w:proofErr w:type="spellStart"/>
      <w:r w:rsidR="000D603C" w:rsidRPr="00460C2D">
        <w:rPr>
          <w:rFonts w:ascii="Arial" w:hAnsi="Arial" w:cs="Arial"/>
        </w:rPr>
        <w:t>sredstva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za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projekat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dobio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od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0D603C" w:rsidRPr="00460C2D">
        <w:rPr>
          <w:rFonts w:ascii="Arial" w:hAnsi="Arial" w:cs="Arial"/>
        </w:rPr>
        <w:t>drugog</w:t>
      </w:r>
      <w:proofErr w:type="spellEnd"/>
      <w:r w:rsidR="000D603C" w:rsidRPr="00460C2D">
        <w:rPr>
          <w:rFonts w:ascii="Arial" w:hAnsi="Arial" w:cs="Arial"/>
        </w:rPr>
        <w:t xml:space="preserve"> </w:t>
      </w:r>
      <w:proofErr w:type="spellStart"/>
      <w:r w:rsidR="00AD0EBD" w:rsidRPr="00460C2D">
        <w:rPr>
          <w:rFonts w:ascii="Arial" w:hAnsi="Arial" w:cs="Arial"/>
        </w:rPr>
        <w:t>donatora</w:t>
      </w:r>
      <w:proofErr w:type="spellEnd"/>
      <w:r w:rsidR="00AD0EBD" w:rsidRPr="00460C2D">
        <w:rPr>
          <w:rFonts w:ascii="Arial" w:hAnsi="Arial" w:cs="Arial"/>
        </w:rPr>
        <w:t>.</w:t>
      </w:r>
    </w:p>
    <w:p w14:paraId="2A42E564" w14:textId="77777777" w:rsidR="00AD0EBD" w:rsidRDefault="00AD0EBD" w:rsidP="00AD0EBD">
      <w:pPr>
        <w:pStyle w:val="ListParagraph"/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sufinansirati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štampane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publikacije</w:t>
      </w:r>
      <w:proofErr w:type="spellEnd"/>
      <w:r>
        <w:rPr>
          <w:rFonts w:ascii="Arial" w:hAnsi="Arial" w:cs="Arial"/>
        </w:rPr>
        <w:t>.</w:t>
      </w:r>
      <w:proofErr w:type="gramEnd"/>
    </w:p>
    <w:p w14:paraId="6366F974" w14:textId="77777777" w:rsidR="00CB7AA9" w:rsidRDefault="00CB7AA9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Kriterijumi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vrednovanje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D2280">
        <w:rPr>
          <w:rFonts w:ascii="Arial" w:hAnsi="Arial" w:cs="Arial"/>
        </w:rPr>
        <w:t>projekata</w:t>
      </w:r>
      <w:proofErr w:type="spellEnd"/>
      <w:r w:rsidR="004D2280">
        <w:rPr>
          <w:rFonts w:ascii="Arial" w:hAnsi="Arial" w:cs="Arial"/>
        </w:rPr>
        <w:t xml:space="preserve"> </w:t>
      </w:r>
      <w:proofErr w:type="spellStart"/>
      <w:r w:rsidR="004D2280">
        <w:rPr>
          <w:rFonts w:ascii="Arial" w:hAnsi="Arial" w:cs="Arial"/>
        </w:rPr>
        <w:t>po</w:t>
      </w:r>
      <w:proofErr w:type="spellEnd"/>
      <w:r w:rsidR="004D2280">
        <w:rPr>
          <w:rFonts w:ascii="Arial" w:hAnsi="Arial" w:cs="Arial"/>
        </w:rPr>
        <w:t xml:space="preserve"> </w:t>
      </w:r>
      <w:proofErr w:type="spellStart"/>
      <w:r w:rsidR="004D2280">
        <w:rPr>
          <w:rFonts w:ascii="Arial" w:hAnsi="Arial" w:cs="Arial"/>
        </w:rPr>
        <w:t>ovom</w:t>
      </w:r>
      <w:proofErr w:type="spellEnd"/>
      <w:r w:rsidR="004D2280">
        <w:rPr>
          <w:rFonts w:ascii="Arial" w:hAnsi="Arial" w:cs="Arial"/>
        </w:rPr>
        <w:t xml:space="preserve"> </w:t>
      </w:r>
      <w:proofErr w:type="spellStart"/>
      <w:r w:rsidR="004D2280">
        <w:rPr>
          <w:rFonts w:ascii="Arial" w:hAnsi="Arial" w:cs="Arial"/>
        </w:rPr>
        <w:t>K</w:t>
      </w:r>
      <w:r w:rsidR="000D603C">
        <w:rPr>
          <w:rFonts w:ascii="Arial" w:hAnsi="Arial" w:cs="Arial"/>
        </w:rPr>
        <w:t>onkursu</w:t>
      </w:r>
      <w:proofErr w:type="spellEnd"/>
      <w:r w:rsidR="000D603C">
        <w:rPr>
          <w:rFonts w:ascii="Arial" w:hAnsi="Arial" w:cs="Arial"/>
        </w:rPr>
        <w:t xml:space="preserve"> </w:t>
      </w:r>
      <w:proofErr w:type="spellStart"/>
      <w:r w:rsidR="000D603C">
        <w:rPr>
          <w:rFonts w:ascii="Arial" w:hAnsi="Arial" w:cs="Arial"/>
        </w:rPr>
        <w:t>su</w:t>
      </w:r>
      <w:proofErr w:type="spellEnd"/>
      <w:r w:rsidR="000D603C">
        <w:rPr>
          <w:rFonts w:ascii="Arial" w:hAnsi="Arial" w:cs="Arial"/>
        </w:rPr>
        <w:t>:</w:t>
      </w:r>
    </w:p>
    <w:p w14:paraId="007CC5F7" w14:textId="77777777" w:rsidR="000D603C" w:rsidRDefault="000D603C" w:rsidP="00AD0EB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umjetnički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značaj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crnogorske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kulture</w:t>
      </w:r>
      <w:proofErr w:type="spellEnd"/>
      <w:r>
        <w:rPr>
          <w:rFonts w:ascii="Arial" w:hAnsi="Arial" w:cs="Arial"/>
        </w:rPr>
        <w:t>,</w:t>
      </w:r>
    </w:p>
    <w:p w14:paraId="4DC33AA5" w14:textId="77777777" w:rsidR="000D603C" w:rsidRDefault="000D603C" w:rsidP="00AD0EB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reference </w:t>
      </w:r>
      <w:proofErr w:type="spellStart"/>
      <w:r>
        <w:rPr>
          <w:rFonts w:ascii="Arial" w:hAnsi="Arial" w:cs="Arial"/>
        </w:rPr>
        <w:t>autora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>,</w:t>
      </w:r>
    </w:p>
    <w:p w14:paraId="55ADA255" w14:textId="77777777" w:rsidR="000D603C" w:rsidRDefault="000D603C" w:rsidP="00AD0EB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doprinos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očuvanju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tradicije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kulturne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baštine</w:t>
      </w:r>
      <w:proofErr w:type="spellEnd"/>
      <w:r>
        <w:rPr>
          <w:rFonts w:ascii="Arial" w:hAnsi="Arial" w:cs="Arial"/>
        </w:rPr>
        <w:t>,</w:t>
      </w:r>
    </w:p>
    <w:p w14:paraId="01398CBF" w14:textId="77777777" w:rsidR="000D603C" w:rsidRDefault="000D603C" w:rsidP="00AD0EB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međunarodna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afirmacija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crnogorske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kulture</w:t>
      </w:r>
      <w:proofErr w:type="spellEnd"/>
      <w:r>
        <w:rPr>
          <w:rFonts w:ascii="Arial" w:hAnsi="Arial" w:cs="Arial"/>
        </w:rPr>
        <w:t>,</w:t>
      </w:r>
    </w:p>
    <w:p w14:paraId="17D92427" w14:textId="77777777" w:rsidR="000D603C" w:rsidRDefault="000D603C" w:rsidP="00AD0EB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doprinos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afirmaciji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stvaralaštva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invaliditetom</w:t>
      </w:r>
      <w:proofErr w:type="spellEnd"/>
      <w:r>
        <w:rPr>
          <w:rFonts w:ascii="Arial" w:hAnsi="Arial" w:cs="Arial"/>
        </w:rPr>
        <w:t>,</w:t>
      </w:r>
    </w:p>
    <w:p w14:paraId="004C9875" w14:textId="77777777" w:rsidR="000D603C" w:rsidRPr="004443DA" w:rsidRDefault="000D603C" w:rsidP="00AD0EB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usklađenost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predloženog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>.</w:t>
      </w:r>
    </w:p>
    <w:p w14:paraId="15816688" w14:textId="77777777" w:rsidR="00D46E17" w:rsidRDefault="000D603C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Prioritet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sufinansiranje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Tivta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publikacija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Tivat i </w:t>
      </w:r>
      <w:proofErr w:type="spellStart"/>
      <w:r>
        <w:rPr>
          <w:rFonts w:ascii="Arial" w:hAnsi="Arial" w:cs="Arial"/>
        </w:rPr>
        <w:t>Boku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Kotorsku</w:t>
      </w:r>
      <w:proofErr w:type="spellEnd"/>
      <w:r>
        <w:rPr>
          <w:rFonts w:ascii="Arial" w:hAnsi="Arial" w:cs="Arial"/>
        </w:rPr>
        <w:t>.</w:t>
      </w:r>
    </w:p>
    <w:p w14:paraId="20473D13" w14:textId="77777777" w:rsidR="000D603C" w:rsidRDefault="000D603C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Sredstvima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="00EB78E7">
        <w:rPr>
          <w:rFonts w:ascii="Arial" w:hAnsi="Arial" w:cs="Arial"/>
        </w:rPr>
        <w:t>udžeta</w:t>
      </w:r>
      <w:proofErr w:type="spellEnd"/>
      <w:r w:rsidR="00EB78E7">
        <w:rPr>
          <w:rFonts w:ascii="Arial" w:hAnsi="Arial" w:cs="Arial"/>
        </w:rPr>
        <w:t xml:space="preserve"> </w:t>
      </w:r>
      <w:proofErr w:type="spellStart"/>
      <w:r w:rsidR="00EB78E7">
        <w:rPr>
          <w:rFonts w:ascii="Arial" w:hAnsi="Arial" w:cs="Arial"/>
        </w:rPr>
        <w:t>Opštine</w:t>
      </w:r>
      <w:proofErr w:type="spellEnd"/>
      <w:r w:rsidR="00EB78E7">
        <w:rPr>
          <w:rFonts w:ascii="Arial" w:hAnsi="Arial" w:cs="Arial"/>
        </w:rPr>
        <w:t xml:space="preserve"> </w:t>
      </w:r>
      <w:proofErr w:type="spellStart"/>
      <w:r w:rsidR="00EB78E7">
        <w:rPr>
          <w:rFonts w:ascii="Arial" w:hAnsi="Arial" w:cs="Arial"/>
        </w:rPr>
        <w:t>može</w:t>
      </w:r>
      <w:proofErr w:type="spellEnd"/>
      <w:r w:rsidR="00EB78E7">
        <w:rPr>
          <w:rFonts w:ascii="Arial" w:hAnsi="Arial" w:cs="Arial"/>
        </w:rPr>
        <w:t xml:space="preserve"> </w:t>
      </w:r>
      <w:proofErr w:type="gramStart"/>
      <w:r w:rsidR="00EB78E7">
        <w:rPr>
          <w:rFonts w:ascii="Arial" w:hAnsi="Arial" w:cs="Arial"/>
        </w:rPr>
        <w:t xml:space="preserve">se  </w:t>
      </w:r>
      <w:proofErr w:type="spellStart"/>
      <w:r w:rsidR="00EB78E7">
        <w:rPr>
          <w:rFonts w:ascii="Arial" w:hAnsi="Arial" w:cs="Arial"/>
        </w:rPr>
        <w:t>sufinansirati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najviše</w:t>
      </w:r>
      <w:proofErr w:type="spellEnd"/>
      <w:r>
        <w:rPr>
          <w:rFonts w:ascii="Arial" w:hAnsi="Arial" w:cs="Arial"/>
        </w:rPr>
        <w:t xml:space="preserve"> do 50 % </w:t>
      </w:r>
      <w:proofErr w:type="spellStart"/>
      <w:r>
        <w:rPr>
          <w:rFonts w:ascii="Arial" w:hAnsi="Arial" w:cs="Arial"/>
        </w:rPr>
        <w:t>iznosa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ukupnih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njegovu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>.</w:t>
      </w:r>
    </w:p>
    <w:p w14:paraId="67FEBAF0" w14:textId="2FAFFD6F" w:rsidR="00AD0EBD" w:rsidRDefault="00AD0EBD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417F4">
        <w:rPr>
          <w:rFonts w:ascii="Arial" w:hAnsi="Arial" w:cs="Arial"/>
        </w:rPr>
        <w:t>na</w:t>
      </w:r>
      <w:proofErr w:type="spellEnd"/>
      <w:r w:rsidR="004417F4">
        <w:rPr>
          <w:rFonts w:ascii="Arial" w:hAnsi="Arial" w:cs="Arial"/>
        </w:rPr>
        <w:t xml:space="preserve"> </w:t>
      </w:r>
      <w:proofErr w:type="spellStart"/>
      <w:r w:rsidR="004417F4">
        <w:rPr>
          <w:rFonts w:ascii="Arial" w:hAnsi="Arial" w:cs="Arial"/>
        </w:rPr>
        <w:t>Konkurs</w:t>
      </w:r>
      <w:proofErr w:type="spellEnd"/>
      <w:r w:rsidR="004417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formom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propratnom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dokumentacijom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podnose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</w:t>
      </w:r>
      <w:r w:rsidR="004417F4">
        <w:rPr>
          <w:rFonts w:ascii="Arial" w:hAnsi="Arial" w:cs="Arial"/>
        </w:rPr>
        <w:t xml:space="preserve"> 30 </w:t>
      </w:r>
      <w:proofErr w:type="spellStart"/>
      <w:r w:rsidR="004417F4">
        <w:rPr>
          <w:rFonts w:ascii="Arial" w:hAnsi="Arial" w:cs="Arial"/>
        </w:rPr>
        <w:t>dana</w:t>
      </w:r>
      <w:proofErr w:type="spellEnd"/>
      <w:r w:rsidR="004417F4">
        <w:rPr>
          <w:rFonts w:ascii="Arial" w:hAnsi="Arial" w:cs="Arial"/>
        </w:rPr>
        <w:t xml:space="preserve"> od </w:t>
      </w:r>
      <w:proofErr w:type="spellStart"/>
      <w:r w:rsidR="004417F4">
        <w:rPr>
          <w:rFonts w:ascii="Arial" w:hAnsi="Arial" w:cs="Arial"/>
        </w:rPr>
        <w:t>dana</w:t>
      </w:r>
      <w:proofErr w:type="spellEnd"/>
      <w:r w:rsidR="004417F4">
        <w:rPr>
          <w:rFonts w:ascii="Arial" w:hAnsi="Arial" w:cs="Arial"/>
        </w:rPr>
        <w:t xml:space="preserve"> </w:t>
      </w:r>
      <w:proofErr w:type="spellStart"/>
      <w:r w:rsidR="004417F4">
        <w:rPr>
          <w:rFonts w:ascii="Arial" w:hAnsi="Arial" w:cs="Arial"/>
        </w:rPr>
        <w:t>objavljivanj</w:t>
      </w:r>
      <w:r w:rsidR="00A83229">
        <w:rPr>
          <w:rFonts w:ascii="Arial" w:hAnsi="Arial" w:cs="Arial"/>
        </w:rPr>
        <w:t>a</w:t>
      </w:r>
      <w:proofErr w:type="spellEnd"/>
      <w:r w:rsidR="00FB764B">
        <w:rPr>
          <w:rFonts w:ascii="Arial" w:hAnsi="Arial" w:cs="Arial"/>
        </w:rPr>
        <w:t xml:space="preserve">, </w:t>
      </w:r>
      <w:proofErr w:type="spellStart"/>
      <w:r w:rsidR="00FB764B">
        <w:rPr>
          <w:rFonts w:ascii="Arial" w:hAnsi="Arial" w:cs="Arial"/>
        </w:rPr>
        <w:t>zaključno</w:t>
      </w:r>
      <w:proofErr w:type="spellEnd"/>
      <w:r w:rsidR="00FB764B">
        <w:rPr>
          <w:rFonts w:ascii="Arial" w:hAnsi="Arial" w:cs="Arial"/>
        </w:rPr>
        <w:t xml:space="preserve"> </w:t>
      </w:r>
      <w:proofErr w:type="spellStart"/>
      <w:r w:rsidR="00FB764B">
        <w:rPr>
          <w:rFonts w:ascii="Arial" w:hAnsi="Arial" w:cs="Arial"/>
        </w:rPr>
        <w:t>sa</w:t>
      </w:r>
      <w:proofErr w:type="spellEnd"/>
      <w:r w:rsidR="00FB764B">
        <w:rPr>
          <w:rFonts w:ascii="Arial" w:hAnsi="Arial" w:cs="Arial"/>
        </w:rPr>
        <w:t xml:space="preserve"> </w:t>
      </w:r>
      <w:r w:rsidR="00E82E00">
        <w:rPr>
          <w:rFonts w:ascii="Arial" w:hAnsi="Arial" w:cs="Arial"/>
        </w:rPr>
        <w:t>27.06.</w:t>
      </w:r>
      <w:r w:rsidR="00FB764B">
        <w:rPr>
          <w:rFonts w:ascii="Arial" w:hAnsi="Arial" w:cs="Arial"/>
        </w:rPr>
        <w:t xml:space="preserve">2019. </w:t>
      </w:r>
      <w:proofErr w:type="spellStart"/>
      <w:r w:rsidR="00FB764B">
        <w:rPr>
          <w:rFonts w:ascii="Arial" w:hAnsi="Arial" w:cs="Arial"/>
        </w:rPr>
        <w:t>godine</w:t>
      </w:r>
      <w:proofErr w:type="spellEnd"/>
      <w:r w:rsidR="00FB764B">
        <w:rPr>
          <w:rFonts w:ascii="Arial" w:hAnsi="Arial" w:cs="Arial"/>
        </w:rPr>
        <w:t>,</w:t>
      </w:r>
      <w:r w:rsidR="00A83229">
        <w:rPr>
          <w:rFonts w:ascii="Arial" w:hAnsi="Arial" w:cs="Arial"/>
        </w:rPr>
        <w:t xml:space="preserve"> u </w:t>
      </w:r>
      <w:proofErr w:type="spellStart"/>
      <w:r w:rsidR="00A83229">
        <w:rPr>
          <w:rFonts w:ascii="Arial" w:hAnsi="Arial" w:cs="Arial"/>
        </w:rPr>
        <w:t>elektronskoj</w:t>
      </w:r>
      <w:proofErr w:type="spellEnd"/>
      <w:r w:rsidR="00A83229">
        <w:rPr>
          <w:rFonts w:ascii="Arial" w:hAnsi="Arial" w:cs="Arial"/>
        </w:rPr>
        <w:t xml:space="preserve"> </w:t>
      </w:r>
      <w:proofErr w:type="spellStart"/>
      <w:r w:rsidR="00A83229">
        <w:rPr>
          <w:rFonts w:ascii="Arial" w:hAnsi="Arial" w:cs="Arial"/>
        </w:rPr>
        <w:t>formi</w:t>
      </w:r>
      <w:proofErr w:type="spellEnd"/>
      <w:r w:rsidR="00A83229">
        <w:rPr>
          <w:rFonts w:ascii="Arial" w:hAnsi="Arial" w:cs="Arial"/>
        </w:rPr>
        <w:t xml:space="preserve"> (USB, CD), </w:t>
      </w:r>
      <w:proofErr w:type="spellStart"/>
      <w:r w:rsidR="00A83229">
        <w:rPr>
          <w:rFonts w:ascii="Arial" w:hAnsi="Arial" w:cs="Arial"/>
        </w:rPr>
        <w:t>kao</w:t>
      </w:r>
      <w:proofErr w:type="spellEnd"/>
      <w:r w:rsidR="00A83229">
        <w:rPr>
          <w:rFonts w:ascii="Arial" w:hAnsi="Arial" w:cs="Arial"/>
        </w:rPr>
        <w:t xml:space="preserve"> i u </w:t>
      </w:r>
      <w:proofErr w:type="spellStart"/>
      <w:r w:rsidR="00A83229">
        <w:rPr>
          <w:rFonts w:ascii="Arial" w:hAnsi="Arial" w:cs="Arial"/>
        </w:rPr>
        <w:t>štampanom</w:t>
      </w:r>
      <w:proofErr w:type="spellEnd"/>
      <w:r w:rsidR="00A83229">
        <w:rPr>
          <w:rFonts w:ascii="Arial" w:hAnsi="Arial" w:cs="Arial"/>
        </w:rPr>
        <w:t xml:space="preserve"> </w:t>
      </w:r>
      <w:proofErr w:type="spellStart"/>
      <w:r w:rsidR="00A83229">
        <w:rPr>
          <w:rFonts w:ascii="Arial" w:hAnsi="Arial" w:cs="Arial"/>
        </w:rPr>
        <w:t>primjerku</w:t>
      </w:r>
      <w:proofErr w:type="spellEnd"/>
      <w:r w:rsidR="00A83229">
        <w:rPr>
          <w:rFonts w:ascii="Arial" w:hAnsi="Arial" w:cs="Arial"/>
        </w:rPr>
        <w:t xml:space="preserve">, u </w:t>
      </w:r>
      <w:proofErr w:type="spellStart"/>
      <w:r w:rsidR="00A83229">
        <w:rPr>
          <w:rFonts w:ascii="Arial" w:hAnsi="Arial" w:cs="Arial"/>
        </w:rPr>
        <w:t>zatvoreno</w:t>
      </w:r>
      <w:r w:rsidR="004D2280">
        <w:rPr>
          <w:rFonts w:ascii="Arial" w:hAnsi="Arial" w:cs="Arial"/>
        </w:rPr>
        <w:t>j</w:t>
      </w:r>
      <w:proofErr w:type="spellEnd"/>
      <w:r w:rsidR="004D2280">
        <w:rPr>
          <w:rFonts w:ascii="Arial" w:hAnsi="Arial" w:cs="Arial"/>
        </w:rPr>
        <w:t xml:space="preserve"> </w:t>
      </w:r>
      <w:proofErr w:type="spellStart"/>
      <w:r w:rsidR="004D2280">
        <w:rPr>
          <w:rFonts w:ascii="Arial" w:hAnsi="Arial" w:cs="Arial"/>
        </w:rPr>
        <w:t>koverti</w:t>
      </w:r>
      <w:proofErr w:type="spellEnd"/>
      <w:r w:rsidR="004D2280">
        <w:rPr>
          <w:rFonts w:ascii="Arial" w:hAnsi="Arial" w:cs="Arial"/>
        </w:rPr>
        <w:t xml:space="preserve"> </w:t>
      </w:r>
      <w:proofErr w:type="spellStart"/>
      <w:r w:rsidR="004D2280">
        <w:rPr>
          <w:rFonts w:ascii="Arial" w:hAnsi="Arial" w:cs="Arial"/>
        </w:rPr>
        <w:t>sa</w:t>
      </w:r>
      <w:proofErr w:type="spellEnd"/>
      <w:r w:rsidR="004D2280">
        <w:rPr>
          <w:rFonts w:ascii="Arial" w:hAnsi="Arial" w:cs="Arial"/>
        </w:rPr>
        <w:t xml:space="preserve"> </w:t>
      </w:r>
      <w:proofErr w:type="spellStart"/>
      <w:r w:rsidR="004D2280">
        <w:rPr>
          <w:rFonts w:ascii="Arial" w:hAnsi="Arial" w:cs="Arial"/>
        </w:rPr>
        <w:t>naznakom</w:t>
      </w:r>
      <w:proofErr w:type="spellEnd"/>
      <w:r w:rsidR="00A83229">
        <w:rPr>
          <w:rFonts w:ascii="Arial" w:hAnsi="Arial" w:cs="Arial"/>
        </w:rPr>
        <w:t xml:space="preserve">: </w:t>
      </w:r>
    </w:p>
    <w:p w14:paraId="32568A4A" w14:textId="77777777" w:rsidR="00A83229" w:rsidRDefault="006F72CE" w:rsidP="00A83229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 w:rsidR="00A83229">
        <w:rPr>
          <w:rFonts w:ascii="Arial" w:hAnsi="Arial" w:cs="Arial"/>
        </w:rPr>
        <w:t>Konkurs</w:t>
      </w:r>
      <w:proofErr w:type="spellEnd"/>
      <w:r w:rsidR="00A83229">
        <w:rPr>
          <w:rFonts w:ascii="Arial" w:hAnsi="Arial" w:cs="Arial"/>
        </w:rPr>
        <w:t xml:space="preserve"> </w:t>
      </w:r>
      <w:proofErr w:type="spellStart"/>
      <w:r w:rsidR="00A83229">
        <w:rPr>
          <w:rFonts w:ascii="Arial" w:hAnsi="Arial" w:cs="Arial"/>
        </w:rPr>
        <w:t>za</w:t>
      </w:r>
      <w:proofErr w:type="spellEnd"/>
      <w:r w:rsidR="00A83229">
        <w:rPr>
          <w:rFonts w:ascii="Arial" w:hAnsi="Arial" w:cs="Arial"/>
        </w:rPr>
        <w:t xml:space="preserve"> </w:t>
      </w:r>
      <w:proofErr w:type="spellStart"/>
      <w:r w:rsidR="00A83229">
        <w:rPr>
          <w:rFonts w:ascii="Arial" w:hAnsi="Arial" w:cs="Arial"/>
        </w:rPr>
        <w:t>izdavačku</w:t>
      </w:r>
      <w:proofErr w:type="spellEnd"/>
      <w:r w:rsidR="00A83229">
        <w:rPr>
          <w:rFonts w:ascii="Arial" w:hAnsi="Arial" w:cs="Arial"/>
        </w:rPr>
        <w:t xml:space="preserve"> </w:t>
      </w:r>
      <w:proofErr w:type="spellStart"/>
      <w:r w:rsidR="00A83229"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>”</w:t>
      </w:r>
      <w:r w:rsidR="00A8322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neposredno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Građanskom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društvene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Magnolija</w:t>
      </w:r>
      <w:proofErr w:type="spellEnd"/>
      <w:r>
        <w:rPr>
          <w:rFonts w:ascii="Arial" w:hAnsi="Arial" w:cs="Arial"/>
        </w:rPr>
        <w:t xml:space="preserve"> 1, 85320 Tivat.</w:t>
      </w:r>
    </w:p>
    <w:p w14:paraId="3D041173" w14:textId="0148AC9A" w:rsidR="00A73309" w:rsidRPr="00460C2D" w:rsidRDefault="00A73309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460C2D">
        <w:rPr>
          <w:rFonts w:ascii="Arial" w:hAnsi="Arial" w:cs="Arial"/>
        </w:rPr>
        <w:t>Nepotpune</w:t>
      </w:r>
      <w:proofErr w:type="spellEnd"/>
      <w:r w:rsidRPr="00460C2D">
        <w:rPr>
          <w:rFonts w:ascii="Arial" w:hAnsi="Arial" w:cs="Arial"/>
        </w:rPr>
        <w:t xml:space="preserve"> i </w:t>
      </w:r>
      <w:proofErr w:type="spellStart"/>
      <w:r w:rsidRPr="00460C2D">
        <w:rPr>
          <w:rFonts w:ascii="Arial" w:hAnsi="Arial" w:cs="Arial"/>
        </w:rPr>
        <w:t>neblagovremene</w:t>
      </w:r>
      <w:proofErr w:type="spellEnd"/>
      <w:r w:rsidRPr="00460C2D">
        <w:rPr>
          <w:rFonts w:ascii="Arial" w:hAnsi="Arial" w:cs="Arial"/>
        </w:rPr>
        <w:t xml:space="preserve"> </w:t>
      </w:r>
      <w:proofErr w:type="spellStart"/>
      <w:r w:rsidRPr="00460C2D">
        <w:rPr>
          <w:rFonts w:ascii="Arial" w:hAnsi="Arial" w:cs="Arial"/>
        </w:rPr>
        <w:t>prijave</w:t>
      </w:r>
      <w:proofErr w:type="spellEnd"/>
      <w:r w:rsidRPr="00460C2D">
        <w:rPr>
          <w:rFonts w:ascii="Arial" w:hAnsi="Arial" w:cs="Arial"/>
        </w:rPr>
        <w:t xml:space="preserve"> </w:t>
      </w:r>
      <w:proofErr w:type="spellStart"/>
      <w:r w:rsidRPr="00460C2D">
        <w:rPr>
          <w:rFonts w:ascii="Arial" w:hAnsi="Arial" w:cs="Arial"/>
        </w:rPr>
        <w:t>neć</w:t>
      </w:r>
      <w:r w:rsidR="00E82E00">
        <w:rPr>
          <w:rFonts w:ascii="Arial" w:hAnsi="Arial" w:cs="Arial"/>
        </w:rPr>
        <w:t>e</w:t>
      </w:r>
      <w:proofErr w:type="spellEnd"/>
      <w:r w:rsidR="00E82E00">
        <w:rPr>
          <w:rFonts w:ascii="Arial" w:hAnsi="Arial" w:cs="Arial"/>
        </w:rPr>
        <w:t xml:space="preserve"> se </w:t>
      </w:r>
      <w:proofErr w:type="spellStart"/>
      <w:r w:rsidR="00E82E00">
        <w:rPr>
          <w:rFonts w:ascii="Arial" w:hAnsi="Arial" w:cs="Arial"/>
        </w:rPr>
        <w:t>razmatrati</w:t>
      </w:r>
      <w:proofErr w:type="spellEnd"/>
      <w:r w:rsidR="00E82E00">
        <w:rPr>
          <w:rFonts w:ascii="Arial" w:hAnsi="Arial" w:cs="Arial"/>
        </w:rPr>
        <w:t xml:space="preserve"> </w:t>
      </w:r>
      <w:r w:rsidR="006A1153">
        <w:rPr>
          <w:rFonts w:ascii="Arial" w:hAnsi="Arial" w:cs="Arial"/>
        </w:rPr>
        <w:t>(</w:t>
      </w:r>
      <w:proofErr w:type="spellStart"/>
      <w:r w:rsidR="006A1153">
        <w:rPr>
          <w:rFonts w:ascii="Arial" w:hAnsi="Arial" w:cs="Arial"/>
        </w:rPr>
        <w:t>nepotpunim</w:t>
      </w:r>
      <w:proofErr w:type="spellEnd"/>
      <w:r w:rsidR="006A1153">
        <w:rPr>
          <w:rFonts w:ascii="Arial" w:hAnsi="Arial" w:cs="Arial"/>
        </w:rPr>
        <w:t xml:space="preserve"> </w:t>
      </w:r>
      <w:proofErr w:type="spellStart"/>
      <w:r w:rsidR="006A1153">
        <w:rPr>
          <w:rFonts w:ascii="Arial" w:hAnsi="Arial" w:cs="Arial"/>
        </w:rPr>
        <w:t>prijavama</w:t>
      </w:r>
      <w:proofErr w:type="spellEnd"/>
      <w:r w:rsidR="006A1153">
        <w:rPr>
          <w:rFonts w:ascii="Arial" w:hAnsi="Arial" w:cs="Arial"/>
        </w:rPr>
        <w:t xml:space="preserve"> </w:t>
      </w:r>
      <w:proofErr w:type="spellStart"/>
      <w:r w:rsidR="006A1153">
        <w:rPr>
          <w:rFonts w:ascii="Arial" w:hAnsi="Arial" w:cs="Arial"/>
        </w:rPr>
        <w:t>smatraju</w:t>
      </w:r>
      <w:proofErr w:type="spellEnd"/>
      <w:r w:rsidR="006A1153">
        <w:rPr>
          <w:rFonts w:ascii="Arial" w:hAnsi="Arial" w:cs="Arial"/>
        </w:rPr>
        <w:t xml:space="preserve"> se one </w:t>
      </w:r>
      <w:proofErr w:type="spellStart"/>
      <w:r w:rsidR="006A1153">
        <w:rPr>
          <w:rFonts w:ascii="Arial" w:hAnsi="Arial" w:cs="Arial"/>
        </w:rPr>
        <w:t>koje</w:t>
      </w:r>
      <w:proofErr w:type="spellEnd"/>
      <w:r w:rsidR="006A1153">
        <w:rPr>
          <w:rFonts w:ascii="Arial" w:hAnsi="Arial" w:cs="Arial"/>
        </w:rPr>
        <w:t xml:space="preserve"> </w:t>
      </w:r>
      <w:proofErr w:type="spellStart"/>
      <w:r w:rsidR="006A1153">
        <w:rPr>
          <w:rFonts w:ascii="Arial" w:hAnsi="Arial" w:cs="Arial"/>
        </w:rPr>
        <w:t>nijesu</w:t>
      </w:r>
      <w:proofErr w:type="spellEnd"/>
      <w:r w:rsidR="006A1153">
        <w:rPr>
          <w:rFonts w:ascii="Arial" w:hAnsi="Arial" w:cs="Arial"/>
        </w:rPr>
        <w:t xml:space="preserve"> </w:t>
      </w:r>
      <w:proofErr w:type="spellStart"/>
      <w:r w:rsidR="006A1153">
        <w:rPr>
          <w:rFonts w:ascii="Arial" w:hAnsi="Arial" w:cs="Arial"/>
        </w:rPr>
        <w:t>dostavljene</w:t>
      </w:r>
      <w:proofErr w:type="spellEnd"/>
      <w:r w:rsidR="00E82E00">
        <w:rPr>
          <w:rFonts w:ascii="Arial" w:hAnsi="Arial" w:cs="Arial"/>
        </w:rPr>
        <w:t xml:space="preserve"> u </w:t>
      </w:r>
      <w:proofErr w:type="spellStart"/>
      <w:r w:rsidR="00E82E00">
        <w:rPr>
          <w:rFonts w:ascii="Arial" w:hAnsi="Arial" w:cs="Arial"/>
        </w:rPr>
        <w:t>propisanoj</w:t>
      </w:r>
      <w:proofErr w:type="spellEnd"/>
      <w:r w:rsidR="00E82E00">
        <w:rPr>
          <w:rFonts w:ascii="Arial" w:hAnsi="Arial" w:cs="Arial"/>
        </w:rPr>
        <w:t xml:space="preserve"> </w:t>
      </w:r>
      <w:proofErr w:type="spellStart"/>
      <w:r w:rsidR="00E82E00">
        <w:rPr>
          <w:rFonts w:ascii="Arial" w:hAnsi="Arial" w:cs="Arial"/>
        </w:rPr>
        <w:t>projektnoj</w:t>
      </w:r>
      <w:proofErr w:type="spellEnd"/>
      <w:r w:rsidR="00E82E00">
        <w:rPr>
          <w:rFonts w:ascii="Arial" w:hAnsi="Arial" w:cs="Arial"/>
        </w:rPr>
        <w:t xml:space="preserve"> </w:t>
      </w:r>
      <w:proofErr w:type="spellStart"/>
      <w:r w:rsidR="00E82E00">
        <w:rPr>
          <w:rFonts w:ascii="Arial" w:hAnsi="Arial" w:cs="Arial"/>
        </w:rPr>
        <w:t>formi</w:t>
      </w:r>
      <w:proofErr w:type="spellEnd"/>
      <w:r w:rsidR="00E82E00">
        <w:rPr>
          <w:rFonts w:ascii="Arial" w:hAnsi="Arial" w:cs="Arial"/>
        </w:rPr>
        <w:t xml:space="preserve"> i </w:t>
      </w:r>
      <w:proofErr w:type="spellStart"/>
      <w:r w:rsidR="00E82E00">
        <w:rPr>
          <w:rFonts w:ascii="Arial" w:hAnsi="Arial" w:cs="Arial"/>
        </w:rPr>
        <w:t>uz</w:t>
      </w:r>
      <w:proofErr w:type="spellEnd"/>
      <w:r w:rsidR="00E82E00">
        <w:rPr>
          <w:rFonts w:ascii="Arial" w:hAnsi="Arial" w:cs="Arial"/>
        </w:rPr>
        <w:t xml:space="preserve"> </w:t>
      </w:r>
      <w:proofErr w:type="spellStart"/>
      <w:r w:rsidR="00E82E00">
        <w:rPr>
          <w:rFonts w:ascii="Arial" w:hAnsi="Arial" w:cs="Arial"/>
        </w:rPr>
        <w:t>koje</w:t>
      </w:r>
      <w:proofErr w:type="spellEnd"/>
      <w:r w:rsidR="00E82E00">
        <w:rPr>
          <w:rFonts w:ascii="Arial" w:hAnsi="Arial" w:cs="Arial"/>
        </w:rPr>
        <w:t xml:space="preserve"> </w:t>
      </w:r>
      <w:proofErr w:type="spellStart"/>
      <w:r w:rsidR="00E82E00">
        <w:rPr>
          <w:rFonts w:ascii="Arial" w:hAnsi="Arial" w:cs="Arial"/>
        </w:rPr>
        <w:t>nije</w:t>
      </w:r>
      <w:proofErr w:type="spellEnd"/>
      <w:r w:rsidR="00E82E00">
        <w:rPr>
          <w:rFonts w:ascii="Arial" w:hAnsi="Arial" w:cs="Arial"/>
        </w:rPr>
        <w:t xml:space="preserve"> </w:t>
      </w:r>
      <w:proofErr w:type="spellStart"/>
      <w:r w:rsidR="00E82E00">
        <w:rPr>
          <w:rFonts w:ascii="Arial" w:hAnsi="Arial" w:cs="Arial"/>
        </w:rPr>
        <w:t>prilož</w:t>
      </w:r>
      <w:r w:rsidR="006A1153">
        <w:rPr>
          <w:rFonts w:ascii="Arial" w:hAnsi="Arial" w:cs="Arial"/>
        </w:rPr>
        <w:t>ena</w:t>
      </w:r>
      <w:proofErr w:type="spellEnd"/>
      <w:r w:rsidR="006A1153">
        <w:rPr>
          <w:rFonts w:ascii="Arial" w:hAnsi="Arial" w:cs="Arial"/>
        </w:rPr>
        <w:t xml:space="preserve"> </w:t>
      </w:r>
      <w:proofErr w:type="spellStart"/>
      <w:r w:rsidR="006A1153">
        <w:rPr>
          <w:rFonts w:ascii="Arial" w:hAnsi="Arial" w:cs="Arial"/>
        </w:rPr>
        <w:t>propisana</w:t>
      </w:r>
      <w:proofErr w:type="spellEnd"/>
      <w:r w:rsidR="006A1153">
        <w:rPr>
          <w:rFonts w:ascii="Arial" w:hAnsi="Arial" w:cs="Arial"/>
        </w:rPr>
        <w:t xml:space="preserve"> </w:t>
      </w:r>
      <w:proofErr w:type="spellStart"/>
      <w:r w:rsidR="006A1153">
        <w:rPr>
          <w:rFonts w:ascii="Arial" w:hAnsi="Arial" w:cs="Arial"/>
        </w:rPr>
        <w:t>prateća</w:t>
      </w:r>
      <w:proofErr w:type="spellEnd"/>
      <w:r w:rsidR="006A1153">
        <w:rPr>
          <w:rFonts w:ascii="Arial" w:hAnsi="Arial" w:cs="Arial"/>
        </w:rPr>
        <w:t xml:space="preserve"> </w:t>
      </w:r>
      <w:proofErr w:type="spellStart"/>
      <w:r w:rsidR="006A1153">
        <w:rPr>
          <w:rFonts w:ascii="Arial" w:hAnsi="Arial" w:cs="Arial"/>
        </w:rPr>
        <w:t>dokumentacija</w:t>
      </w:r>
      <w:proofErr w:type="spellEnd"/>
      <w:r w:rsidR="006A1153">
        <w:rPr>
          <w:rFonts w:ascii="Arial" w:hAnsi="Arial" w:cs="Arial"/>
        </w:rPr>
        <w:t>).</w:t>
      </w:r>
    </w:p>
    <w:p w14:paraId="601E3713" w14:textId="77777777" w:rsidR="00AD0EBD" w:rsidRDefault="00AD0EBD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Projektnu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neposredno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Građanskom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web </w:t>
      </w:r>
      <w:proofErr w:type="spellStart"/>
      <w:r>
        <w:rPr>
          <w:rFonts w:ascii="Arial" w:hAnsi="Arial" w:cs="Arial"/>
        </w:rPr>
        <w:t>portala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r w:rsidRPr="006A0477">
          <w:rPr>
            <w:rStyle w:val="Hyperlink"/>
            <w:rFonts w:ascii="Arial" w:hAnsi="Arial" w:cs="Arial"/>
          </w:rPr>
          <w:t>www.opstinativat.com</w:t>
        </w:r>
      </w:hyperlink>
      <w:r>
        <w:rPr>
          <w:rFonts w:ascii="Arial" w:hAnsi="Arial" w:cs="Arial"/>
        </w:rPr>
        <w:t>.</w:t>
      </w:r>
    </w:p>
    <w:p w14:paraId="0233CCFE" w14:textId="77777777" w:rsidR="00AD0EBD" w:rsidRPr="00F231B9" w:rsidRDefault="00A73309" w:rsidP="00F231B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Pristigle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vrednovaće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raspodjelu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="00EF7565">
        <w:rPr>
          <w:rFonts w:ascii="Arial" w:hAnsi="Arial" w:cs="Arial"/>
        </w:rPr>
        <w:t>a</w:t>
      </w:r>
      <w:proofErr w:type="spellEnd"/>
      <w:r w:rsidR="00EF7565">
        <w:rPr>
          <w:rFonts w:ascii="Arial" w:hAnsi="Arial" w:cs="Arial"/>
        </w:rPr>
        <w:t xml:space="preserve"> </w:t>
      </w:r>
      <w:proofErr w:type="spellStart"/>
      <w:r w:rsidR="00F231B9">
        <w:rPr>
          <w:rFonts w:ascii="Arial" w:hAnsi="Arial" w:cs="Arial"/>
        </w:rPr>
        <w:t>izdavačku</w:t>
      </w:r>
      <w:proofErr w:type="spellEnd"/>
      <w:r w:rsidR="00F231B9">
        <w:rPr>
          <w:rFonts w:ascii="Arial" w:hAnsi="Arial" w:cs="Arial"/>
        </w:rPr>
        <w:t xml:space="preserve"> </w:t>
      </w:r>
      <w:proofErr w:type="spellStart"/>
      <w:r w:rsidR="00F231B9">
        <w:rPr>
          <w:rFonts w:ascii="Arial" w:hAnsi="Arial" w:cs="Arial"/>
        </w:rPr>
        <w:t>djelatnost</w:t>
      </w:r>
      <w:proofErr w:type="spellEnd"/>
      <w:r w:rsidR="00F231B9">
        <w:rPr>
          <w:rFonts w:ascii="Arial" w:hAnsi="Arial" w:cs="Arial"/>
        </w:rPr>
        <w:t xml:space="preserve">, </w:t>
      </w:r>
      <w:proofErr w:type="spellStart"/>
      <w:r w:rsidR="00EF7565">
        <w:rPr>
          <w:rFonts w:ascii="Arial" w:hAnsi="Arial" w:cs="Arial"/>
        </w:rPr>
        <w:t>koja</w:t>
      </w:r>
      <w:proofErr w:type="spellEnd"/>
      <w:r w:rsidR="00EF7565">
        <w:rPr>
          <w:rFonts w:ascii="Arial" w:hAnsi="Arial" w:cs="Arial"/>
        </w:rPr>
        <w:t xml:space="preserve"> </w:t>
      </w:r>
      <w:proofErr w:type="spellStart"/>
      <w:proofErr w:type="gramStart"/>
      <w:r w:rsidR="00EF7565"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r w:rsidR="00F231B9">
        <w:rPr>
          <w:rFonts w:ascii="Arial" w:hAnsi="Arial" w:cs="Arial"/>
        </w:rPr>
        <w:t xml:space="preserve">i </w:t>
      </w:r>
      <w:proofErr w:type="spellStart"/>
      <w:r w:rsidR="00F231B9">
        <w:rPr>
          <w:rFonts w:ascii="Arial" w:hAnsi="Arial" w:cs="Arial"/>
        </w:rPr>
        <w:t>dostaviti</w:t>
      </w:r>
      <w:proofErr w:type="spellEnd"/>
      <w:r w:rsidR="00F231B9">
        <w:rPr>
          <w:rFonts w:ascii="Arial" w:hAnsi="Arial" w:cs="Arial"/>
        </w:rPr>
        <w:t xml:space="preserve"> </w:t>
      </w:r>
      <w:proofErr w:type="spellStart"/>
      <w:r w:rsidR="00F231B9">
        <w:rPr>
          <w:rFonts w:ascii="Arial" w:hAnsi="Arial" w:cs="Arial"/>
        </w:rPr>
        <w:t>ga</w:t>
      </w:r>
      <w:proofErr w:type="spellEnd"/>
      <w:r w:rsidR="00F231B9">
        <w:rPr>
          <w:rFonts w:ascii="Arial" w:hAnsi="Arial" w:cs="Arial"/>
        </w:rPr>
        <w:t xml:space="preserve"> </w:t>
      </w:r>
      <w:proofErr w:type="spellStart"/>
      <w:r w:rsidRPr="00F231B9">
        <w:rPr>
          <w:rFonts w:ascii="Arial" w:hAnsi="Arial" w:cs="Arial"/>
        </w:rPr>
        <w:t>nadležnom</w:t>
      </w:r>
      <w:proofErr w:type="spellEnd"/>
      <w:r w:rsidRPr="00F231B9">
        <w:rPr>
          <w:rFonts w:ascii="Arial" w:hAnsi="Arial" w:cs="Arial"/>
        </w:rPr>
        <w:t xml:space="preserve"> </w:t>
      </w:r>
      <w:proofErr w:type="spellStart"/>
      <w:r w:rsidRPr="00F231B9">
        <w:rPr>
          <w:rFonts w:ascii="Arial" w:hAnsi="Arial" w:cs="Arial"/>
        </w:rPr>
        <w:t>organu</w:t>
      </w:r>
      <w:proofErr w:type="spellEnd"/>
      <w:r w:rsidRPr="00F231B9">
        <w:rPr>
          <w:rFonts w:ascii="Arial" w:hAnsi="Arial" w:cs="Arial"/>
        </w:rPr>
        <w:t xml:space="preserve"> u </w:t>
      </w:r>
      <w:proofErr w:type="spellStart"/>
      <w:r w:rsidRPr="00F231B9">
        <w:rPr>
          <w:rFonts w:ascii="Arial" w:hAnsi="Arial" w:cs="Arial"/>
        </w:rPr>
        <w:t>roku</w:t>
      </w:r>
      <w:proofErr w:type="spellEnd"/>
      <w:r w:rsidRPr="00F231B9">
        <w:rPr>
          <w:rFonts w:ascii="Arial" w:hAnsi="Arial" w:cs="Arial"/>
        </w:rPr>
        <w:t xml:space="preserve"> od 15 </w:t>
      </w:r>
      <w:proofErr w:type="spellStart"/>
      <w:r w:rsidRPr="00F231B9">
        <w:rPr>
          <w:rFonts w:ascii="Arial" w:hAnsi="Arial" w:cs="Arial"/>
        </w:rPr>
        <w:t>dana</w:t>
      </w:r>
      <w:proofErr w:type="spellEnd"/>
      <w:r w:rsidRPr="00F231B9">
        <w:rPr>
          <w:rFonts w:ascii="Arial" w:hAnsi="Arial" w:cs="Arial"/>
        </w:rPr>
        <w:t xml:space="preserve"> od </w:t>
      </w:r>
      <w:proofErr w:type="spellStart"/>
      <w:r w:rsidRPr="00F231B9">
        <w:rPr>
          <w:rFonts w:ascii="Arial" w:hAnsi="Arial" w:cs="Arial"/>
        </w:rPr>
        <w:t>dana</w:t>
      </w:r>
      <w:proofErr w:type="spellEnd"/>
      <w:r w:rsidRPr="00F231B9">
        <w:rPr>
          <w:rFonts w:ascii="Arial" w:hAnsi="Arial" w:cs="Arial"/>
        </w:rPr>
        <w:t xml:space="preserve"> </w:t>
      </w:r>
      <w:proofErr w:type="spellStart"/>
      <w:r w:rsidRPr="00F231B9">
        <w:rPr>
          <w:rFonts w:ascii="Arial" w:hAnsi="Arial" w:cs="Arial"/>
        </w:rPr>
        <w:t>završetka</w:t>
      </w:r>
      <w:proofErr w:type="spellEnd"/>
      <w:r w:rsidRPr="00F231B9">
        <w:rPr>
          <w:rFonts w:ascii="Arial" w:hAnsi="Arial" w:cs="Arial"/>
        </w:rPr>
        <w:t xml:space="preserve"> </w:t>
      </w:r>
      <w:proofErr w:type="spellStart"/>
      <w:r w:rsidRPr="00F231B9">
        <w:rPr>
          <w:rFonts w:ascii="Arial" w:hAnsi="Arial" w:cs="Arial"/>
        </w:rPr>
        <w:t>Konkursa</w:t>
      </w:r>
      <w:proofErr w:type="spellEnd"/>
      <w:r w:rsidRPr="00F231B9">
        <w:rPr>
          <w:rFonts w:ascii="Arial" w:hAnsi="Arial" w:cs="Arial"/>
        </w:rPr>
        <w:t>.</w:t>
      </w:r>
    </w:p>
    <w:p w14:paraId="184BCDC5" w14:textId="42C5B504" w:rsidR="00A73309" w:rsidRDefault="00A73309" w:rsidP="00A73309">
      <w:pPr>
        <w:pStyle w:val="ListParagraph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</w:t>
      </w:r>
      <w:r w:rsidR="00741A8F">
        <w:rPr>
          <w:rFonts w:ascii="Arial" w:hAnsi="Arial" w:cs="Arial"/>
        </w:rPr>
        <w:t>luku</w:t>
      </w:r>
      <w:proofErr w:type="spellEnd"/>
      <w:r w:rsidR="00741A8F">
        <w:rPr>
          <w:rFonts w:ascii="Arial" w:hAnsi="Arial" w:cs="Arial"/>
        </w:rPr>
        <w:t xml:space="preserve"> o </w:t>
      </w:r>
      <w:proofErr w:type="spellStart"/>
      <w:r w:rsidR="00741A8F">
        <w:rPr>
          <w:rFonts w:ascii="Arial" w:hAnsi="Arial" w:cs="Arial"/>
        </w:rPr>
        <w:t>sufinansiranju</w:t>
      </w:r>
      <w:proofErr w:type="spellEnd"/>
      <w:r w:rsidR="00741A8F">
        <w:rPr>
          <w:rFonts w:ascii="Arial" w:hAnsi="Arial" w:cs="Arial"/>
        </w:rPr>
        <w:t xml:space="preserve"> </w:t>
      </w:r>
      <w:proofErr w:type="spellStart"/>
      <w:r w:rsidR="00741A8F">
        <w:rPr>
          <w:rFonts w:ascii="Arial" w:hAnsi="Arial" w:cs="Arial"/>
        </w:rPr>
        <w:t>projekta</w:t>
      </w:r>
      <w:proofErr w:type="spellEnd"/>
      <w:r w:rsidR="00741A8F">
        <w:rPr>
          <w:rFonts w:ascii="Arial" w:hAnsi="Arial" w:cs="Arial"/>
        </w:rPr>
        <w:t xml:space="preserve"> </w:t>
      </w:r>
      <w:proofErr w:type="spellStart"/>
      <w:r w:rsidR="00741A8F">
        <w:rPr>
          <w:rFonts w:ascii="Arial" w:hAnsi="Arial" w:cs="Arial"/>
        </w:rPr>
        <w:t>do</w:t>
      </w:r>
      <w:r>
        <w:rPr>
          <w:rFonts w:ascii="Arial" w:hAnsi="Arial" w:cs="Arial"/>
        </w:rPr>
        <w:t>nosi</w:t>
      </w:r>
      <w:proofErr w:type="spellEnd"/>
      <w:r>
        <w:rPr>
          <w:rFonts w:ascii="Arial" w:hAnsi="Arial" w:cs="Arial"/>
        </w:rPr>
        <w:t xml:space="preserve"> </w:t>
      </w:r>
      <w:r w:rsidR="00741A8F">
        <w:rPr>
          <w:rFonts w:ascii="Arial" w:hAnsi="Arial" w:cs="Arial"/>
        </w:rPr>
        <w:t xml:space="preserve">organ </w:t>
      </w:r>
      <w:proofErr w:type="spellStart"/>
      <w:r w:rsidR="00741A8F">
        <w:rPr>
          <w:rFonts w:ascii="Arial" w:hAnsi="Arial" w:cs="Arial"/>
        </w:rPr>
        <w:t>lokalne</w:t>
      </w:r>
      <w:proofErr w:type="spellEnd"/>
      <w:r w:rsidR="00741A8F">
        <w:rPr>
          <w:rFonts w:ascii="Arial" w:hAnsi="Arial" w:cs="Arial"/>
        </w:rPr>
        <w:t xml:space="preserve"> </w:t>
      </w:r>
      <w:proofErr w:type="spellStart"/>
      <w:r w:rsidR="00741A8F">
        <w:rPr>
          <w:rFonts w:ascii="Arial" w:hAnsi="Arial" w:cs="Arial"/>
        </w:rPr>
        <w:t>uprave</w:t>
      </w:r>
      <w:proofErr w:type="spellEnd"/>
      <w:r w:rsidR="00741A8F">
        <w:rPr>
          <w:rFonts w:ascii="Arial" w:hAnsi="Arial" w:cs="Arial"/>
        </w:rPr>
        <w:t xml:space="preserve"> </w:t>
      </w:r>
      <w:proofErr w:type="spellStart"/>
      <w:r w:rsidR="00741A8F">
        <w:rPr>
          <w:rFonts w:ascii="Arial" w:hAnsi="Arial" w:cs="Arial"/>
        </w:rPr>
        <w:t>nadležan</w:t>
      </w:r>
      <w:proofErr w:type="spellEnd"/>
      <w:r w:rsidR="00741A8F">
        <w:rPr>
          <w:rFonts w:ascii="Arial" w:hAnsi="Arial" w:cs="Arial"/>
        </w:rPr>
        <w:t xml:space="preserve"> </w:t>
      </w:r>
      <w:proofErr w:type="spellStart"/>
      <w:r w:rsidR="00741A8F">
        <w:rPr>
          <w:rFonts w:ascii="Arial" w:hAnsi="Arial" w:cs="Arial"/>
        </w:rPr>
        <w:t>za</w:t>
      </w:r>
      <w:proofErr w:type="spellEnd"/>
      <w:r w:rsidR="00741A8F">
        <w:rPr>
          <w:rFonts w:ascii="Arial" w:hAnsi="Arial" w:cs="Arial"/>
        </w:rPr>
        <w:t xml:space="preserve"> </w:t>
      </w:r>
      <w:proofErr w:type="spellStart"/>
      <w:r w:rsidR="00741A8F">
        <w:rPr>
          <w:rFonts w:ascii="Arial" w:hAnsi="Arial" w:cs="Arial"/>
        </w:rPr>
        <w:t>poslove</w:t>
      </w:r>
      <w:proofErr w:type="spellEnd"/>
      <w:r w:rsidR="00741A8F">
        <w:rPr>
          <w:rFonts w:ascii="Arial" w:hAnsi="Arial" w:cs="Arial"/>
        </w:rPr>
        <w:t xml:space="preserve"> </w:t>
      </w:r>
      <w:proofErr w:type="spellStart"/>
      <w:r w:rsidR="00741A8F">
        <w:rPr>
          <w:rFonts w:ascii="Arial" w:hAnsi="Arial" w:cs="Arial"/>
        </w:rPr>
        <w:t>kulture</w:t>
      </w:r>
      <w:proofErr w:type="spellEnd"/>
      <w:r w:rsidR="00741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r w:rsidR="00EF7565">
        <w:rPr>
          <w:rFonts w:ascii="Arial" w:hAnsi="Arial" w:cs="Arial"/>
        </w:rPr>
        <w:t>je</w:t>
      </w:r>
      <w:r>
        <w:rPr>
          <w:rFonts w:ascii="Arial" w:hAnsi="Arial" w:cs="Arial"/>
        </w:rPr>
        <w:t>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>.</w:t>
      </w:r>
    </w:p>
    <w:p w14:paraId="2F21B977" w14:textId="38C7717A" w:rsidR="006F72CE" w:rsidRPr="00F231B9" w:rsidRDefault="00A73309" w:rsidP="00F231B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741A8F">
        <w:rPr>
          <w:rFonts w:ascii="Arial" w:hAnsi="Arial" w:cs="Arial"/>
        </w:rPr>
        <w:t>P</w:t>
      </w:r>
      <w:r>
        <w:rPr>
          <w:rFonts w:ascii="Arial" w:hAnsi="Arial" w:cs="Arial"/>
        </w:rPr>
        <w:t>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učesnik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417F4">
        <w:rPr>
          <w:rFonts w:ascii="Arial" w:hAnsi="Arial" w:cs="Arial"/>
        </w:rPr>
        <w:t>objavljivanja</w:t>
      </w:r>
      <w:proofErr w:type="spellEnd"/>
      <w:r w:rsidR="004417F4">
        <w:rPr>
          <w:rFonts w:ascii="Arial" w:hAnsi="Arial" w:cs="Arial"/>
        </w:rPr>
        <w:t xml:space="preserve"> </w:t>
      </w:r>
      <w:proofErr w:type="spellStart"/>
      <w:r w:rsidR="004417F4">
        <w:rPr>
          <w:rFonts w:ascii="Arial" w:hAnsi="Arial" w:cs="Arial"/>
        </w:rPr>
        <w:t>Odluke</w:t>
      </w:r>
      <w:proofErr w:type="spellEnd"/>
      <w:r w:rsidR="004417F4">
        <w:rPr>
          <w:rFonts w:ascii="Arial" w:hAnsi="Arial" w:cs="Arial"/>
        </w:rPr>
        <w:t xml:space="preserve"> </w:t>
      </w:r>
      <w:proofErr w:type="spellStart"/>
      <w:r w:rsidR="004417F4">
        <w:rPr>
          <w:rFonts w:ascii="Arial" w:hAnsi="Arial" w:cs="Arial"/>
        </w:rPr>
        <w:t>zaključuju</w:t>
      </w:r>
      <w:proofErr w:type="spellEnd"/>
      <w:r w:rsidR="004417F4">
        <w:rPr>
          <w:rFonts w:ascii="Arial" w:hAnsi="Arial" w:cs="Arial"/>
        </w:rPr>
        <w:t xml:space="preserve"> </w:t>
      </w:r>
      <w:proofErr w:type="spellStart"/>
      <w:r w:rsidR="004417F4">
        <w:rPr>
          <w:rFonts w:ascii="Arial" w:hAnsi="Arial" w:cs="Arial"/>
        </w:rPr>
        <w:t>Ugovor</w:t>
      </w:r>
      <w:proofErr w:type="spellEnd"/>
      <w:r w:rsidR="004417F4">
        <w:rPr>
          <w:rFonts w:ascii="Arial" w:hAnsi="Arial" w:cs="Arial"/>
        </w:rPr>
        <w:t xml:space="preserve"> o </w:t>
      </w:r>
      <w:proofErr w:type="spellStart"/>
      <w:r w:rsidR="004417F4">
        <w:rPr>
          <w:rFonts w:ascii="Arial" w:hAnsi="Arial" w:cs="Arial"/>
        </w:rPr>
        <w:t>sufinansiranju</w:t>
      </w:r>
      <w:proofErr w:type="spellEnd"/>
      <w:r w:rsidR="004417F4">
        <w:rPr>
          <w:rFonts w:ascii="Arial" w:hAnsi="Arial" w:cs="Arial"/>
        </w:rPr>
        <w:t xml:space="preserve"> </w:t>
      </w:r>
      <w:proofErr w:type="spellStart"/>
      <w:r w:rsidR="004417F4">
        <w:rPr>
          <w:rFonts w:ascii="Arial" w:hAnsi="Arial" w:cs="Arial"/>
        </w:rPr>
        <w:t>projekta</w:t>
      </w:r>
      <w:proofErr w:type="spellEnd"/>
      <w:r w:rsidR="004417F4">
        <w:rPr>
          <w:rFonts w:ascii="Arial" w:hAnsi="Arial" w:cs="Arial"/>
        </w:rPr>
        <w:t>.</w:t>
      </w:r>
    </w:p>
    <w:p w14:paraId="3BD4CBDE" w14:textId="0248658B" w:rsidR="00E95597" w:rsidRDefault="00E95597" w:rsidP="00AD0EB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pitanjima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od 08 do 15 h u </w:t>
      </w:r>
      <w:proofErr w:type="spellStart"/>
      <w:r>
        <w:rPr>
          <w:rFonts w:ascii="Arial" w:hAnsi="Arial" w:cs="Arial"/>
        </w:rPr>
        <w:t>Sekretarijatu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društvene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231B9">
        <w:rPr>
          <w:rFonts w:ascii="Arial" w:hAnsi="Arial" w:cs="Arial"/>
        </w:rPr>
        <w:t>djelatnost</w:t>
      </w:r>
      <w:r w:rsidR="00741A8F">
        <w:rPr>
          <w:rFonts w:ascii="Arial" w:hAnsi="Arial" w:cs="Arial"/>
        </w:rPr>
        <w:t>i</w:t>
      </w:r>
      <w:proofErr w:type="spellEnd"/>
      <w:r w:rsidR="00741A8F">
        <w:rPr>
          <w:rFonts w:ascii="Arial" w:hAnsi="Arial" w:cs="Arial"/>
        </w:rPr>
        <w:t xml:space="preserve">, </w:t>
      </w:r>
      <w:proofErr w:type="spellStart"/>
      <w:r w:rsidR="00741A8F">
        <w:rPr>
          <w:rFonts w:ascii="Arial" w:hAnsi="Arial" w:cs="Arial"/>
        </w:rPr>
        <w:t>kancelarija</w:t>
      </w:r>
      <w:proofErr w:type="spellEnd"/>
      <w:r w:rsidR="00741A8F">
        <w:rPr>
          <w:rFonts w:ascii="Arial" w:hAnsi="Arial" w:cs="Arial"/>
        </w:rPr>
        <w:t xml:space="preserve"> br.12,</w:t>
      </w:r>
      <w:r w:rsidR="00494E0D">
        <w:rPr>
          <w:rFonts w:ascii="Arial" w:hAnsi="Arial" w:cs="Arial"/>
        </w:rPr>
        <w:t xml:space="preserve"> </w:t>
      </w:r>
      <w:proofErr w:type="spellStart"/>
      <w:r w:rsidR="00494E0D">
        <w:rPr>
          <w:rFonts w:ascii="Arial" w:hAnsi="Arial" w:cs="Arial"/>
        </w:rPr>
        <w:t>na</w:t>
      </w:r>
      <w:proofErr w:type="spellEnd"/>
      <w:r w:rsidR="00494E0D">
        <w:rPr>
          <w:rFonts w:ascii="Arial" w:hAnsi="Arial" w:cs="Arial"/>
        </w:rPr>
        <w:t xml:space="preserve"> </w:t>
      </w:r>
      <w:proofErr w:type="spellStart"/>
      <w:r w:rsidR="00494E0D">
        <w:rPr>
          <w:rFonts w:ascii="Arial" w:hAnsi="Arial" w:cs="Arial"/>
        </w:rPr>
        <w:t>broj</w:t>
      </w:r>
      <w:proofErr w:type="spellEnd"/>
      <w:r w:rsidR="00494E0D">
        <w:rPr>
          <w:rFonts w:ascii="Arial" w:hAnsi="Arial" w:cs="Arial"/>
        </w:rPr>
        <w:t xml:space="preserve"> </w:t>
      </w:r>
      <w:proofErr w:type="spellStart"/>
      <w:r w:rsidR="00494E0D">
        <w:rPr>
          <w:rFonts w:ascii="Arial" w:hAnsi="Arial" w:cs="Arial"/>
        </w:rPr>
        <w:t>telefona</w:t>
      </w:r>
      <w:proofErr w:type="spellEnd"/>
      <w:r w:rsidR="00494E0D">
        <w:rPr>
          <w:rFonts w:ascii="Arial" w:hAnsi="Arial" w:cs="Arial"/>
        </w:rPr>
        <w:t xml:space="preserve"> 032/661-334</w:t>
      </w:r>
      <w:r w:rsidR="00741A8F">
        <w:rPr>
          <w:rFonts w:ascii="Arial" w:hAnsi="Arial" w:cs="Arial"/>
        </w:rPr>
        <w:t xml:space="preserve">, </w:t>
      </w:r>
      <w:proofErr w:type="spellStart"/>
      <w:r w:rsidR="00741A8F">
        <w:rPr>
          <w:rFonts w:ascii="Arial" w:hAnsi="Arial" w:cs="Arial"/>
        </w:rPr>
        <w:t>kao</w:t>
      </w:r>
      <w:proofErr w:type="spellEnd"/>
      <w:r w:rsidR="00741A8F">
        <w:rPr>
          <w:rFonts w:ascii="Arial" w:hAnsi="Arial" w:cs="Arial"/>
        </w:rPr>
        <w:t xml:space="preserve"> i </w:t>
      </w:r>
      <w:proofErr w:type="spellStart"/>
      <w:r w:rsidR="00741A8F">
        <w:rPr>
          <w:rFonts w:ascii="Arial" w:hAnsi="Arial" w:cs="Arial"/>
        </w:rPr>
        <w:t>na</w:t>
      </w:r>
      <w:proofErr w:type="spellEnd"/>
      <w:r w:rsidR="00741A8F">
        <w:rPr>
          <w:rFonts w:ascii="Arial" w:hAnsi="Arial" w:cs="Arial"/>
        </w:rPr>
        <w:t xml:space="preserve"> e-mail </w:t>
      </w:r>
      <w:proofErr w:type="spellStart"/>
      <w:r w:rsidR="00741A8F">
        <w:rPr>
          <w:rFonts w:ascii="Arial" w:hAnsi="Arial" w:cs="Arial"/>
        </w:rPr>
        <w:t>adresu</w:t>
      </w:r>
      <w:proofErr w:type="spellEnd"/>
      <w:r w:rsidR="00741A8F">
        <w:rPr>
          <w:rFonts w:ascii="Arial" w:hAnsi="Arial" w:cs="Arial"/>
        </w:rPr>
        <w:t>, ana.ivanovic@opstinativat.com</w:t>
      </w:r>
      <w:r w:rsidR="004E2BF5">
        <w:rPr>
          <w:rFonts w:ascii="Arial" w:hAnsi="Arial" w:cs="Arial"/>
        </w:rPr>
        <w:t>.</w:t>
      </w:r>
    </w:p>
    <w:p w14:paraId="6D9DE1FB" w14:textId="77777777" w:rsidR="00E14149" w:rsidRDefault="00AD0EBD" w:rsidP="00AD0EBD">
      <w:pPr>
        <w:tabs>
          <w:tab w:val="left" w:pos="3615"/>
        </w:tabs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14:paraId="5CF34E52" w14:textId="77777777" w:rsidR="00EF7565" w:rsidRDefault="00EF7565" w:rsidP="00AD0EBD">
      <w:pPr>
        <w:tabs>
          <w:tab w:val="left" w:pos="3615"/>
        </w:tabs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D108E9B" w14:textId="7E795F77" w:rsidR="00EF76C4" w:rsidRPr="00912AAC" w:rsidRDefault="00EF7565" w:rsidP="00EF76C4">
      <w:pPr>
        <w:tabs>
          <w:tab w:val="left" w:pos="3615"/>
        </w:tabs>
        <w:spacing w:line="276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</w:t>
      </w:r>
    </w:p>
    <w:p w14:paraId="32B2BAD2" w14:textId="7FFBA886" w:rsidR="00EF7565" w:rsidRPr="00912AAC" w:rsidRDefault="00EF7565" w:rsidP="00EF7565">
      <w:pPr>
        <w:tabs>
          <w:tab w:val="left" w:pos="3615"/>
        </w:tabs>
        <w:spacing w:line="276" w:lineRule="auto"/>
        <w:jc w:val="right"/>
        <w:rPr>
          <w:rFonts w:ascii="Arial" w:hAnsi="Arial" w:cs="Arial"/>
          <w:sz w:val="24"/>
          <w:szCs w:val="24"/>
          <w:lang w:val="hr-HR"/>
        </w:rPr>
      </w:pPr>
    </w:p>
    <w:sectPr w:rsidR="00EF7565" w:rsidRPr="00912AAC" w:rsidSect="00DF74A0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113F63" w15:done="0"/>
  <w15:commentEx w15:paraId="36356F7F" w15:done="0"/>
  <w15:commentEx w15:paraId="0544D992" w15:done="0"/>
  <w15:commentEx w15:paraId="75888C42" w15:done="0"/>
  <w15:commentEx w15:paraId="1CAAEF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E37C3" w14:textId="77777777" w:rsidR="003A353F" w:rsidRDefault="003A353F" w:rsidP="000A0F28">
      <w:pPr>
        <w:spacing w:after="0" w:line="240" w:lineRule="auto"/>
      </w:pPr>
      <w:r>
        <w:separator/>
      </w:r>
    </w:p>
  </w:endnote>
  <w:endnote w:type="continuationSeparator" w:id="0">
    <w:p w14:paraId="050BA867" w14:textId="77777777" w:rsidR="003A353F" w:rsidRDefault="003A353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C490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78720" behindDoc="0" locked="0" layoutInCell="1" allowOverlap="1" wp14:anchorId="77C4535F" wp14:editId="41BF6D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29AD0" w14:textId="77777777" w:rsidR="007A4B31" w:rsidRPr="00DF13F7" w:rsidRDefault="007A4B31" w:rsidP="007A4B31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5AF9D083" w14:textId="77777777" w:rsidR="007A4B31" w:rsidRPr="00DF13F7" w:rsidRDefault="007A4B31" w:rsidP="007A4B31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83840" behindDoc="0" locked="0" layoutInCell="1" allowOverlap="1" wp14:anchorId="67CE44E0" wp14:editId="6F353A6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>Tel: + 382 (0) 32 661 334, Fax: + 382 (0) 661 395</w:t>
    </w:r>
  </w:p>
  <w:p w14:paraId="3CC11F36" w14:textId="77777777" w:rsidR="007A4B31" w:rsidRPr="00DF13F7" w:rsidRDefault="007A4B31" w:rsidP="007A4B31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86912" behindDoc="0" locked="0" layoutInCell="1" allowOverlap="1" wp14:anchorId="680EC3B4" wp14:editId="1976D07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85888" behindDoc="0" locked="0" layoutInCell="1" allowOverlap="1" wp14:anchorId="7E276925" wp14:editId="48F9B87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82816" behindDoc="0" locked="0" layoutInCell="1" allowOverlap="1" wp14:anchorId="2F256E3D" wp14:editId="4A02F3E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81792" behindDoc="0" locked="0" layoutInCell="1" allowOverlap="1" wp14:anchorId="6E5495CC" wp14:editId="3E03B6F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80768" behindDoc="0" locked="0" layoutInCell="1" allowOverlap="1" wp14:anchorId="2F8FAF66" wp14:editId="3648AB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0376E">
        <w:rPr>
          <w:rStyle w:val="Hyperlink"/>
          <w:rFonts w:ascii="Arial" w:hAnsi="Arial" w:cs="Arial"/>
          <w:sz w:val="18"/>
          <w:szCs w:val="20"/>
        </w:rPr>
        <w:t>kultura@opstinativat.com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84864" behindDoc="0" locked="0" layoutInCell="1" allowOverlap="1" wp14:anchorId="1CE1961A" wp14:editId="15481C1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57D72A7D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40A1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9504" behindDoc="0" locked="0" layoutInCell="1" allowOverlap="1" wp14:anchorId="05E6860A" wp14:editId="77B0CFF2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53E8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7B0C72F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5408" behindDoc="0" locked="0" layoutInCell="1" allowOverlap="1" wp14:anchorId="55267E75" wp14:editId="40CE3EF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B9F">
      <w:rPr>
        <w:rFonts w:ascii="Arial" w:hAnsi="Arial" w:cs="Arial"/>
        <w:color w:val="7F7F7F" w:themeColor="text1" w:themeTint="80"/>
        <w:sz w:val="18"/>
        <w:szCs w:val="20"/>
      </w:rPr>
      <w:t>Tel: + 382 (0) 32 661 334, Fax: + 382 (0) 661 395</w:t>
    </w:r>
  </w:p>
  <w:p w14:paraId="27A286B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8480" behindDoc="0" locked="0" layoutInCell="1" allowOverlap="1" wp14:anchorId="4352A296" wp14:editId="54341CF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7456" behindDoc="0" locked="0" layoutInCell="1" allowOverlap="1" wp14:anchorId="6E47628D" wp14:editId="439CB7F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4384" behindDoc="0" locked="0" layoutInCell="1" allowOverlap="1" wp14:anchorId="6E4ADC4A" wp14:editId="48F207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3360" behindDoc="0" locked="0" layoutInCell="1" allowOverlap="1" wp14:anchorId="08110D4C" wp14:editId="1137CAE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2336" behindDoc="0" locked="0" layoutInCell="1" allowOverlap="1" wp14:anchorId="24705697" wp14:editId="04B6A1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995B9F" w:rsidRPr="00D0376E">
        <w:rPr>
          <w:rStyle w:val="Hyperlink"/>
          <w:rFonts w:ascii="Arial" w:hAnsi="Arial" w:cs="Arial"/>
          <w:sz w:val="18"/>
          <w:szCs w:val="20"/>
        </w:rPr>
        <w:t>kultura@opstinativat.com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6432" behindDoc="0" locked="0" layoutInCell="1" allowOverlap="1" wp14:anchorId="6D65DE09" wp14:editId="7803FE3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21168AAC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3648" w14:textId="77777777" w:rsidR="003A353F" w:rsidRDefault="003A353F" w:rsidP="000A0F28">
      <w:pPr>
        <w:spacing w:after="0" w:line="240" w:lineRule="auto"/>
      </w:pPr>
      <w:r>
        <w:separator/>
      </w:r>
    </w:p>
  </w:footnote>
  <w:footnote w:type="continuationSeparator" w:id="0">
    <w:p w14:paraId="22EBF22C" w14:textId="77777777" w:rsidR="003A353F" w:rsidRDefault="003A353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1A47" w14:textId="77777777" w:rsidR="000A0F28" w:rsidRDefault="000A0F28" w:rsidP="000A0F28">
    <w:r w:rsidRPr="00527126">
      <w:rPr>
        <w:noProof/>
      </w:rPr>
      <w:drawing>
        <wp:anchor distT="0" distB="0" distL="114300" distR="114300" simplePos="0" relativeHeight="251659264" behindDoc="0" locked="0" layoutInCell="1" allowOverlap="1" wp14:anchorId="0A6A847C" wp14:editId="336952A1">
          <wp:simplePos x="0" y="0"/>
          <wp:positionH relativeFrom="margin">
            <wp:posOffset>2612390</wp:posOffset>
          </wp:positionH>
          <wp:positionV relativeFrom="margin">
            <wp:posOffset>-1900893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25FEEB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3CB15124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982AEC3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25776321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7022BF3A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000F16E6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5DEE2EB9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0288" behindDoc="0" locked="0" layoutInCell="1" allowOverlap="1" wp14:anchorId="6A93AC33" wp14:editId="3E4205D5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35FC1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B89"/>
    <w:multiLevelType w:val="hybridMultilevel"/>
    <w:tmpl w:val="DAB4C644"/>
    <w:lvl w:ilvl="0" w:tplc="0D9A4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7B1F"/>
    <w:multiLevelType w:val="hybridMultilevel"/>
    <w:tmpl w:val="51E648F6"/>
    <w:lvl w:ilvl="0" w:tplc="693A42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07C2D"/>
    <w:multiLevelType w:val="hybridMultilevel"/>
    <w:tmpl w:val="47DC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72F3"/>
    <w:multiLevelType w:val="hybridMultilevel"/>
    <w:tmpl w:val="572A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C2893"/>
    <w:multiLevelType w:val="hybridMultilevel"/>
    <w:tmpl w:val="3DE4B8EA"/>
    <w:lvl w:ilvl="0" w:tplc="6382CEC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C04E0B"/>
    <w:multiLevelType w:val="hybridMultilevel"/>
    <w:tmpl w:val="688636B2"/>
    <w:lvl w:ilvl="0" w:tplc="51BC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14705"/>
    <w:multiLevelType w:val="hybridMultilevel"/>
    <w:tmpl w:val="8A22DFB4"/>
    <w:lvl w:ilvl="0" w:tplc="964A0B9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32058"/>
    <w:multiLevelType w:val="hybridMultilevel"/>
    <w:tmpl w:val="79B0F2C2"/>
    <w:lvl w:ilvl="0" w:tplc="BD781BA8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7080230A"/>
    <w:multiLevelType w:val="hybridMultilevel"/>
    <w:tmpl w:val="F1B8D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85580"/>
    <w:multiLevelType w:val="hybridMultilevel"/>
    <w:tmpl w:val="99A86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62962"/>
    <w:multiLevelType w:val="hybridMultilevel"/>
    <w:tmpl w:val="9DCC10A8"/>
    <w:lvl w:ilvl="0" w:tplc="7180C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1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044CE"/>
    <w:rsid w:val="000149D0"/>
    <w:rsid w:val="00022DB7"/>
    <w:rsid w:val="00054B1F"/>
    <w:rsid w:val="00055149"/>
    <w:rsid w:val="00074192"/>
    <w:rsid w:val="000811D6"/>
    <w:rsid w:val="00082503"/>
    <w:rsid w:val="00084E9B"/>
    <w:rsid w:val="000A0F28"/>
    <w:rsid w:val="000A3439"/>
    <w:rsid w:val="000B351F"/>
    <w:rsid w:val="000B6FB5"/>
    <w:rsid w:val="000D603C"/>
    <w:rsid w:val="000F7038"/>
    <w:rsid w:val="00114FC9"/>
    <w:rsid w:val="00134272"/>
    <w:rsid w:val="00140B90"/>
    <w:rsid w:val="00146D16"/>
    <w:rsid w:val="001479CA"/>
    <w:rsid w:val="00150C78"/>
    <w:rsid w:val="00167FF7"/>
    <w:rsid w:val="001A005B"/>
    <w:rsid w:val="001B14EC"/>
    <w:rsid w:val="001D2357"/>
    <w:rsid w:val="001E460B"/>
    <w:rsid w:val="001F3335"/>
    <w:rsid w:val="00201048"/>
    <w:rsid w:val="00201724"/>
    <w:rsid w:val="002018A1"/>
    <w:rsid w:val="0020393C"/>
    <w:rsid w:val="00242A95"/>
    <w:rsid w:val="002443A9"/>
    <w:rsid w:val="00257B6C"/>
    <w:rsid w:val="00262761"/>
    <w:rsid w:val="002750DF"/>
    <w:rsid w:val="00275EBE"/>
    <w:rsid w:val="00285FAF"/>
    <w:rsid w:val="0029621E"/>
    <w:rsid w:val="002C0ADD"/>
    <w:rsid w:val="002C5D25"/>
    <w:rsid w:val="002D1324"/>
    <w:rsid w:val="002D1FF2"/>
    <w:rsid w:val="002E2857"/>
    <w:rsid w:val="002E7549"/>
    <w:rsid w:val="002F49AC"/>
    <w:rsid w:val="003008CE"/>
    <w:rsid w:val="003034ED"/>
    <w:rsid w:val="00315F49"/>
    <w:rsid w:val="003212D5"/>
    <w:rsid w:val="00330E3C"/>
    <w:rsid w:val="00347DE7"/>
    <w:rsid w:val="003660CC"/>
    <w:rsid w:val="00386B86"/>
    <w:rsid w:val="003874C1"/>
    <w:rsid w:val="00393D6B"/>
    <w:rsid w:val="003A353F"/>
    <w:rsid w:val="003A6025"/>
    <w:rsid w:val="003B3BF6"/>
    <w:rsid w:val="003D094A"/>
    <w:rsid w:val="003D2182"/>
    <w:rsid w:val="003F4BA5"/>
    <w:rsid w:val="004045D2"/>
    <w:rsid w:val="0042073D"/>
    <w:rsid w:val="0043088E"/>
    <w:rsid w:val="004417F4"/>
    <w:rsid w:val="004443DA"/>
    <w:rsid w:val="00460C2D"/>
    <w:rsid w:val="0047025F"/>
    <w:rsid w:val="00484437"/>
    <w:rsid w:val="0048541E"/>
    <w:rsid w:val="0049237D"/>
    <w:rsid w:val="00494E0D"/>
    <w:rsid w:val="004A6AD2"/>
    <w:rsid w:val="004B3692"/>
    <w:rsid w:val="004C5824"/>
    <w:rsid w:val="004C6143"/>
    <w:rsid w:val="004D2280"/>
    <w:rsid w:val="004D6367"/>
    <w:rsid w:val="004E2A88"/>
    <w:rsid w:val="004E2BF5"/>
    <w:rsid w:val="00500C2E"/>
    <w:rsid w:val="00502A7F"/>
    <w:rsid w:val="00502C6A"/>
    <w:rsid w:val="00504603"/>
    <w:rsid w:val="005319B4"/>
    <w:rsid w:val="00540A2E"/>
    <w:rsid w:val="00541A7D"/>
    <w:rsid w:val="005424EB"/>
    <w:rsid w:val="00547B39"/>
    <w:rsid w:val="005513FA"/>
    <w:rsid w:val="00556FDF"/>
    <w:rsid w:val="0055768C"/>
    <w:rsid w:val="00563992"/>
    <w:rsid w:val="005708D4"/>
    <w:rsid w:val="00591EC3"/>
    <w:rsid w:val="00593771"/>
    <w:rsid w:val="005A5C91"/>
    <w:rsid w:val="005C3AF0"/>
    <w:rsid w:val="005E2696"/>
    <w:rsid w:val="005E4DF1"/>
    <w:rsid w:val="00602C6B"/>
    <w:rsid w:val="00624412"/>
    <w:rsid w:val="00632A2A"/>
    <w:rsid w:val="006342FE"/>
    <w:rsid w:val="0064024B"/>
    <w:rsid w:val="0065554B"/>
    <w:rsid w:val="0067458C"/>
    <w:rsid w:val="00682F2D"/>
    <w:rsid w:val="006A1153"/>
    <w:rsid w:val="006A3D41"/>
    <w:rsid w:val="006B22DB"/>
    <w:rsid w:val="006D6476"/>
    <w:rsid w:val="006E15A1"/>
    <w:rsid w:val="006E6CAE"/>
    <w:rsid w:val="006F72CE"/>
    <w:rsid w:val="00705B99"/>
    <w:rsid w:val="0070739F"/>
    <w:rsid w:val="00711B48"/>
    <w:rsid w:val="00713284"/>
    <w:rsid w:val="00714C23"/>
    <w:rsid w:val="007320DC"/>
    <w:rsid w:val="0074167D"/>
    <w:rsid w:val="00741A8F"/>
    <w:rsid w:val="007465F5"/>
    <w:rsid w:val="0076133B"/>
    <w:rsid w:val="00772CE8"/>
    <w:rsid w:val="00777A4E"/>
    <w:rsid w:val="00793994"/>
    <w:rsid w:val="007A4B31"/>
    <w:rsid w:val="007C6D76"/>
    <w:rsid w:val="007C75BD"/>
    <w:rsid w:val="007D2280"/>
    <w:rsid w:val="007E3831"/>
    <w:rsid w:val="007E77E4"/>
    <w:rsid w:val="007F0BBF"/>
    <w:rsid w:val="007F5113"/>
    <w:rsid w:val="00801F79"/>
    <w:rsid w:val="00834183"/>
    <w:rsid w:val="00854C0E"/>
    <w:rsid w:val="00876287"/>
    <w:rsid w:val="008816E6"/>
    <w:rsid w:val="0089342D"/>
    <w:rsid w:val="008B222B"/>
    <w:rsid w:val="008D4471"/>
    <w:rsid w:val="008E0B84"/>
    <w:rsid w:val="008E4DB8"/>
    <w:rsid w:val="008F0C44"/>
    <w:rsid w:val="008F79EA"/>
    <w:rsid w:val="00907E2B"/>
    <w:rsid w:val="00912AAC"/>
    <w:rsid w:val="00917301"/>
    <w:rsid w:val="009269F6"/>
    <w:rsid w:val="0094764F"/>
    <w:rsid w:val="0095356F"/>
    <w:rsid w:val="0095518D"/>
    <w:rsid w:val="0096175A"/>
    <w:rsid w:val="009666E1"/>
    <w:rsid w:val="0099592C"/>
    <w:rsid w:val="00995B9F"/>
    <w:rsid w:val="009A0D06"/>
    <w:rsid w:val="009A1BA6"/>
    <w:rsid w:val="009B2A2A"/>
    <w:rsid w:val="009B55FD"/>
    <w:rsid w:val="009C13CC"/>
    <w:rsid w:val="009C5267"/>
    <w:rsid w:val="009D18D8"/>
    <w:rsid w:val="00A21606"/>
    <w:rsid w:val="00A73309"/>
    <w:rsid w:val="00A83229"/>
    <w:rsid w:val="00A8426B"/>
    <w:rsid w:val="00A867CA"/>
    <w:rsid w:val="00A93E3B"/>
    <w:rsid w:val="00AA1C52"/>
    <w:rsid w:val="00AB0D51"/>
    <w:rsid w:val="00AD0EBD"/>
    <w:rsid w:val="00AD2279"/>
    <w:rsid w:val="00AD23BC"/>
    <w:rsid w:val="00AE072C"/>
    <w:rsid w:val="00AE5D3C"/>
    <w:rsid w:val="00AE62C6"/>
    <w:rsid w:val="00AE7473"/>
    <w:rsid w:val="00B01E74"/>
    <w:rsid w:val="00B06AB2"/>
    <w:rsid w:val="00B07BFC"/>
    <w:rsid w:val="00B34960"/>
    <w:rsid w:val="00B514E1"/>
    <w:rsid w:val="00B572D5"/>
    <w:rsid w:val="00B97CBC"/>
    <w:rsid w:val="00BA253C"/>
    <w:rsid w:val="00BA52C0"/>
    <w:rsid w:val="00BB1A45"/>
    <w:rsid w:val="00BC0622"/>
    <w:rsid w:val="00BC6F0E"/>
    <w:rsid w:val="00BC756D"/>
    <w:rsid w:val="00BD7F75"/>
    <w:rsid w:val="00BE1989"/>
    <w:rsid w:val="00BF05A9"/>
    <w:rsid w:val="00C15782"/>
    <w:rsid w:val="00C271D2"/>
    <w:rsid w:val="00C339E6"/>
    <w:rsid w:val="00C46215"/>
    <w:rsid w:val="00C51146"/>
    <w:rsid w:val="00C61FAF"/>
    <w:rsid w:val="00C626BE"/>
    <w:rsid w:val="00C76C1D"/>
    <w:rsid w:val="00C8079B"/>
    <w:rsid w:val="00C93416"/>
    <w:rsid w:val="00CA2623"/>
    <w:rsid w:val="00CA7C72"/>
    <w:rsid w:val="00CB7AA9"/>
    <w:rsid w:val="00CC3898"/>
    <w:rsid w:val="00CD2B97"/>
    <w:rsid w:val="00CD3ACF"/>
    <w:rsid w:val="00CD6B96"/>
    <w:rsid w:val="00CE7A18"/>
    <w:rsid w:val="00CE7E26"/>
    <w:rsid w:val="00CF00EA"/>
    <w:rsid w:val="00D0166C"/>
    <w:rsid w:val="00D04F30"/>
    <w:rsid w:val="00D20081"/>
    <w:rsid w:val="00D3550E"/>
    <w:rsid w:val="00D3584C"/>
    <w:rsid w:val="00D37E52"/>
    <w:rsid w:val="00D43766"/>
    <w:rsid w:val="00D46E17"/>
    <w:rsid w:val="00D6424B"/>
    <w:rsid w:val="00D7515E"/>
    <w:rsid w:val="00D80F71"/>
    <w:rsid w:val="00D86CCA"/>
    <w:rsid w:val="00D94E30"/>
    <w:rsid w:val="00DC1CF7"/>
    <w:rsid w:val="00DD38FE"/>
    <w:rsid w:val="00DE74C9"/>
    <w:rsid w:val="00DF74A0"/>
    <w:rsid w:val="00E00D71"/>
    <w:rsid w:val="00E03C83"/>
    <w:rsid w:val="00E14149"/>
    <w:rsid w:val="00E15CCD"/>
    <w:rsid w:val="00E36BB7"/>
    <w:rsid w:val="00E43808"/>
    <w:rsid w:val="00E511B7"/>
    <w:rsid w:val="00E610F7"/>
    <w:rsid w:val="00E63DA3"/>
    <w:rsid w:val="00E817BD"/>
    <w:rsid w:val="00E82E00"/>
    <w:rsid w:val="00E95597"/>
    <w:rsid w:val="00E967FD"/>
    <w:rsid w:val="00EB78E7"/>
    <w:rsid w:val="00EC6947"/>
    <w:rsid w:val="00EF590F"/>
    <w:rsid w:val="00EF7565"/>
    <w:rsid w:val="00EF76C4"/>
    <w:rsid w:val="00F058B5"/>
    <w:rsid w:val="00F10DF2"/>
    <w:rsid w:val="00F13181"/>
    <w:rsid w:val="00F150F7"/>
    <w:rsid w:val="00F231B9"/>
    <w:rsid w:val="00F4015A"/>
    <w:rsid w:val="00F515A3"/>
    <w:rsid w:val="00F66FF7"/>
    <w:rsid w:val="00F77994"/>
    <w:rsid w:val="00F859D6"/>
    <w:rsid w:val="00F921A1"/>
    <w:rsid w:val="00F931A8"/>
    <w:rsid w:val="00FB764B"/>
    <w:rsid w:val="00FC7ACF"/>
    <w:rsid w:val="00FD2F8E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42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3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3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3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ultura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ultura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8A0B-58EE-4BE9-8D83-0808C558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Ana Ivanovic</cp:lastModifiedBy>
  <cp:revision>9</cp:revision>
  <cp:lastPrinted>2018-12-25T08:45:00Z</cp:lastPrinted>
  <dcterms:created xsi:type="dcterms:W3CDTF">2019-05-27T10:50:00Z</dcterms:created>
  <dcterms:modified xsi:type="dcterms:W3CDTF">2019-05-28T05:56:00Z</dcterms:modified>
</cp:coreProperties>
</file>