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B9A" w:rsidRPr="004C5171" w:rsidRDefault="00BE79E5" w:rsidP="00FF7BA0">
      <w:pPr>
        <w:jc w:val="both"/>
        <w:rPr>
          <w:rFonts w:ascii="Arial" w:hAnsi="Arial" w:cs="Arial"/>
          <w:sz w:val="24"/>
          <w:szCs w:val="24"/>
        </w:rPr>
      </w:pPr>
      <w:r w:rsidRPr="004C5171">
        <w:rPr>
          <w:rFonts w:ascii="Arial" w:hAnsi="Arial" w:cs="Arial"/>
          <w:sz w:val="24"/>
          <w:szCs w:val="24"/>
        </w:rPr>
        <w:t>Na osnovu člana 8 stav 2 Odluke o uslovima</w:t>
      </w:r>
      <w:r w:rsidR="00FF7BA0">
        <w:rPr>
          <w:rFonts w:ascii="Arial" w:hAnsi="Arial" w:cs="Arial"/>
          <w:sz w:val="24"/>
          <w:szCs w:val="24"/>
        </w:rPr>
        <w:t>,</w:t>
      </w:r>
      <w:r w:rsidRPr="004C5171">
        <w:rPr>
          <w:rFonts w:ascii="Arial" w:hAnsi="Arial" w:cs="Arial"/>
          <w:sz w:val="24"/>
          <w:szCs w:val="24"/>
        </w:rPr>
        <w:t xml:space="preserve"> načinu</w:t>
      </w:r>
      <w:r w:rsidR="00FF7BA0">
        <w:rPr>
          <w:rFonts w:ascii="Arial" w:hAnsi="Arial" w:cs="Arial"/>
          <w:sz w:val="24"/>
          <w:szCs w:val="24"/>
        </w:rPr>
        <w:t xml:space="preserve"> i postupku</w:t>
      </w:r>
      <w:r w:rsidRPr="004C5171">
        <w:rPr>
          <w:rFonts w:ascii="Arial" w:hAnsi="Arial" w:cs="Arial"/>
          <w:sz w:val="24"/>
          <w:szCs w:val="24"/>
        </w:rPr>
        <w:t xml:space="preserve"> dodjeljivanja Novembarske nagrade, javnih priznanja i nagrada i zvanja „Počasni građanin opšti</w:t>
      </w:r>
      <w:r w:rsidR="0043576F">
        <w:rPr>
          <w:rFonts w:ascii="Arial" w:hAnsi="Arial" w:cs="Arial"/>
          <w:sz w:val="24"/>
          <w:szCs w:val="24"/>
        </w:rPr>
        <w:t>ne Tivat“ („Službeni list Crne G</w:t>
      </w:r>
      <w:r w:rsidRPr="004C5171">
        <w:rPr>
          <w:rFonts w:ascii="Arial" w:hAnsi="Arial" w:cs="Arial"/>
          <w:sz w:val="24"/>
          <w:szCs w:val="24"/>
        </w:rPr>
        <w:t>ore-opštinski propisi“ br. 26/09, 22/14), Skupština opštine Tivat objavljuje</w:t>
      </w:r>
    </w:p>
    <w:p w:rsidR="00BE79E5" w:rsidRPr="00673784" w:rsidRDefault="00BE79E5" w:rsidP="00BE79E5">
      <w:pPr>
        <w:jc w:val="center"/>
        <w:rPr>
          <w:rFonts w:ascii="Arial" w:hAnsi="Arial" w:cs="Arial"/>
          <w:b/>
          <w:sz w:val="24"/>
          <w:szCs w:val="24"/>
        </w:rPr>
      </w:pPr>
      <w:r w:rsidRPr="00673784">
        <w:rPr>
          <w:rFonts w:ascii="Arial" w:hAnsi="Arial" w:cs="Arial"/>
          <w:b/>
          <w:sz w:val="24"/>
          <w:szCs w:val="24"/>
        </w:rPr>
        <w:t>JAVNI POZIV</w:t>
      </w:r>
    </w:p>
    <w:p w:rsidR="00BE79E5" w:rsidRPr="004C5171" w:rsidRDefault="00A04A9E" w:rsidP="00DF27BC">
      <w:pPr>
        <w:jc w:val="center"/>
        <w:rPr>
          <w:rFonts w:ascii="Arial" w:hAnsi="Arial" w:cs="Arial"/>
          <w:sz w:val="24"/>
          <w:szCs w:val="24"/>
        </w:rPr>
      </w:pPr>
      <w:r w:rsidRPr="004C5171">
        <w:rPr>
          <w:rFonts w:ascii="Arial" w:hAnsi="Arial" w:cs="Arial"/>
          <w:sz w:val="24"/>
          <w:szCs w:val="24"/>
        </w:rPr>
        <w:t>Za prikupljanje predloga kandidata za dodjelu Novembarske nagrade opštine Tivat, Nagrada i Javnih priznanja u 2019.godini, a koje se dodjeljuju svake pete godine na Svečanoj sjednici Skupštine opštine povodom 21 novembra Dana opštine Tivat</w:t>
      </w:r>
    </w:p>
    <w:p w:rsidR="00A04A9E" w:rsidRPr="004C5171" w:rsidRDefault="00A04A9E" w:rsidP="00BE79E5">
      <w:pPr>
        <w:jc w:val="center"/>
        <w:rPr>
          <w:rFonts w:ascii="Arial" w:hAnsi="Arial" w:cs="Arial"/>
          <w:sz w:val="24"/>
          <w:szCs w:val="24"/>
        </w:rPr>
      </w:pPr>
    </w:p>
    <w:p w:rsidR="004C5171" w:rsidRDefault="00A04A9E" w:rsidP="004C51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5171">
        <w:rPr>
          <w:rFonts w:ascii="Arial" w:hAnsi="Arial" w:cs="Arial"/>
          <w:b/>
          <w:sz w:val="24"/>
          <w:szCs w:val="24"/>
        </w:rPr>
        <w:t>Novembarska nagrada opštine Tivat/plaketa i novčani iznos/</w:t>
      </w:r>
      <w:r w:rsidRPr="004C5171">
        <w:rPr>
          <w:rFonts w:ascii="Arial" w:hAnsi="Arial" w:cs="Arial"/>
          <w:sz w:val="24"/>
          <w:szCs w:val="24"/>
        </w:rPr>
        <w:t xml:space="preserve"> dodjeljuje se za najviše zasluge i najbolje ostvarene rezultate u svim oblastima rada i stvaralaštva koja su od izuzetnog značaja za opštinu Tivat.</w:t>
      </w:r>
    </w:p>
    <w:p w:rsidR="00DF27BC" w:rsidRDefault="00DF27BC" w:rsidP="00DF27BC">
      <w:pPr>
        <w:pStyle w:val="ListParagraph"/>
        <w:rPr>
          <w:rFonts w:ascii="Arial" w:hAnsi="Arial" w:cs="Arial"/>
          <w:sz w:val="24"/>
          <w:szCs w:val="24"/>
        </w:rPr>
      </w:pPr>
    </w:p>
    <w:p w:rsidR="00A04A9E" w:rsidRPr="00DF27BC" w:rsidRDefault="00A04A9E" w:rsidP="00DF27B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F27BC">
        <w:rPr>
          <w:rFonts w:ascii="Arial" w:hAnsi="Arial" w:cs="Arial"/>
          <w:sz w:val="24"/>
          <w:szCs w:val="24"/>
        </w:rPr>
        <w:t>Novembarska nagrada dodjeljuje se građanima, pravnim licima, nevladinim organizacijama, udruženjima i drugim subjektima sa teritorije opštine Tivat.</w:t>
      </w:r>
    </w:p>
    <w:p w:rsidR="00A04A9E" w:rsidRPr="004C5171" w:rsidRDefault="00A04A9E" w:rsidP="00A04A9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5171">
        <w:rPr>
          <w:rFonts w:ascii="Arial" w:hAnsi="Arial" w:cs="Arial"/>
          <w:sz w:val="24"/>
          <w:szCs w:val="24"/>
        </w:rPr>
        <w:t xml:space="preserve">Novembarska nagrada se može dodijeljivati i pojedincima </w:t>
      </w:r>
      <w:r w:rsidR="00FA4D9E" w:rsidRPr="004C5171">
        <w:rPr>
          <w:rFonts w:ascii="Arial" w:hAnsi="Arial" w:cs="Arial"/>
          <w:sz w:val="24"/>
          <w:szCs w:val="24"/>
        </w:rPr>
        <w:t>koji ne žive na teritoriji opštine Tivat i pravnim licima čije je sjedište van opštine Tivat, ako njihova ostvarenja imaju poseban značaj za opštinu Tivat.</w:t>
      </w:r>
    </w:p>
    <w:p w:rsidR="00FF7BA0" w:rsidRDefault="00FA4D9E" w:rsidP="00A04A9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5171">
        <w:rPr>
          <w:rFonts w:ascii="Arial" w:hAnsi="Arial" w:cs="Arial"/>
          <w:sz w:val="24"/>
          <w:szCs w:val="24"/>
        </w:rPr>
        <w:t xml:space="preserve">U godini u kojoj se Novembarska nagrada dodjeljuje mogu se dodijeliti najviše dvije Novembarske nagrade. </w:t>
      </w:r>
    </w:p>
    <w:p w:rsidR="00FA4D9E" w:rsidRPr="004C5171" w:rsidRDefault="00FA4D9E" w:rsidP="00A04A9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5171">
        <w:rPr>
          <w:rFonts w:ascii="Arial" w:hAnsi="Arial" w:cs="Arial"/>
          <w:sz w:val="24"/>
          <w:szCs w:val="24"/>
        </w:rPr>
        <w:t>Novembarska nagrada jednom licu ne može se dodijeliti za ostvarenja za koja mu je već jednom dodijeljena ova Nagrada.</w:t>
      </w:r>
    </w:p>
    <w:p w:rsidR="004C5171" w:rsidRDefault="004C5171" w:rsidP="004C5171">
      <w:pPr>
        <w:pStyle w:val="ListParagraph"/>
        <w:rPr>
          <w:rFonts w:ascii="Arial" w:hAnsi="Arial" w:cs="Arial"/>
          <w:sz w:val="24"/>
          <w:szCs w:val="24"/>
        </w:rPr>
      </w:pPr>
    </w:p>
    <w:p w:rsidR="00FA4D9E" w:rsidRPr="004C5171" w:rsidRDefault="00FA4D9E" w:rsidP="00FA4D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7BA0">
        <w:rPr>
          <w:rFonts w:ascii="Arial" w:hAnsi="Arial" w:cs="Arial"/>
          <w:b/>
          <w:sz w:val="24"/>
          <w:szCs w:val="24"/>
        </w:rPr>
        <w:t>Nagrada (diploma i novčani iznos) ili Javno priznanje (plaketa i predmet umjetničke ili druge vrijednosti)</w:t>
      </w:r>
      <w:r w:rsidRPr="004C5171">
        <w:rPr>
          <w:rFonts w:ascii="Arial" w:hAnsi="Arial" w:cs="Arial"/>
          <w:sz w:val="24"/>
          <w:szCs w:val="24"/>
        </w:rPr>
        <w:t xml:space="preserve"> može se dodijeliti u znak priznanja za određeni podvig, dostignuća ili doprinos u određenoj oblasti života i rada pojedincu ili koletkivu.</w:t>
      </w:r>
    </w:p>
    <w:p w:rsidR="004C5171" w:rsidRDefault="004C5171" w:rsidP="004C5171">
      <w:pPr>
        <w:pStyle w:val="ListParagraph"/>
        <w:rPr>
          <w:rFonts w:ascii="Arial" w:hAnsi="Arial" w:cs="Arial"/>
          <w:sz w:val="24"/>
          <w:szCs w:val="24"/>
        </w:rPr>
      </w:pPr>
    </w:p>
    <w:p w:rsidR="00FA4D9E" w:rsidRPr="004C5171" w:rsidRDefault="006F0F9B" w:rsidP="00FA4D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5171">
        <w:rPr>
          <w:rFonts w:ascii="Arial" w:hAnsi="Arial" w:cs="Arial"/>
          <w:sz w:val="24"/>
          <w:szCs w:val="24"/>
        </w:rPr>
        <w:t>Pravo predlaganja kandidata za Novembarsku nagradu, Nagradu ili Javno priznanje imaju privredna društva, javne službe, nevladine organizacije, sportske i druge organizacije, pojedinci i drugi subjekti na području opštine Tivat</w:t>
      </w:r>
      <w:r w:rsidR="00DF27BC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4C5171" w:rsidRDefault="004C5171" w:rsidP="004C5171">
      <w:pPr>
        <w:pStyle w:val="ListParagraph"/>
        <w:rPr>
          <w:rFonts w:ascii="Arial" w:hAnsi="Arial" w:cs="Arial"/>
          <w:sz w:val="24"/>
          <w:szCs w:val="24"/>
        </w:rPr>
      </w:pPr>
    </w:p>
    <w:p w:rsidR="006F0F9B" w:rsidRPr="004C5171" w:rsidRDefault="006F0F9B" w:rsidP="004C51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5171">
        <w:rPr>
          <w:rFonts w:ascii="Arial" w:hAnsi="Arial" w:cs="Arial"/>
          <w:sz w:val="24"/>
          <w:szCs w:val="24"/>
        </w:rPr>
        <w:t>Predlozi moraju biti dostavljeni u pisanoj formi i sadržati ime i prezime odnosno naziv kandidata sa bližim podacima i naznakom za koje se djelo odnosno ostvarene rezultate kandidat predlaže za dodjelu Novembarske nagrade, odnosno za koji podvig, dostignuće ili doprinos i u kojoj oblasti života i rada se kandidat predlaže za dodjelu Nagrade ili Javnog priznanja, sa detaljnim obrazloženjem i dokumentacijom na osnovu koje se može ocijeniti vrijednost ostvarenih rezultata.</w:t>
      </w:r>
    </w:p>
    <w:p w:rsidR="004C5171" w:rsidRDefault="004C5171" w:rsidP="004C5171">
      <w:pPr>
        <w:pStyle w:val="ListParagraph"/>
        <w:rPr>
          <w:rFonts w:ascii="Arial" w:hAnsi="Arial" w:cs="Arial"/>
          <w:sz w:val="24"/>
          <w:szCs w:val="24"/>
        </w:rPr>
      </w:pPr>
    </w:p>
    <w:p w:rsidR="006F0F9B" w:rsidRPr="004C5171" w:rsidRDefault="00C66C9C" w:rsidP="00FA4D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5171">
        <w:rPr>
          <w:rFonts w:ascii="Arial" w:hAnsi="Arial" w:cs="Arial"/>
          <w:sz w:val="24"/>
          <w:szCs w:val="24"/>
        </w:rPr>
        <w:t>Predlozi se dostavljaju u zapečaćenoj koverti sa naznakom za Novembarsku nagradu, Nagradu ili Javno priznanje.</w:t>
      </w:r>
    </w:p>
    <w:p w:rsidR="004C5171" w:rsidRDefault="004C5171" w:rsidP="004C5171">
      <w:pPr>
        <w:pStyle w:val="ListParagraph"/>
        <w:rPr>
          <w:rFonts w:ascii="Arial" w:hAnsi="Arial" w:cs="Arial"/>
          <w:sz w:val="24"/>
          <w:szCs w:val="24"/>
        </w:rPr>
      </w:pPr>
    </w:p>
    <w:p w:rsidR="00C66C9C" w:rsidRPr="004C5171" w:rsidRDefault="00C66C9C" w:rsidP="00FA4D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5171">
        <w:rPr>
          <w:rFonts w:ascii="Arial" w:hAnsi="Arial" w:cs="Arial"/>
          <w:sz w:val="24"/>
          <w:szCs w:val="24"/>
        </w:rPr>
        <w:t>Predlozi se dostavljaju Skupštini opštine Tivat, najkasnije do 15 oktobra tekuće godine.</w:t>
      </w:r>
    </w:p>
    <w:p w:rsidR="004C5171" w:rsidRDefault="004C5171" w:rsidP="004C5171">
      <w:pPr>
        <w:pStyle w:val="ListParagraph"/>
        <w:rPr>
          <w:rFonts w:ascii="Arial" w:hAnsi="Arial" w:cs="Arial"/>
          <w:sz w:val="24"/>
          <w:szCs w:val="24"/>
        </w:rPr>
      </w:pPr>
    </w:p>
    <w:p w:rsidR="00C66C9C" w:rsidRPr="004C5171" w:rsidRDefault="00C66C9C" w:rsidP="00FA4D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5171">
        <w:rPr>
          <w:rFonts w:ascii="Arial" w:hAnsi="Arial" w:cs="Arial"/>
          <w:sz w:val="24"/>
          <w:szCs w:val="24"/>
        </w:rPr>
        <w:t>Nepotpune predloge i predloge koji su dostavljeni nakon predviđenog roka Žiri neće uzeti u razmatranje.</w:t>
      </w:r>
    </w:p>
    <w:p w:rsidR="00A04A9E" w:rsidRPr="004C5171" w:rsidRDefault="00C66C9C" w:rsidP="004C5171">
      <w:pPr>
        <w:jc w:val="right"/>
        <w:rPr>
          <w:rFonts w:ascii="Arial" w:hAnsi="Arial" w:cs="Arial"/>
          <w:sz w:val="24"/>
          <w:szCs w:val="24"/>
        </w:rPr>
      </w:pPr>
      <w:r w:rsidRPr="004C5171">
        <w:rPr>
          <w:rFonts w:ascii="Arial" w:hAnsi="Arial" w:cs="Arial"/>
          <w:sz w:val="24"/>
          <w:szCs w:val="24"/>
        </w:rPr>
        <w:lastRenderedPageBreak/>
        <w:t>SKUPŠTINA OPŠTINE TIVAT</w:t>
      </w:r>
    </w:p>
    <w:sectPr w:rsidR="00A04A9E" w:rsidRPr="004C5171" w:rsidSect="00BE79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631C"/>
    <w:multiLevelType w:val="hybridMultilevel"/>
    <w:tmpl w:val="A872CCD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03248"/>
    <w:multiLevelType w:val="hybridMultilevel"/>
    <w:tmpl w:val="61463596"/>
    <w:lvl w:ilvl="0" w:tplc="E8DA7B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E5"/>
    <w:rsid w:val="0043576F"/>
    <w:rsid w:val="004C5171"/>
    <w:rsid w:val="00673784"/>
    <w:rsid w:val="006F0F9B"/>
    <w:rsid w:val="00A04A9E"/>
    <w:rsid w:val="00A62B9A"/>
    <w:rsid w:val="00BE79E5"/>
    <w:rsid w:val="00C66C9C"/>
    <w:rsid w:val="00DF27BC"/>
    <w:rsid w:val="00FA4D9E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5D0F"/>
  <w15:chartTrackingRefBased/>
  <w15:docId w15:val="{20DC7B5B-CE43-4599-9244-DD46CA7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10</cp:revision>
  <dcterms:created xsi:type="dcterms:W3CDTF">2019-08-26T09:55:00Z</dcterms:created>
  <dcterms:modified xsi:type="dcterms:W3CDTF">2019-08-29T09:49:00Z</dcterms:modified>
</cp:coreProperties>
</file>