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39" w:rsidRPr="00B040A8" w:rsidRDefault="002710FD">
      <w:pPr>
        <w:rPr>
          <w:rFonts w:ascii="Arial" w:hAnsi="Arial" w:cs="Arial"/>
          <w:sz w:val="24"/>
          <w:szCs w:val="24"/>
          <w:lang w:val="hr-HR"/>
        </w:rPr>
      </w:pPr>
      <w:r w:rsidRPr="00B040A8">
        <w:rPr>
          <w:rFonts w:ascii="Arial" w:hAnsi="Arial" w:cs="Arial"/>
          <w:sz w:val="24"/>
          <w:szCs w:val="24"/>
          <w:lang w:val="sr-Latn-ME"/>
        </w:rPr>
        <w:t xml:space="preserve">Na osnovu člana </w:t>
      </w:r>
      <w:r w:rsidR="004374B4" w:rsidRPr="00B040A8">
        <w:rPr>
          <w:rFonts w:ascii="Arial" w:hAnsi="Arial" w:cs="Arial"/>
          <w:sz w:val="24"/>
          <w:szCs w:val="24"/>
          <w:lang w:val="sr-Latn-ME"/>
        </w:rPr>
        <w:t xml:space="preserve">38, </w:t>
      </w:r>
      <w:r w:rsidR="00C14169" w:rsidRPr="00B040A8">
        <w:rPr>
          <w:rFonts w:ascii="Arial" w:hAnsi="Arial" w:cs="Arial"/>
          <w:sz w:val="24"/>
          <w:szCs w:val="24"/>
          <w:lang w:val="sr-Latn-ME"/>
        </w:rPr>
        <w:t>55 i 56 Zakona o lokal</w:t>
      </w:r>
      <w:r w:rsidR="00997941" w:rsidRPr="00B040A8">
        <w:rPr>
          <w:rFonts w:ascii="Arial" w:hAnsi="Arial" w:cs="Arial"/>
          <w:sz w:val="24"/>
          <w:szCs w:val="24"/>
          <w:lang w:val="sr-Latn-ME"/>
        </w:rPr>
        <w:t xml:space="preserve">noj samoupravi („Službeni list Crne Gore“ broj 02/18) i člana  </w:t>
      </w:r>
      <w:r w:rsidR="004374B4" w:rsidRPr="00B040A8">
        <w:rPr>
          <w:rFonts w:ascii="Arial" w:hAnsi="Arial" w:cs="Arial"/>
          <w:sz w:val="24"/>
          <w:szCs w:val="24"/>
          <w:lang w:val="sr-Latn-ME"/>
        </w:rPr>
        <w:t xml:space="preserve">35, </w:t>
      </w:r>
      <w:r w:rsidR="00997941" w:rsidRPr="00B040A8">
        <w:rPr>
          <w:rFonts w:ascii="Arial" w:hAnsi="Arial" w:cs="Arial"/>
          <w:sz w:val="24"/>
          <w:szCs w:val="24"/>
          <w:lang w:val="sr-Latn-ME"/>
        </w:rPr>
        <w:t>66 i 67 Statuta opštine Tivat („Službeni list Crne Gore-opštinski propisi“ broj 24/18)</w:t>
      </w:r>
      <w:r w:rsidRPr="00B040A8">
        <w:rPr>
          <w:rFonts w:ascii="Arial" w:hAnsi="Arial" w:cs="Arial"/>
          <w:sz w:val="24"/>
          <w:szCs w:val="24"/>
          <w:lang w:val="hr-HR"/>
        </w:rPr>
        <w:t xml:space="preserve"> Skupština opštine Tivat, na sjednici održanoj dana </w:t>
      </w:r>
      <w:r w:rsidR="001B1EFB" w:rsidRPr="00B040A8">
        <w:rPr>
          <w:rFonts w:ascii="Arial" w:hAnsi="Arial" w:cs="Arial"/>
          <w:sz w:val="24"/>
          <w:szCs w:val="24"/>
          <w:lang w:val="hr-HR"/>
        </w:rPr>
        <w:t>09.08.2018.</w:t>
      </w:r>
      <w:r w:rsidR="00433F9C" w:rsidRPr="00B040A8">
        <w:rPr>
          <w:rFonts w:ascii="Arial" w:hAnsi="Arial" w:cs="Arial"/>
          <w:sz w:val="24"/>
          <w:szCs w:val="24"/>
          <w:lang w:val="hr-HR"/>
        </w:rPr>
        <w:t>g</w:t>
      </w:r>
      <w:r w:rsidRPr="00B040A8">
        <w:rPr>
          <w:rFonts w:ascii="Arial" w:hAnsi="Arial" w:cs="Arial"/>
          <w:sz w:val="24"/>
          <w:szCs w:val="24"/>
          <w:lang w:val="hr-HR"/>
        </w:rPr>
        <w:t>odine, donijela je</w:t>
      </w:r>
    </w:p>
    <w:p w:rsidR="002710FD" w:rsidRPr="00B040A8" w:rsidRDefault="002710FD" w:rsidP="002710FD">
      <w:pPr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B040A8">
        <w:rPr>
          <w:rFonts w:ascii="Arial" w:hAnsi="Arial" w:cs="Arial"/>
          <w:b/>
          <w:i/>
          <w:sz w:val="24"/>
          <w:szCs w:val="24"/>
          <w:lang w:val="hr-HR"/>
        </w:rPr>
        <w:t>ODLUKU</w:t>
      </w:r>
    </w:p>
    <w:p w:rsidR="002710FD" w:rsidRPr="00B040A8" w:rsidRDefault="002710FD" w:rsidP="002710FD">
      <w:pPr>
        <w:jc w:val="center"/>
        <w:rPr>
          <w:rFonts w:ascii="Arial" w:hAnsi="Arial" w:cs="Arial"/>
          <w:b/>
          <w:i/>
          <w:sz w:val="24"/>
          <w:szCs w:val="24"/>
          <w:lang w:val="hr-HR"/>
        </w:rPr>
      </w:pPr>
      <w:r w:rsidRPr="00B040A8">
        <w:rPr>
          <w:rFonts w:ascii="Arial" w:hAnsi="Arial" w:cs="Arial"/>
          <w:b/>
          <w:i/>
          <w:sz w:val="24"/>
          <w:szCs w:val="24"/>
          <w:lang w:val="hr-HR"/>
        </w:rPr>
        <w:t>O IZBORU PREDSJEDNI</w:t>
      </w:r>
      <w:r w:rsidR="007E4044" w:rsidRPr="00B040A8">
        <w:rPr>
          <w:rFonts w:ascii="Arial" w:hAnsi="Arial" w:cs="Arial"/>
          <w:b/>
          <w:i/>
          <w:sz w:val="24"/>
          <w:szCs w:val="24"/>
          <w:lang w:val="hr-HR"/>
        </w:rPr>
        <w:t>KA</w:t>
      </w:r>
      <w:r w:rsidRPr="00B040A8">
        <w:rPr>
          <w:rFonts w:ascii="Arial" w:hAnsi="Arial" w:cs="Arial"/>
          <w:b/>
          <w:i/>
          <w:sz w:val="24"/>
          <w:szCs w:val="24"/>
          <w:lang w:val="hr-HR"/>
        </w:rPr>
        <w:t xml:space="preserve"> OPŠTINE TIVAT</w:t>
      </w:r>
    </w:p>
    <w:p w:rsidR="002710FD" w:rsidRPr="00B040A8" w:rsidRDefault="002710FD" w:rsidP="002710FD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040A8">
        <w:rPr>
          <w:rFonts w:ascii="Arial" w:hAnsi="Arial" w:cs="Arial"/>
          <w:sz w:val="24"/>
          <w:szCs w:val="24"/>
          <w:lang w:val="hr-HR"/>
        </w:rPr>
        <w:t>Član 1</w:t>
      </w:r>
    </w:p>
    <w:p w:rsidR="002710FD" w:rsidRPr="00B040A8" w:rsidRDefault="002710FD" w:rsidP="002710FD">
      <w:pPr>
        <w:rPr>
          <w:rFonts w:ascii="Arial" w:hAnsi="Arial" w:cs="Arial"/>
          <w:sz w:val="24"/>
          <w:szCs w:val="24"/>
          <w:lang w:val="hr-HR"/>
        </w:rPr>
      </w:pPr>
      <w:r w:rsidRPr="00B040A8">
        <w:rPr>
          <w:rFonts w:ascii="Arial" w:hAnsi="Arial" w:cs="Arial"/>
          <w:sz w:val="24"/>
          <w:szCs w:val="24"/>
          <w:lang w:val="hr-HR"/>
        </w:rPr>
        <w:t xml:space="preserve">Za </w:t>
      </w:r>
      <w:r w:rsidR="007E4044" w:rsidRPr="00B040A8">
        <w:rPr>
          <w:rFonts w:ascii="Arial" w:hAnsi="Arial" w:cs="Arial"/>
          <w:sz w:val="24"/>
          <w:szCs w:val="24"/>
          <w:lang w:val="hr-HR"/>
        </w:rPr>
        <w:t>p</w:t>
      </w:r>
      <w:r w:rsidRPr="00B040A8">
        <w:rPr>
          <w:rFonts w:ascii="Arial" w:hAnsi="Arial" w:cs="Arial"/>
          <w:sz w:val="24"/>
          <w:szCs w:val="24"/>
          <w:lang w:val="hr-HR"/>
        </w:rPr>
        <w:t>redsjedni</w:t>
      </w:r>
      <w:r w:rsidR="007E4044" w:rsidRPr="00B040A8">
        <w:rPr>
          <w:rFonts w:ascii="Arial" w:hAnsi="Arial" w:cs="Arial"/>
          <w:sz w:val="24"/>
          <w:szCs w:val="24"/>
          <w:lang w:val="hr-HR"/>
        </w:rPr>
        <w:t>ka</w:t>
      </w:r>
      <w:r w:rsidRPr="00B040A8">
        <w:rPr>
          <w:rFonts w:ascii="Arial" w:hAnsi="Arial" w:cs="Arial"/>
          <w:sz w:val="24"/>
          <w:szCs w:val="24"/>
          <w:lang w:val="hr-HR"/>
        </w:rPr>
        <w:t xml:space="preserve"> opštine Tivat bira se</w:t>
      </w:r>
      <w:r w:rsidR="00CA2941" w:rsidRPr="00B040A8">
        <w:rPr>
          <w:rFonts w:ascii="Arial" w:hAnsi="Arial" w:cs="Arial"/>
          <w:sz w:val="24"/>
          <w:szCs w:val="24"/>
          <w:lang w:val="hr-HR"/>
        </w:rPr>
        <w:t xml:space="preserve"> </w:t>
      </w:r>
      <w:r w:rsidR="007E4044" w:rsidRPr="00B040A8">
        <w:rPr>
          <w:rFonts w:ascii="Arial" w:hAnsi="Arial" w:cs="Arial"/>
          <w:sz w:val="24"/>
          <w:szCs w:val="24"/>
          <w:lang w:val="hr-HR"/>
        </w:rPr>
        <w:t>doc. dr Siniša Kusovac</w:t>
      </w:r>
      <w:r w:rsidR="00433F9C" w:rsidRPr="00B040A8">
        <w:rPr>
          <w:rFonts w:ascii="Arial" w:hAnsi="Arial" w:cs="Arial"/>
          <w:sz w:val="24"/>
          <w:szCs w:val="24"/>
          <w:lang w:val="hr-HR"/>
        </w:rPr>
        <w:t>.</w:t>
      </w:r>
    </w:p>
    <w:p w:rsidR="002710FD" w:rsidRPr="00B040A8" w:rsidRDefault="002710FD" w:rsidP="002710FD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040A8">
        <w:rPr>
          <w:rFonts w:ascii="Arial" w:hAnsi="Arial" w:cs="Arial"/>
          <w:sz w:val="24"/>
          <w:szCs w:val="24"/>
          <w:lang w:val="hr-HR"/>
        </w:rPr>
        <w:t>Član 2</w:t>
      </w:r>
    </w:p>
    <w:p w:rsidR="002710FD" w:rsidRPr="00B040A8" w:rsidRDefault="002710FD" w:rsidP="002710FD">
      <w:pPr>
        <w:rPr>
          <w:rFonts w:ascii="Arial" w:hAnsi="Arial" w:cs="Arial"/>
          <w:sz w:val="24"/>
          <w:szCs w:val="24"/>
          <w:lang w:val="hr-HR"/>
        </w:rPr>
      </w:pPr>
      <w:r w:rsidRPr="00B040A8">
        <w:rPr>
          <w:rFonts w:ascii="Arial" w:hAnsi="Arial" w:cs="Arial"/>
          <w:sz w:val="24"/>
          <w:szCs w:val="24"/>
          <w:lang w:val="hr-HR"/>
        </w:rPr>
        <w:t xml:space="preserve">Mandat </w:t>
      </w:r>
      <w:r w:rsidR="007E4044" w:rsidRPr="00B040A8">
        <w:rPr>
          <w:rFonts w:ascii="Arial" w:hAnsi="Arial" w:cs="Arial"/>
          <w:sz w:val="24"/>
          <w:szCs w:val="24"/>
          <w:lang w:val="hr-HR"/>
        </w:rPr>
        <w:t>p</w:t>
      </w:r>
      <w:r w:rsidRPr="00B040A8">
        <w:rPr>
          <w:rFonts w:ascii="Arial" w:hAnsi="Arial" w:cs="Arial"/>
          <w:sz w:val="24"/>
          <w:szCs w:val="24"/>
          <w:lang w:val="hr-HR"/>
        </w:rPr>
        <w:t>redsjedni</w:t>
      </w:r>
      <w:r w:rsidR="007E4044" w:rsidRPr="00B040A8">
        <w:rPr>
          <w:rFonts w:ascii="Arial" w:hAnsi="Arial" w:cs="Arial"/>
          <w:sz w:val="24"/>
          <w:szCs w:val="24"/>
          <w:lang w:val="hr-HR"/>
        </w:rPr>
        <w:t>ku</w:t>
      </w:r>
      <w:r w:rsidRPr="00B040A8">
        <w:rPr>
          <w:rFonts w:ascii="Arial" w:hAnsi="Arial" w:cs="Arial"/>
          <w:sz w:val="24"/>
          <w:szCs w:val="24"/>
          <w:lang w:val="hr-HR"/>
        </w:rPr>
        <w:t xml:space="preserve"> opštine Tivat  traj</w:t>
      </w:r>
      <w:r w:rsidR="00407D1E" w:rsidRPr="00B040A8">
        <w:rPr>
          <w:rFonts w:ascii="Arial" w:hAnsi="Arial" w:cs="Arial"/>
          <w:sz w:val="24"/>
          <w:szCs w:val="24"/>
          <w:lang w:val="hr-HR"/>
        </w:rPr>
        <w:t xml:space="preserve">e </w:t>
      </w:r>
      <w:r w:rsidR="000346EE" w:rsidRPr="00B040A8">
        <w:rPr>
          <w:rFonts w:ascii="Arial" w:hAnsi="Arial" w:cs="Arial"/>
          <w:sz w:val="24"/>
          <w:szCs w:val="24"/>
          <w:lang w:val="hr-HR"/>
        </w:rPr>
        <w:t>4 godine.</w:t>
      </w:r>
    </w:p>
    <w:p w:rsidR="002710FD" w:rsidRPr="00B040A8" w:rsidRDefault="002710FD" w:rsidP="002710FD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040A8">
        <w:rPr>
          <w:rFonts w:ascii="Arial" w:hAnsi="Arial" w:cs="Arial"/>
          <w:sz w:val="24"/>
          <w:szCs w:val="24"/>
          <w:lang w:val="hr-HR"/>
        </w:rPr>
        <w:t>Član 3</w:t>
      </w:r>
    </w:p>
    <w:p w:rsidR="002710FD" w:rsidRPr="00B040A8" w:rsidRDefault="002710FD" w:rsidP="002710FD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040A8">
        <w:rPr>
          <w:rFonts w:ascii="Arial" w:hAnsi="Arial" w:cs="Arial"/>
          <w:sz w:val="24"/>
          <w:szCs w:val="24"/>
          <w:lang w:val="hr-HR"/>
        </w:rPr>
        <w:t xml:space="preserve">Ova odluka </w:t>
      </w:r>
      <w:r w:rsidR="004374B4" w:rsidRPr="00B040A8">
        <w:rPr>
          <w:rFonts w:ascii="Arial" w:hAnsi="Arial" w:cs="Arial"/>
          <w:sz w:val="24"/>
          <w:szCs w:val="24"/>
          <w:lang w:val="hr-HR"/>
        </w:rPr>
        <w:t>stupa  na snagu danom donošenja</w:t>
      </w:r>
      <w:r w:rsidRPr="00B040A8">
        <w:rPr>
          <w:rFonts w:ascii="Arial" w:hAnsi="Arial" w:cs="Arial"/>
          <w:sz w:val="24"/>
          <w:szCs w:val="24"/>
          <w:lang w:val="hr-HR"/>
        </w:rPr>
        <w:t xml:space="preserve"> i biće objavljena u „Službenom listu CG-opštinski propisi“.</w:t>
      </w:r>
    </w:p>
    <w:p w:rsidR="002710FD" w:rsidRPr="00B040A8" w:rsidRDefault="007E4044" w:rsidP="002710FD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B040A8">
        <w:rPr>
          <w:rFonts w:ascii="Arial" w:hAnsi="Arial" w:cs="Arial"/>
          <w:sz w:val="24"/>
          <w:szCs w:val="24"/>
          <w:lang w:val="hr-HR"/>
        </w:rPr>
        <w:t>Broj:</w:t>
      </w:r>
      <w:r w:rsidR="008E40B9">
        <w:rPr>
          <w:rFonts w:ascii="Arial" w:hAnsi="Arial" w:cs="Arial"/>
          <w:sz w:val="24"/>
          <w:szCs w:val="24"/>
          <w:lang w:val="hr-HR"/>
        </w:rPr>
        <w:t>0304-030-247</w:t>
      </w:r>
    </w:p>
    <w:p w:rsidR="002710FD" w:rsidRPr="00B040A8" w:rsidRDefault="002710FD" w:rsidP="002710FD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B040A8">
        <w:rPr>
          <w:rFonts w:ascii="Arial" w:hAnsi="Arial" w:cs="Arial"/>
          <w:sz w:val="24"/>
          <w:szCs w:val="24"/>
          <w:lang w:val="hr-HR"/>
        </w:rPr>
        <w:t xml:space="preserve">Tivat, </w:t>
      </w:r>
      <w:r w:rsidR="008E40B9">
        <w:rPr>
          <w:rFonts w:ascii="Arial" w:hAnsi="Arial" w:cs="Arial"/>
          <w:sz w:val="24"/>
          <w:szCs w:val="24"/>
          <w:lang w:val="hr-HR"/>
        </w:rPr>
        <w:t>09.08.2018.</w:t>
      </w:r>
      <w:r w:rsidR="00433F9C" w:rsidRPr="00B040A8">
        <w:rPr>
          <w:rFonts w:ascii="Arial" w:hAnsi="Arial" w:cs="Arial"/>
          <w:sz w:val="24"/>
          <w:szCs w:val="24"/>
          <w:lang w:val="hr-HR"/>
        </w:rPr>
        <w:t>god</w:t>
      </w:r>
      <w:r w:rsidR="008E40B9">
        <w:rPr>
          <w:rFonts w:ascii="Arial" w:hAnsi="Arial" w:cs="Arial"/>
          <w:sz w:val="24"/>
          <w:szCs w:val="24"/>
          <w:lang w:val="hr-HR"/>
        </w:rPr>
        <w:t>ine</w:t>
      </w:r>
    </w:p>
    <w:p w:rsidR="002710FD" w:rsidRPr="00B040A8" w:rsidRDefault="002710FD" w:rsidP="002710FD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2710FD" w:rsidRPr="00B040A8" w:rsidRDefault="002710FD" w:rsidP="002710F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040A8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2710FD" w:rsidRPr="00B040A8" w:rsidRDefault="002710FD" w:rsidP="002710F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040A8">
        <w:rPr>
          <w:rFonts w:ascii="Arial" w:hAnsi="Arial" w:cs="Arial"/>
          <w:b/>
          <w:sz w:val="24"/>
          <w:szCs w:val="24"/>
          <w:lang w:val="hr-HR"/>
        </w:rPr>
        <w:t>Predsjednik skupštine</w:t>
      </w:r>
    </w:p>
    <w:p w:rsidR="002710FD" w:rsidRPr="00B040A8" w:rsidRDefault="002710FD" w:rsidP="002710F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040A8">
        <w:rPr>
          <w:rFonts w:ascii="Arial" w:hAnsi="Arial" w:cs="Arial"/>
          <w:b/>
          <w:sz w:val="24"/>
          <w:szCs w:val="24"/>
          <w:lang w:val="hr-HR"/>
        </w:rPr>
        <w:t>Ivan Novose</w:t>
      </w:r>
      <w:r w:rsidR="00A84DC4" w:rsidRPr="00B040A8">
        <w:rPr>
          <w:rFonts w:ascii="Arial" w:hAnsi="Arial" w:cs="Arial"/>
          <w:b/>
          <w:sz w:val="24"/>
          <w:szCs w:val="24"/>
          <w:lang w:val="hr-HR"/>
        </w:rPr>
        <w:t>l</w:t>
      </w:r>
      <w:r w:rsidR="003E7DAA">
        <w:rPr>
          <w:rFonts w:ascii="Arial" w:hAnsi="Arial" w:cs="Arial"/>
          <w:b/>
          <w:sz w:val="24"/>
          <w:szCs w:val="24"/>
          <w:lang w:val="hr-HR"/>
        </w:rPr>
        <w:t xml:space="preserve"> s.r.</w:t>
      </w:r>
      <w:bookmarkStart w:id="0" w:name="_GoBack"/>
      <w:bookmarkEnd w:id="0"/>
    </w:p>
    <w:p w:rsidR="007E4044" w:rsidRPr="00B040A8" w:rsidRDefault="007E4044" w:rsidP="002710FD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p w:rsidR="007E4044" w:rsidRPr="00B040A8" w:rsidRDefault="007E4044" w:rsidP="002710FD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p w:rsidR="004374B4" w:rsidRPr="00B040A8" w:rsidRDefault="004374B4" w:rsidP="002710FD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sectPr w:rsidR="004374B4" w:rsidRPr="00B040A8" w:rsidSect="00B040A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4"/>
    <w:rsid w:val="000346EE"/>
    <w:rsid w:val="001B1EFB"/>
    <w:rsid w:val="002207EB"/>
    <w:rsid w:val="002710FD"/>
    <w:rsid w:val="002B6079"/>
    <w:rsid w:val="00352F20"/>
    <w:rsid w:val="003E7DAA"/>
    <w:rsid w:val="00407D1E"/>
    <w:rsid w:val="00433F9C"/>
    <w:rsid w:val="004374B4"/>
    <w:rsid w:val="00574B3D"/>
    <w:rsid w:val="00715E87"/>
    <w:rsid w:val="00767964"/>
    <w:rsid w:val="007E4044"/>
    <w:rsid w:val="008E40B9"/>
    <w:rsid w:val="008E473E"/>
    <w:rsid w:val="00997941"/>
    <w:rsid w:val="00A84DC4"/>
    <w:rsid w:val="00B040A8"/>
    <w:rsid w:val="00C14169"/>
    <w:rsid w:val="00CA2941"/>
    <w:rsid w:val="00CC1304"/>
    <w:rsid w:val="00CF7972"/>
    <w:rsid w:val="00D84139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6DD8"/>
  <w15:docId w15:val="{EF962C41-87D9-47A4-AAAD-9AD1804B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Goran Babovic</cp:lastModifiedBy>
  <cp:revision>8</cp:revision>
  <cp:lastPrinted>2018-08-09T12:25:00Z</cp:lastPrinted>
  <dcterms:created xsi:type="dcterms:W3CDTF">2018-08-09T10:44:00Z</dcterms:created>
  <dcterms:modified xsi:type="dcterms:W3CDTF">2018-08-09T12:25:00Z</dcterms:modified>
</cp:coreProperties>
</file>