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413B4B" w:rsidRDefault="00854258" w:rsidP="001D01C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 xml:space="preserve">Na osnovu člana 11 Odluke o osnivanju DOO „Vodovod i kanalizacija“ Tivat ( Sl.list CG-opštinski propisi 24/13,04/15) </w:t>
      </w:r>
      <w:r w:rsidR="00AE1AD0" w:rsidRPr="00413B4B"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Pr="00413B4B">
        <w:rPr>
          <w:rFonts w:ascii="Arial" w:hAnsi="Arial" w:cs="Arial"/>
          <w:sz w:val="24"/>
          <w:szCs w:val="24"/>
          <w:lang w:val="sr-Latn-CS"/>
        </w:rPr>
        <w:t xml:space="preserve">18 </w:t>
      </w:r>
      <w:r w:rsidR="00C32F48" w:rsidRPr="00413B4B">
        <w:rPr>
          <w:rFonts w:ascii="Arial" w:hAnsi="Arial" w:cs="Arial"/>
          <w:sz w:val="24"/>
          <w:szCs w:val="24"/>
          <w:lang w:val="sr-Latn-CS"/>
        </w:rPr>
        <w:t xml:space="preserve">Statuta DOO </w:t>
      </w:r>
      <w:r w:rsidR="00C32F48" w:rsidRPr="00413B4B">
        <w:rPr>
          <w:rFonts w:ascii="Arial" w:hAnsi="Arial" w:cs="Arial"/>
          <w:sz w:val="24"/>
          <w:szCs w:val="24"/>
          <w:lang w:val="sr-Latn-ME"/>
        </w:rPr>
        <w:t xml:space="preserve">„Vodovod i kanalizacija“ Tivat (Sl.list CG-opštinski propisi br. 32/13,15/15,55/17) i člana 35 Statuta opštine Tivat (Sl.list CG-opštinski propisi 24/18), </w:t>
      </w:r>
      <w:r w:rsidR="00AE1AD0" w:rsidRPr="00413B4B">
        <w:rPr>
          <w:rFonts w:ascii="Arial" w:hAnsi="Arial" w:cs="Arial"/>
          <w:sz w:val="24"/>
          <w:szCs w:val="24"/>
          <w:lang w:val="sr-Latn-CS"/>
        </w:rPr>
        <w:t>Skupština opštine Tivat na sj</w:t>
      </w:r>
      <w:r w:rsidR="0012013E" w:rsidRPr="00413B4B">
        <w:rPr>
          <w:rFonts w:ascii="Arial" w:hAnsi="Arial" w:cs="Arial"/>
          <w:sz w:val="24"/>
          <w:szCs w:val="24"/>
          <w:lang w:val="sr-Latn-CS"/>
        </w:rPr>
        <w:t>ednici  održanoj dana 09.08.</w:t>
      </w:r>
      <w:r w:rsidR="00557F96" w:rsidRPr="00413B4B">
        <w:rPr>
          <w:rFonts w:ascii="Arial" w:hAnsi="Arial" w:cs="Arial"/>
          <w:sz w:val="24"/>
          <w:szCs w:val="24"/>
          <w:lang w:val="sr-Latn-CS"/>
        </w:rPr>
        <w:t>2018</w:t>
      </w:r>
      <w:r w:rsidR="0012013E" w:rsidRPr="00413B4B">
        <w:rPr>
          <w:rFonts w:ascii="Arial" w:hAnsi="Arial" w:cs="Arial"/>
          <w:sz w:val="24"/>
          <w:szCs w:val="24"/>
          <w:lang w:val="sr-Latn-CS"/>
        </w:rPr>
        <w:t>.</w:t>
      </w:r>
      <w:r w:rsidR="00AE1AD0" w:rsidRPr="00413B4B">
        <w:rPr>
          <w:rFonts w:ascii="Arial" w:hAnsi="Arial" w:cs="Arial"/>
          <w:sz w:val="24"/>
          <w:szCs w:val="24"/>
          <w:lang w:val="sr-Latn-CS"/>
        </w:rPr>
        <w:t>g</w:t>
      </w:r>
      <w:r w:rsidR="0012013E" w:rsidRPr="00413B4B">
        <w:rPr>
          <w:rFonts w:ascii="Arial" w:hAnsi="Arial" w:cs="Arial"/>
          <w:sz w:val="24"/>
          <w:szCs w:val="24"/>
          <w:lang w:val="sr-Latn-CS"/>
        </w:rPr>
        <w:t>odine,</w:t>
      </w:r>
      <w:r w:rsidR="00AE1AD0" w:rsidRPr="00413B4B">
        <w:rPr>
          <w:rFonts w:ascii="Arial" w:hAnsi="Arial" w:cs="Arial"/>
          <w:sz w:val="24"/>
          <w:szCs w:val="24"/>
          <w:lang w:val="sr-Latn-CS"/>
        </w:rPr>
        <w:t xml:space="preserve"> donijela je </w:t>
      </w:r>
    </w:p>
    <w:p w:rsidR="00AE1AD0" w:rsidRPr="00413B4B" w:rsidRDefault="00AE1AD0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413B4B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AE1AD0" w:rsidRPr="00413B4B" w:rsidRDefault="0012013E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413B4B">
        <w:rPr>
          <w:rFonts w:ascii="Arial" w:hAnsi="Arial" w:cs="Arial"/>
          <w:b/>
          <w:sz w:val="24"/>
          <w:szCs w:val="24"/>
          <w:lang w:val="sr-Latn-CS"/>
        </w:rPr>
        <w:t>o</w:t>
      </w:r>
      <w:r w:rsidR="00AE1AD0" w:rsidRPr="00413B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854258" w:rsidRPr="00413B4B">
        <w:rPr>
          <w:rFonts w:ascii="Arial" w:hAnsi="Arial" w:cs="Arial"/>
          <w:b/>
          <w:sz w:val="24"/>
          <w:szCs w:val="24"/>
          <w:lang w:val="sr-Latn-CS"/>
        </w:rPr>
        <w:t xml:space="preserve">imenovanju </w:t>
      </w:r>
      <w:r w:rsidR="00CA6849" w:rsidRPr="00413B4B">
        <w:rPr>
          <w:rFonts w:ascii="Arial" w:hAnsi="Arial" w:cs="Arial"/>
          <w:b/>
          <w:sz w:val="24"/>
          <w:szCs w:val="24"/>
          <w:lang w:val="sr-Latn-CS"/>
        </w:rPr>
        <w:t>jednog</w:t>
      </w:r>
      <w:r w:rsidR="00AE1AD0" w:rsidRPr="00413B4B">
        <w:rPr>
          <w:rFonts w:ascii="Arial" w:hAnsi="Arial" w:cs="Arial"/>
          <w:b/>
          <w:sz w:val="24"/>
          <w:szCs w:val="24"/>
          <w:lang w:val="sr-Latn-CS"/>
        </w:rPr>
        <w:t xml:space="preserve"> člana</w:t>
      </w:r>
      <w:r w:rsidR="00557F96" w:rsidRPr="00413B4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AE1AD0" w:rsidRPr="00413B4B">
        <w:rPr>
          <w:rFonts w:ascii="Arial" w:hAnsi="Arial" w:cs="Arial"/>
          <w:b/>
          <w:sz w:val="24"/>
          <w:szCs w:val="24"/>
          <w:lang w:val="sr-Latn-CS"/>
        </w:rPr>
        <w:t>Odbora direktora DOO „</w:t>
      </w:r>
      <w:r w:rsidR="00761EE7" w:rsidRPr="00413B4B">
        <w:rPr>
          <w:rFonts w:ascii="Arial" w:hAnsi="Arial" w:cs="Arial"/>
          <w:b/>
          <w:sz w:val="24"/>
          <w:szCs w:val="24"/>
          <w:lang w:val="sr-Latn-CS"/>
        </w:rPr>
        <w:t>Vodovod i kanalizacija</w:t>
      </w:r>
      <w:r w:rsidR="00AE1AD0" w:rsidRPr="00413B4B">
        <w:rPr>
          <w:rFonts w:ascii="Arial" w:hAnsi="Arial" w:cs="Arial"/>
          <w:b/>
          <w:sz w:val="24"/>
          <w:szCs w:val="24"/>
          <w:lang w:val="sr-Latn-CS"/>
        </w:rPr>
        <w:t>“ Tivat</w:t>
      </w:r>
    </w:p>
    <w:p w:rsidR="00AE1AD0" w:rsidRPr="00413B4B" w:rsidRDefault="00AE1AD0" w:rsidP="00AE1AD0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413B4B">
        <w:rPr>
          <w:rFonts w:ascii="Arial" w:hAnsi="Arial" w:cs="Arial"/>
          <w:sz w:val="24"/>
          <w:szCs w:val="24"/>
          <w:lang w:val="sr-Latn-CS"/>
        </w:rPr>
        <w:t>Član 1</w:t>
      </w:r>
    </w:p>
    <w:p w:rsidR="00DE35AD" w:rsidRPr="00413B4B" w:rsidRDefault="00DE35AD" w:rsidP="00DE35AD">
      <w:pPr>
        <w:spacing w:line="480" w:lineRule="auto"/>
        <w:rPr>
          <w:rFonts w:ascii="Arial" w:hAnsi="Arial" w:cs="Arial"/>
          <w:sz w:val="24"/>
          <w:szCs w:val="24"/>
          <w:lang w:val="sr-Latn-CS"/>
        </w:rPr>
      </w:pPr>
      <w:r w:rsidRPr="00413B4B">
        <w:rPr>
          <w:rFonts w:ascii="Arial" w:hAnsi="Arial" w:cs="Arial"/>
          <w:sz w:val="24"/>
          <w:szCs w:val="24"/>
          <w:lang w:val="sr-Latn-CS"/>
        </w:rPr>
        <w:t>Za člana Odbora direktora DOO „Vodovod i kanalizacija“ Tivat imenuje se Mileta Mišnić.</w:t>
      </w:r>
    </w:p>
    <w:p w:rsidR="00557F96" w:rsidRPr="00413B4B" w:rsidRDefault="00B71892" w:rsidP="00AE1AD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Član 2</w:t>
      </w:r>
    </w:p>
    <w:p w:rsidR="00DE35AD" w:rsidRPr="00413B4B" w:rsidRDefault="00DE35AD" w:rsidP="00DE35AD">
      <w:pPr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Mandat članu Odbora direktora traje do isteka mandata na koji je  Odbor direktora imenovan.</w:t>
      </w:r>
    </w:p>
    <w:p w:rsidR="00DE35AD" w:rsidRPr="00413B4B" w:rsidRDefault="00DE35AD" w:rsidP="00DE35AD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Član 3</w:t>
      </w:r>
    </w:p>
    <w:p w:rsidR="00AE1AD0" w:rsidRPr="00413B4B" w:rsidRDefault="00AE1AD0" w:rsidP="00AE1AD0">
      <w:pPr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1D01C4" w:rsidRPr="00413B4B" w:rsidRDefault="001D01C4" w:rsidP="001D01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60FF7" w:rsidRPr="00413B4B" w:rsidRDefault="00E60FF7" w:rsidP="00E60FF7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A071DB" w:rsidRPr="00413B4B" w:rsidRDefault="00A071DB" w:rsidP="00A071DB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Broj,</w:t>
      </w:r>
      <w:r w:rsidR="000E78BC">
        <w:rPr>
          <w:rFonts w:ascii="Arial" w:hAnsi="Arial" w:cs="Arial"/>
          <w:sz w:val="24"/>
          <w:szCs w:val="24"/>
          <w:lang w:val="sr-Latn-ME"/>
        </w:rPr>
        <w:t>0304-030-262</w:t>
      </w:r>
    </w:p>
    <w:p w:rsidR="00A071DB" w:rsidRPr="00413B4B" w:rsidRDefault="00A071DB" w:rsidP="00A071DB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413B4B">
        <w:rPr>
          <w:rFonts w:ascii="Arial" w:hAnsi="Arial" w:cs="Arial"/>
          <w:sz w:val="24"/>
          <w:szCs w:val="24"/>
          <w:lang w:val="sr-Latn-ME"/>
        </w:rPr>
        <w:t>Tivat,</w:t>
      </w:r>
      <w:r w:rsidR="000E78BC">
        <w:rPr>
          <w:rFonts w:ascii="Arial" w:hAnsi="Arial" w:cs="Arial"/>
          <w:sz w:val="24"/>
          <w:szCs w:val="24"/>
          <w:lang w:val="sr-Latn-ME"/>
        </w:rPr>
        <w:t>09.08.2018.godine</w:t>
      </w:r>
      <w:bookmarkStart w:id="0" w:name="_GoBack"/>
      <w:bookmarkEnd w:id="0"/>
    </w:p>
    <w:p w:rsidR="001D01C4" w:rsidRPr="00413B4B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13B4B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AE1AD0" w:rsidRPr="00413B4B" w:rsidRDefault="00AE1AD0" w:rsidP="001D01C4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13B4B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121C71" w:rsidRPr="00413B4B" w:rsidRDefault="00AE1AD0" w:rsidP="0012013E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413B4B">
        <w:rPr>
          <w:rFonts w:ascii="Arial" w:hAnsi="Arial" w:cs="Arial"/>
          <w:b/>
          <w:sz w:val="24"/>
          <w:szCs w:val="24"/>
          <w:lang w:val="sr-Latn-ME"/>
        </w:rPr>
        <w:t>Ivan Novosel, s.r</w:t>
      </w:r>
      <w:r w:rsidR="0012013E" w:rsidRPr="00413B4B">
        <w:rPr>
          <w:rFonts w:ascii="Arial" w:hAnsi="Arial" w:cs="Arial"/>
          <w:b/>
          <w:sz w:val="24"/>
          <w:szCs w:val="24"/>
          <w:lang w:val="sr-Latn-ME"/>
        </w:rPr>
        <w:t>.</w:t>
      </w:r>
    </w:p>
    <w:sectPr w:rsidR="00121C71" w:rsidRPr="0041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66942"/>
    <w:rsid w:val="000E78BC"/>
    <w:rsid w:val="0012013E"/>
    <w:rsid w:val="00121C71"/>
    <w:rsid w:val="001D01C4"/>
    <w:rsid w:val="00273963"/>
    <w:rsid w:val="003476DF"/>
    <w:rsid w:val="00413B4B"/>
    <w:rsid w:val="004904B3"/>
    <w:rsid w:val="00557F96"/>
    <w:rsid w:val="00761EE7"/>
    <w:rsid w:val="00854258"/>
    <w:rsid w:val="008C115D"/>
    <w:rsid w:val="00993FBA"/>
    <w:rsid w:val="009E16F7"/>
    <w:rsid w:val="00A071DB"/>
    <w:rsid w:val="00AE1AD0"/>
    <w:rsid w:val="00B71892"/>
    <w:rsid w:val="00B775B4"/>
    <w:rsid w:val="00B83003"/>
    <w:rsid w:val="00C32F48"/>
    <w:rsid w:val="00CA6849"/>
    <w:rsid w:val="00CE7861"/>
    <w:rsid w:val="00D53FF2"/>
    <w:rsid w:val="00DC4D0B"/>
    <w:rsid w:val="00DE35AD"/>
    <w:rsid w:val="00E4335B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BAB"/>
  <w15:docId w15:val="{575275FC-33D2-4952-94FE-0A3AEE1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4E0C-E1B2-42D5-9F95-59F66FD0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6</cp:revision>
  <dcterms:created xsi:type="dcterms:W3CDTF">2018-08-09T10:59:00Z</dcterms:created>
  <dcterms:modified xsi:type="dcterms:W3CDTF">2018-08-09T12:07:00Z</dcterms:modified>
</cp:coreProperties>
</file>