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A0" w:rsidRPr="00AD64A0" w:rsidRDefault="00AD64A0" w:rsidP="00AD64A0">
      <w:pPr>
        <w:pStyle w:val="N05Y"/>
        <w:jc w:val="right"/>
        <w:rPr>
          <w:rFonts w:ascii="Arial" w:eastAsia="Times New Roman" w:hAnsi="Arial" w:cs="Arial"/>
          <w:b w:val="0"/>
          <w:lang w:val="sr-Latn-CS" w:eastAsia="sr-Latn-ME"/>
        </w:rPr>
      </w:pPr>
      <w:bookmarkStart w:id="0" w:name="_GoBack"/>
      <w:bookmarkEnd w:id="0"/>
      <w:r w:rsidRPr="00AD64A0">
        <w:rPr>
          <w:rFonts w:ascii="Arial" w:eastAsia="Times New Roman" w:hAnsi="Arial" w:cs="Arial"/>
          <w:b w:val="0"/>
          <w:lang w:val="sr-Latn-CS" w:eastAsia="sr-Latn-ME"/>
        </w:rPr>
        <w:t>PRIJEDLOG</w:t>
      </w:r>
    </w:p>
    <w:p w:rsidR="00AD64A0" w:rsidRPr="00AD64A0" w:rsidRDefault="00AD64A0" w:rsidP="00AD64A0">
      <w:pPr>
        <w:pStyle w:val="N05Y"/>
        <w:jc w:val="both"/>
        <w:rPr>
          <w:rFonts w:ascii="Arial" w:hAnsi="Arial" w:cs="Arial"/>
          <w:b w:val="0"/>
          <w:bCs w:val="0"/>
        </w:rPr>
      </w:pPr>
      <w:r w:rsidRPr="00AD64A0">
        <w:rPr>
          <w:rFonts w:ascii="Arial" w:hAnsi="Arial" w:cs="Arial"/>
          <w:b w:val="0"/>
        </w:rPr>
        <w:t xml:space="preserve">Na </w:t>
      </w:r>
      <w:proofErr w:type="spellStart"/>
      <w:r w:rsidRPr="00AD64A0">
        <w:rPr>
          <w:rFonts w:ascii="Arial" w:hAnsi="Arial" w:cs="Arial"/>
          <w:b w:val="0"/>
        </w:rPr>
        <w:t>osnovu</w:t>
      </w:r>
      <w:proofErr w:type="spellEnd"/>
      <w:r w:rsidRPr="00AD64A0">
        <w:rPr>
          <w:rFonts w:ascii="Arial" w:hAnsi="Arial" w:cs="Arial"/>
          <w:b w:val="0"/>
        </w:rPr>
        <w:t xml:space="preserve"> </w:t>
      </w:r>
      <w:proofErr w:type="spellStart"/>
      <w:r w:rsidRPr="00AD64A0">
        <w:rPr>
          <w:rFonts w:ascii="Arial" w:hAnsi="Arial" w:cs="Arial"/>
          <w:b w:val="0"/>
        </w:rPr>
        <w:t>člana</w:t>
      </w:r>
      <w:proofErr w:type="spellEnd"/>
      <w:r w:rsidRPr="00AD64A0">
        <w:rPr>
          <w:rFonts w:ascii="Arial" w:hAnsi="Arial" w:cs="Arial"/>
          <w:b w:val="0"/>
        </w:rPr>
        <w:t xml:space="preserve"> 16 </w:t>
      </w:r>
      <w:proofErr w:type="spellStart"/>
      <w:r w:rsidRPr="00AD64A0">
        <w:rPr>
          <w:rFonts w:ascii="Arial" w:hAnsi="Arial" w:cs="Arial"/>
          <w:b w:val="0"/>
        </w:rPr>
        <w:t>stav</w:t>
      </w:r>
      <w:proofErr w:type="spellEnd"/>
      <w:r w:rsidRPr="00AD64A0">
        <w:rPr>
          <w:rFonts w:ascii="Arial" w:hAnsi="Arial" w:cs="Arial"/>
          <w:b w:val="0"/>
        </w:rPr>
        <w:t xml:space="preserve"> 1 </w:t>
      </w:r>
      <w:proofErr w:type="spellStart"/>
      <w:r w:rsidRPr="00AD64A0">
        <w:rPr>
          <w:rFonts w:ascii="Arial" w:hAnsi="Arial" w:cs="Arial"/>
          <w:b w:val="0"/>
        </w:rPr>
        <w:t>Zakona</w:t>
      </w:r>
      <w:proofErr w:type="spellEnd"/>
      <w:r w:rsidRPr="00AD64A0">
        <w:rPr>
          <w:rFonts w:ascii="Arial" w:hAnsi="Arial" w:cs="Arial"/>
          <w:b w:val="0"/>
        </w:rPr>
        <w:t xml:space="preserve"> o </w:t>
      </w:r>
      <w:proofErr w:type="spellStart"/>
      <w:r w:rsidRPr="00AD64A0">
        <w:rPr>
          <w:rFonts w:ascii="Arial" w:hAnsi="Arial" w:cs="Arial"/>
          <w:b w:val="0"/>
        </w:rPr>
        <w:t>spomen-obilježjima</w:t>
      </w:r>
      <w:proofErr w:type="spellEnd"/>
      <w:r w:rsidRPr="00AD64A0">
        <w:rPr>
          <w:rFonts w:ascii="Arial" w:hAnsi="Arial" w:cs="Arial"/>
          <w:b w:val="0"/>
        </w:rPr>
        <w:t xml:space="preserve"> ("</w:t>
      </w:r>
      <w:proofErr w:type="spellStart"/>
      <w:r w:rsidRPr="00AD64A0">
        <w:rPr>
          <w:rFonts w:ascii="Arial" w:hAnsi="Arial" w:cs="Arial"/>
          <w:b w:val="0"/>
        </w:rPr>
        <w:t>Službeni</w:t>
      </w:r>
      <w:proofErr w:type="spellEnd"/>
      <w:r w:rsidRPr="00AD64A0">
        <w:rPr>
          <w:rFonts w:ascii="Arial" w:hAnsi="Arial" w:cs="Arial"/>
          <w:b w:val="0"/>
        </w:rPr>
        <w:t xml:space="preserve"> list </w:t>
      </w:r>
      <w:proofErr w:type="spellStart"/>
      <w:r w:rsidRPr="00AD64A0">
        <w:rPr>
          <w:rFonts w:ascii="Arial" w:hAnsi="Arial" w:cs="Arial"/>
          <w:b w:val="0"/>
        </w:rPr>
        <w:t>Crne</w:t>
      </w:r>
      <w:proofErr w:type="spellEnd"/>
      <w:r w:rsidRPr="00AD64A0">
        <w:rPr>
          <w:rFonts w:ascii="Arial" w:hAnsi="Arial" w:cs="Arial"/>
          <w:b w:val="0"/>
        </w:rPr>
        <w:t xml:space="preserve"> Gore", br. 040/08, 040/11, 002/17), </w:t>
      </w:r>
      <w:proofErr w:type="spellStart"/>
      <w:r w:rsidRPr="00AD64A0">
        <w:rPr>
          <w:rFonts w:ascii="Arial" w:hAnsi="Arial" w:cs="Arial"/>
          <w:b w:val="0"/>
        </w:rPr>
        <w:t>člana</w:t>
      </w:r>
      <w:proofErr w:type="spellEnd"/>
      <w:r w:rsidRPr="00AD64A0">
        <w:rPr>
          <w:rFonts w:ascii="Arial" w:hAnsi="Arial" w:cs="Arial"/>
          <w:b w:val="0"/>
        </w:rPr>
        <w:t xml:space="preserve"> 14 </w:t>
      </w:r>
      <w:proofErr w:type="spellStart"/>
      <w:r w:rsidRPr="00AD64A0">
        <w:rPr>
          <w:rFonts w:ascii="Arial" w:hAnsi="Arial" w:cs="Arial"/>
          <w:b w:val="0"/>
        </w:rPr>
        <w:t>stav</w:t>
      </w:r>
      <w:proofErr w:type="spellEnd"/>
      <w:r w:rsidRPr="00AD64A0">
        <w:rPr>
          <w:rFonts w:ascii="Arial" w:hAnsi="Arial" w:cs="Arial"/>
          <w:b w:val="0"/>
        </w:rPr>
        <w:t xml:space="preserve"> 1 </w:t>
      </w:r>
      <w:proofErr w:type="spellStart"/>
      <w:r w:rsidRPr="00AD64A0">
        <w:rPr>
          <w:rFonts w:ascii="Arial" w:hAnsi="Arial" w:cs="Arial"/>
          <w:b w:val="0"/>
        </w:rPr>
        <w:t>tačka</w:t>
      </w:r>
      <w:proofErr w:type="spellEnd"/>
      <w:r w:rsidRPr="00AD64A0">
        <w:rPr>
          <w:rFonts w:ascii="Arial" w:hAnsi="Arial" w:cs="Arial"/>
          <w:b w:val="0"/>
        </w:rPr>
        <w:t xml:space="preserve"> 11, </w:t>
      </w:r>
      <w:proofErr w:type="spellStart"/>
      <w:r w:rsidRPr="00AD64A0">
        <w:rPr>
          <w:rFonts w:ascii="Arial" w:hAnsi="Arial" w:cs="Arial"/>
          <w:b w:val="0"/>
        </w:rPr>
        <w:t>člana</w:t>
      </w:r>
      <w:proofErr w:type="spellEnd"/>
      <w:r w:rsidRPr="00AD64A0">
        <w:rPr>
          <w:rFonts w:ascii="Arial" w:hAnsi="Arial" w:cs="Arial"/>
          <w:b w:val="0"/>
        </w:rPr>
        <w:t xml:space="preserve"> 35 </w:t>
      </w:r>
      <w:proofErr w:type="spellStart"/>
      <w:r w:rsidRPr="00AD64A0">
        <w:rPr>
          <w:rFonts w:ascii="Arial" w:hAnsi="Arial" w:cs="Arial"/>
          <w:b w:val="0"/>
        </w:rPr>
        <w:t>Statuta</w:t>
      </w:r>
      <w:proofErr w:type="spellEnd"/>
      <w:r w:rsidRPr="00AD64A0">
        <w:rPr>
          <w:rFonts w:ascii="Arial" w:hAnsi="Arial" w:cs="Arial"/>
          <w:b w:val="0"/>
        </w:rPr>
        <w:t xml:space="preserve"> </w:t>
      </w:r>
      <w:proofErr w:type="spellStart"/>
      <w:r w:rsidRPr="00AD64A0">
        <w:rPr>
          <w:rFonts w:ascii="Arial" w:hAnsi="Arial" w:cs="Arial"/>
          <w:b w:val="0"/>
        </w:rPr>
        <w:t>Opštine</w:t>
      </w:r>
      <w:proofErr w:type="spellEnd"/>
      <w:r w:rsidRPr="00AD64A0">
        <w:rPr>
          <w:rFonts w:ascii="Arial" w:hAnsi="Arial" w:cs="Arial"/>
          <w:b w:val="0"/>
        </w:rPr>
        <w:t xml:space="preserve"> Tivat </w:t>
      </w:r>
      <w:r w:rsidRPr="00AD64A0">
        <w:rPr>
          <w:rFonts w:ascii="Arial" w:hAnsi="Arial" w:cs="Arial"/>
          <w:b w:val="0"/>
          <w:bCs w:val="0"/>
        </w:rPr>
        <w:t>("</w:t>
      </w:r>
      <w:proofErr w:type="spellStart"/>
      <w:r w:rsidRPr="00AD64A0">
        <w:rPr>
          <w:rFonts w:ascii="Arial" w:hAnsi="Arial" w:cs="Arial"/>
          <w:b w:val="0"/>
          <w:bCs w:val="0"/>
        </w:rPr>
        <w:t>Službeni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list </w:t>
      </w:r>
      <w:proofErr w:type="spellStart"/>
      <w:r w:rsidRPr="00AD64A0">
        <w:rPr>
          <w:rFonts w:ascii="Arial" w:hAnsi="Arial" w:cs="Arial"/>
          <w:b w:val="0"/>
          <w:bCs w:val="0"/>
        </w:rPr>
        <w:t>Crne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Gore - </w:t>
      </w:r>
      <w:proofErr w:type="spellStart"/>
      <w:r w:rsidRPr="00AD64A0">
        <w:rPr>
          <w:rFonts w:ascii="Arial" w:hAnsi="Arial" w:cs="Arial"/>
          <w:b w:val="0"/>
          <w:bCs w:val="0"/>
        </w:rPr>
        <w:t>opštinski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propisi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", br. 024/18), u </w:t>
      </w:r>
      <w:proofErr w:type="spellStart"/>
      <w:r w:rsidRPr="00AD64A0">
        <w:rPr>
          <w:rFonts w:ascii="Arial" w:hAnsi="Arial" w:cs="Arial"/>
          <w:b w:val="0"/>
          <w:bCs w:val="0"/>
        </w:rPr>
        <w:t>skladu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sa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Programom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podizanja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spomen-obilježja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za 2019. </w:t>
      </w:r>
      <w:proofErr w:type="spellStart"/>
      <w:r w:rsidRPr="00AD64A0">
        <w:rPr>
          <w:rFonts w:ascii="Arial" w:hAnsi="Arial" w:cs="Arial"/>
          <w:b w:val="0"/>
          <w:bCs w:val="0"/>
        </w:rPr>
        <w:t>godinu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, br. 0304-663-177 </w:t>
      </w:r>
      <w:proofErr w:type="spellStart"/>
      <w:r w:rsidRPr="00AD64A0">
        <w:rPr>
          <w:rFonts w:ascii="Arial" w:hAnsi="Arial" w:cs="Arial"/>
          <w:b w:val="0"/>
          <w:bCs w:val="0"/>
        </w:rPr>
        <w:t>od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18.06.2019.godine, </w:t>
      </w:r>
      <w:proofErr w:type="spellStart"/>
      <w:r w:rsidRPr="00AD64A0">
        <w:rPr>
          <w:rFonts w:ascii="Arial" w:hAnsi="Arial" w:cs="Arial"/>
          <w:b w:val="0"/>
          <w:bCs w:val="0"/>
        </w:rPr>
        <w:t>uz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prethodnu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saglasnost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Ministarstva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kulture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Crne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Gore, </w:t>
      </w:r>
      <w:proofErr w:type="spellStart"/>
      <w:r w:rsidRPr="00AD64A0">
        <w:rPr>
          <w:rFonts w:ascii="Arial" w:hAnsi="Arial" w:cs="Arial"/>
          <w:b w:val="0"/>
          <w:bCs w:val="0"/>
        </w:rPr>
        <w:t>broj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UPI01-85/6 od 17.07.2019.g </w:t>
      </w:r>
      <w:proofErr w:type="spellStart"/>
      <w:r w:rsidRPr="00AD64A0">
        <w:rPr>
          <w:rFonts w:ascii="Arial" w:hAnsi="Arial" w:cs="Arial"/>
          <w:b w:val="0"/>
          <w:bCs w:val="0"/>
        </w:rPr>
        <w:t>Skupština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opštine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Tivat, </w:t>
      </w:r>
      <w:proofErr w:type="spellStart"/>
      <w:r w:rsidRPr="00AD64A0">
        <w:rPr>
          <w:rFonts w:ascii="Arial" w:hAnsi="Arial" w:cs="Arial"/>
          <w:b w:val="0"/>
          <w:bCs w:val="0"/>
        </w:rPr>
        <w:t>na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sjednici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održanoj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dana _____________, </w:t>
      </w:r>
      <w:proofErr w:type="spellStart"/>
      <w:r w:rsidRPr="00AD64A0">
        <w:rPr>
          <w:rFonts w:ascii="Arial" w:hAnsi="Arial" w:cs="Arial"/>
          <w:b w:val="0"/>
          <w:bCs w:val="0"/>
        </w:rPr>
        <w:t>donijela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je</w:t>
      </w:r>
    </w:p>
    <w:p w:rsidR="00AD64A0" w:rsidRPr="00AD64A0" w:rsidRDefault="00AD64A0" w:rsidP="00AD64A0">
      <w:pPr>
        <w:pStyle w:val="N05Y"/>
        <w:jc w:val="both"/>
        <w:rPr>
          <w:rFonts w:ascii="Arial" w:hAnsi="Arial" w:cs="Arial"/>
          <w:b w:val="0"/>
          <w:bCs w:val="0"/>
        </w:rPr>
      </w:pPr>
    </w:p>
    <w:p w:rsidR="00AD64A0" w:rsidRPr="00AD64A0" w:rsidRDefault="00AD64A0" w:rsidP="00AD64A0">
      <w:pPr>
        <w:pStyle w:val="N05Y"/>
        <w:rPr>
          <w:rFonts w:ascii="Arial" w:hAnsi="Arial" w:cs="Arial"/>
          <w:bCs w:val="0"/>
        </w:rPr>
      </w:pPr>
      <w:r w:rsidRPr="00AD64A0">
        <w:rPr>
          <w:rFonts w:ascii="Arial" w:hAnsi="Arial" w:cs="Arial"/>
          <w:bCs w:val="0"/>
        </w:rPr>
        <w:t>ODLUKU</w:t>
      </w:r>
    </w:p>
    <w:p w:rsidR="00AD64A0" w:rsidRPr="00AD64A0" w:rsidRDefault="00AD64A0" w:rsidP="00AD64A0">
      <w:pPr>
        <w:pStyle w:val="N05Y"/>
        <w:rPr>
          <w:rFonts w:ascii="Arial" w:hAnsi="Arial" w:cs="Arial"/>
          <w:bCs w:val="0"/>
        </w:rPr>
      </w:pPr>
      <w:r w:rsidRPr="00AD64A0">
        <w:rPr>
          <w:rFonts w:ascii="Arial" w:hAnsi="Arial" w:cs="Arial"/>
          <w:bCs w:val="0"/>
        </w:rPr>
        <w:t xml:space="preserve">o </w:t>
      </w:r>
      <w:proofErr w:type="spellStart"/>
      <w:r w:rsidRPr="00AD64A0">
        <w:rPr>
          <w:rFonts w:ascii="Arial" w:hAnsi="Arial" w:cs="Arial"/>
          <w:bCs w:val="0"/>
        </w:rPr>
        <w:t>izmiještanju</w:t>
      </w:r>
      <w:proofErr w:type="spellEnd"/>
      <w:r w:rsidRPr="00AD64A0">
        <w:rPr>
          <w:rFonts w:ascii="Arial" w:hAnsi="Arial" w:cs="Arial"/>
          <w:bCs w:val="0"/>
        </w:rPr>
        <w:t xml:space="preserve"> </w:t>
      </w:r>
      <w:proofErr w:type="spellStart"/>
      <w:r w:rsidRPr="00AD64A0">
        <w:rPr>
          <w:rFonts w:ascii="Arial" w:hAnsi="Arial" w:cs="Arial"/>
          <w:bCs w:val="0"/>
        </w:rPr>
        <w:t>spomen-ploče</w:t>
      </w:r>
      <w:proofErr w:type="spellEnd"/>
      <w:r w:rsidRPr="00AD64A0">
        <w:rPr>
          <w:rFonts w:ascii="Arial" w:hAnsi="Arial" w:cs="Arial"/>
          <w:bCs w:val="0"/>
        </w:rPr>
        <w:t xml:space="preserve"> </w:t>
      </w:r>
      <w:proofErr w:type="spellStart"/>
      <w:r w:rsidRPr="00AD64A0">
        <w:rPr>
          <w:rFonts w:ascii="Arial" w:hAnsi="Arial" w:cs="Arial"/>
          <w:bCs w:val="0"/>
        </w:rPr>
        <w:t>poginulim</w:t>
      </w:r>
      <w:proofErr w:type="spellEnd"/>
      <w:r w:rsidRPr="00AD64A0">
        <w:rPr>
          <w:rFonts w:ascii="Arial" w:hAnsi="Arial" w:cs="Arial"/>
          <w:bCs w:val="0"/>
        </w:rPr>
        <w:t xml:space="preserve"> </w:t>
      </w:r>
      <w:proofErr w:type="spellStart"/>
      <w:r w:rsidRPr="00AD64A0">
        <w:rPr>
          <w:rFonts w:ascii="Arial" w:hAnsi="Arial" w:cs="Arial"/>
          <w:bCs w:val="0"/>
        </w:rPr>
        <w:t>radnicima</w:t>
      </w:r>
      <w:proofErr w:type="spellEnd"/>
      <w:r w:rsidRPr="00AD64A0">
        <w:rPr>
          <w:rFonts w:ascii="Arial" w:hAnsi="Arial" w:cs="Arial"/>
          <w:bCs w:val="0"/>
        </w:rPr>
        <w:t xml:space="preserve"> “</w:t>
      </w:r>
      <w:proofErr w:type="spellStart"/>
      <w:r w:rsidRPr="00AD64A0">
        <w:rPr>
          <w:rFonts w:ascii="Arial" w:hAnsi="Arial" w:cs="Arial"/>
          <w:bCs w:val="0"/>
        </w:rPr>
        <w:t>Arsenala</w:t>
      </w:r>
      <w:proofErr w:type="spellEnd"/>
      <w:r w:rsidRPr="00AD64A0">
        <w:rPr>
          <w:rFonts w:ascii="Arial" w:hAnsi="Arial" w:cs="Arial"/>
          <w:bCs w:val="0"/>
        </w:rPr>
        <w:t>” Tivat</w:t>
      </w:r>
    </w:p>
    <w:p w:rsidR="00AD64A0" w:rsidRPr="00AD64A0" w:rsidRDefault="00AD64A0" w:rsidP="00AD64A0">
      <w:pPr>
        <w:pStyle w:val="N05Y"/>
        <w:rPr>
          <w:rFonts w:ascii="Arial" w:hAnsi="Arial" w:cs="Arial"/>
          <w:bCs w:val="0"/>
        </w:rPr>
      </w:pPr>
    </w:p>
    <w:p w:rsidR="00AD64A0" w:rsidRPr="00AD64A0" w:rsidRDefault="00AD64A0" w:rsidP="00AD64A0">
      <w:pPr>
        <w:pStyle w:val="N05Y"/>
        <w:rPr>
          <w:rFonts w:ascii="Arial" w:hAnsi="Arial" w:cs="Arial"/>
          <w:bCs w:val="0"/>
        </w:rPr>
      </w:pPr>
      <w:proofErr w:type="spellStart"/>
      <w:r w:rsidRPr="00AD64A0">
        <w:rPr>
          <w:rFonts w:ascii="Arial" w:hAnsi="Arial" w:cs="Arial"/>
          <w:bCs w:val="0"/>
        </w:rPr>
        <w:t>Član</w:t>
      </w:r>
      <w:proofErr w:type="spellEnd"/>
      <w:r w:rsidRPr="00AD64A0">
        <w:rPr>
          <w:rFonts w:ascii="Arial" w:hAnsi="Arial" w:cs="Arial"/>
          <w:bCs w:val="0"/>
        </w:rPr>
        <w:t xml:space="preserve"> 1</w:t>
      </w:r>
    </w:p>
    <w:p w:rsidR="00AD64A0" w:rsidRPr="00AD64A0" w:rsidRDefault="00AD64A0" w:rsidP="00AD64A0">
      <w:pPr>
        <w:pStyle w:val="N05Y"/>
        <w:jc w:val="both"/>
        <w:rPr>
          <w:rFonts w:ascii="Arial" w:hAnsi="Arial" w:cs="Arial"/>
          <w:b w:val="0"/>
          <w:bCs w:val="0"/>
        </w:rPr>
      </w:pPr>
      <w:proofErr w:type="spellStart"/>
      <w:r w:rsidRPr="00AD64A0">
        <w:rPr>
          <w:rFonts w:ascii="Arial" w:hAnsi="Arial" w:cs="Arial"/>
          <w:b w:val="0"/>
        </w:rPr>
        <w:t>Podiže</w:t>
      </w:r>
      <w:proofErr w:type="spellEnd"/>
      <w:r w:rsidRPr="00AD64A0">
        <w:rPr>
          <w:rFonts w:ascii="Arial" w:hAnsi="Arial" w:cs="Arial"/>
          <w:b w:val="0"/>
        </w:rPr>
        <w:t xml:space="preserve"> se </w:t>
      </w:r>
      <w:proofErr w:type="spellStart"/>
      <w:r w:rsidRPr="00AD64A0">
        <w:rPr>
          <w:rFonts w:ascii="Arial" w:hAnsi="Arial" w:cs="Arial"/>
          <w:b w:val="0"/>
        </w:rPr>
        <w:t>spomen-ploča</w:t>
      </w:r>
      <w:proofErr w:type="spellEnd"/>
      <w:r w:rsidRPr="00AD64A0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AD64A0">
        <w:rPr>
          <w:rFonts w:ascii="Arial" w:hAnsi="Arial" w:cs="Arial"/>
          <w:b w:val="0"/>
          <w:bCs w:val="0"/>
        </w:rPr>
        <w:t>poginulim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 </w:t>
      </w:r>
      <w:proofErr w:type="spellStart"/>
      <w:r w:rsidRPr="00AD64A0">
        <w:rPr>
          <w:rFonts w:ascii="Arial" w:hAnsi="Arial" w:cs="Arial"/>
          <w:b w:val="0"/>
          <w:bCs w:val="0"/>
        </w:rPr>
        <w:t>radnicima</w:t>
      </w:r>
      <w:proofErr w:type="spellEnd"/>
      <w:proofErr w:type="gramEnd"/>
      <w:r w:rsidRPr="00AD64A0">
        <w:rPr>
          <w:rFonts w:ascii="Arial" w:hAnsi="Arial" w:cs="Arial"/>
          <w:b w:val="0"/>
          <w:bCs w:val="0"/>
        </w:rPr>
        <w:t xml:space="preserve"> “</w:t>
      </w:r>
      <w:proofErr w:type="spellStart"/>
      <w:r w:rsidRPr="00AD64A0">
        <w:rPr>
          <w:rFonts w:ascii="Arial" w:hAnsi="Arial" w:cs="Arial"/>
          <w:b w:val="0"/>
          <w:bCs w:val="0"/>
        </w:rPr>
        <w:t>Arsenala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” Tivat, </w:t>
      </w:r>
      <w:proofErr w:type="spellStart"/>
      <w:r w:rsidRPr="00AD64A0">
        <w:rPr>
          <w:rFonts w:ascii="Arial" w:hAnsi="Arial" w:cs="Arial"/>
          <w:b w:val="0"/>
          <w:bCs w:val="0"/>
        </w:rPr>
        <w:t>izmještanjem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na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zidu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na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glavnom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ulazu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u </w:t>
      </w:r>
      <w:proofErr w:type="spellStart"/>
      <w:r w:rsidRPr="00AD64A0">
        <w:rPr>
          <w:rFonts w:ascii="Arial" w:hAnsi="Arial" w:cs="Arial"/>
          <w:b w:val="0"/>
          <w:bCs w:val="0"/>
        </w:rPr>
        <w:t>naselje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Porto Montenegro, </w:t>
      </w:r>
      <w:proofErr w:type="spellStart"/>
      <w:r w:rsidRPr="00AD64A0">
        <w:rPr>
          <w:rFonts w:ascii="Arial" w:hAnsi="Arial" w:cs="Arial"/>
          <w:b w:val="0"/>
          <w:bCs w:val="0"/>
        </w:rPr>
        <w:t>Arsenalska</w:t>
      </w:r>
      <w:proofErr w:type="spellEnd"/>
      <w:r w:rsidRPr="00AD64A0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64A0">
        <w:rPr>
          <w:rFonts w:ascii="Arial" w:hAnsi="Arial" w:cs="Arial"/>
          <w:b w:val="0"/>
          <w:bCs w:val="0"/>
        </w:rPr>
        <w:t>ulica</w:t>
      </w:r>
      <w:proofErr w:type="spellEnd"/>
      <w:r w:rsidRPr="00AD64A0">
        <w:rPr>
          <w:rFonts w:ascii="Arial" w:hAnsi="Arial" w:cs="Arial"/>
          <w:b w:val="0"/>
          <w:bCs w:val="0"/>
        </w:rPr>
        <w:t>, UP 0-2.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2</w:t>
      </w:r>
    </w:p>
    <w:p w:rsidR="00AD64A0" w:rsidRPr="00AD64A0" w:rsidRDefault="00AD64A0" w:rsidP="00AD64A0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>Spomen</w:t>
      </w:r>
      <w:proofErr w:type="spellEnd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 xml:space="preserve"> – </w:t>
      </w:r>
      <w:proofErr w:type="spellStart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>ploču</w:t>
      </w:r>
      <w:proofErr w:type="spellEnd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>izmješta</w:t>
      </w:r>
      <w:proofErr w:type="spellEnd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 xml:space="preserve"> Adriatic Marinas d.o.o.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3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D64A0">
        <w:rPr>
          <w:rFonts w:ascii="Arial" w:hAnsi="Arial" w:cs="Arial"/>
          <w:sz w:val="24"/>
          <w:szCs w:val="24"/>
        </w:rPr>
        <w:t>Spomen-ploča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izrađena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D64A0">
        <w:rPr>
          <w:rFonts w:ascii="Arial" w:hAnsi="Arial" w:cs="Arial"/>
          <w:sz w:val="24"/>
          <w:szCs w:val="24"/>
        </w:rPr>
        <w:t>mermeru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64A0">
        <w:rPr>
          <w:rFonts w:ascii="Arial" w:hAnsi="Arial" w:cs="Arial"/>
          <w:sz w:val="24"/>
          <w:szCs w:val="24"/>
        </w:rPr>
        <w:t>dimenzija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166x203 cm </w:t>
      </w:r>
      <w:proofErr w:type="spellStart"/>
      <w:r w:rsidRPr="00AD64A0">
        <w:rPr>
          <w:rFonts w:ascii="Arial" w:hAnsi="Arial" w:cs="Arial"/>
          <w:sz w:val="24"/>
          <w:szCs w:val="24"/>
        </w:rPr>
        <w:t>ploče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, 80x30 cm, </w:t>
      </w:r>
      <w:proofErr w:type="spellStart"/>
      <w:r w:rsidRPr="00AD64A0">
        <w:rPr>
          <w:rFonts w:ascii="Arial" w:hAnsi="Arial" w:cs="Arial"/>
          <w:sz w:val="24"/>
          <w:szCs w:val="24"/>
        </w:rPr>
        <w:t>vrh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petokrakom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AD64A0">
        <w:rPr>
          <w:rFonts w:ascii="Arial" w:hAnsi="Arial" w:cs="Arial"/>
          <w:sz w:val="24"/>
          <w:szCs w:val="24"/>
        </w:rPr>
        <w:t>predstavlja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spomen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D64A0">
        <w:rPr>
          <w:rFonts w:ascii="Arial" w:hAnsi="Arial" w:cs="Arial"/>
          <w:sz w:val="24"/>
          <w:szCs w:val="24"/>
        </w:rPr>
        <w:t>obilježje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kojim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D64A0">
        <w:rPr>
          <w:rFonts w:ascii="Arial" w:hAnsi="Arial" w:cs="Arial"/>
          <w:sz w:val="24"/>
          <w:szCs w:val="24"/>
        </w:rPr>
        <w:t>odaje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počast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borcima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64A0">
        <w:rPr>
          <w:rFonts w:ascii="Arial" w:hAnsi="Arial" w:cs="Arial"/>
          <w:sz w:val="24"/>
          <w:szCs w:val="24"/>
        </w:rPr>
        <w:t>slobodu</w:t>
      </w:r>
      <w:proofErr w:type="spellEnd"/>
      <w:r w:rsidRPr="00AD64A0">
        <w:rPr>
          <w:rFonts w:ascii="Arial" w:hAnsi="Arial" w:cs="Arial"/>
          <w:sz w:val="24"/>
          <w:szCs w:val="24"/>
        </w:rPr>
        <w:t>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4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D64A0">
        <w:rPr>
          <w:rFonts w:ascii="Arial" w:hAnsi="Arial" w:cs="Arial"/>
          <w:sz w:val="24"/>
          <w:szCs w:val="24"/>
        </w:rPr>
        <w:t>spomen-ploči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ispisan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D64A0">
        <w:rPr>
          <w:rFonts w:ascii="Arial" w:hAnsi="Arial" w:cs="Arial"/>
          <w:sz w:val="24"/>
          <w:szCs w:val="24"/>
        </w:rPr>
        <w:t>sljedeći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tekst</w:t>
      </w:r>
      <w:proofErr w:type="spellEnd"/>
      <w:r w:rsidRPr="00AD64A0">
        <w:rPr>
          <w:rFonts w:ascii="Arial" w:hAnsi="Arial" w:cs="Arial"/>
          <w:sz w:val="24"/>
          <w:szCs w:val="24"/>
        </w:rPr>
        <w:t>: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„NEKA NAS OVA SPOMEN PLOČA UVIJEK POTSJEĆA NA SVIJETLE LIKOVE NAŠIH DRUGOVA KOJI SU POLOŽILI SVOJE ŽIVOTE U TEMELJE NAŠE SOCIJALISIČKE DOMOVINE: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 xml:space="preserve">ALEKSIĆ DJ.ILIJA MEHANIČAR        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ARANDJUS DJ. IVO VRTLAR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AVRAMOVIĆ M.SAVO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BARADA B.MIJO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BARBIĆ DJ. PETAR STOLAR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BARBIĆ V.DRAGO ZAKOVIČAR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BAŽIGETI T.ANTON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BELUŠIĆ I.ANTON UČENIK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BENČIĆ I.MARIJO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BERGAM S.ANTON TOKAR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BISKUPOVIĆ P.ŠIME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BOŽINOVIĆ M. ĐURO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BOŽINOVIĆ M.MIHO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BOŽOVIĆ L.NEDJELJKO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BRALIĆ K.FRANO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BREHLER N.ZVONIMIR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BRAJAK DJ.TRIPO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BRINIĆ DJ.BRANKO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CIKO N.ANTON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ČELANOVIĆ R.STEVO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DABOVIĆ B.VICKO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DAKOVIĆ M.ĐOKO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DJURIŠIĆ  V.KRSTO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DJURIŠIĆ I.PAVLE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DJUROVIĆ I.GOJKO KOTLAR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GARBIN J.ANTON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GARBIN A. FRANO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GOBOVIĆ S.ĐURO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GRANDIS P.SREĆKO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ILIĆ M.RATKO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JOVANOVIĆ J.BOŽIDAR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JURIĆ J.NIKOLA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KALEZIĆ K.MIHAJLO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KATELAN M.JAKOV STOLAR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KIKANOVIĆ J.SAVO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KIKANOVIĆ S.VIDO MAGAZINER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KLUN J.VITOMIR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KNEŽEVIĆ T.GLIGO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KOROŠEC I.FRANO MAŠINISTA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KOSTIĆ S.IVO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KOSTIĆ N.VASO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LALOŠEVIĆ A.ALEKSANDAR BOJAD.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LALOŠEVIĆ A.ANDRIJA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LALOŠEVIĆ M.LJUBO UČENIK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LALOŠEVIĆ S.PETAR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LAKIČEVIĆ N.DRAGO ZAKOVIČAR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LAZARIĆ L.IVO MAGAZINER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ISEPI N.JAKOV ELEKTRIČAR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LAZARIĆ L.MATO UČENIK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LUČIĆ N.BLAŽO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LUKOVIĆ I.JOSIP MAGAZINER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LUKŠIĆ I.JOSIP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LUKŠIĆ T.MARKO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MALOVIĆ LJ.RATKO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MARKOVIĆ P.ĐURO UČENIK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MARKOVIĆ DJ.ILIJA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MARKOVIĆ  M.ILIJE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MARKOVIĆ A.JOSIP BAKROKOVAČ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MARKOVIĆ A.MATO LOŽAČ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MARKOVIĆ J.NIKOLA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MARTINOVIĆ I.UROŠ 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MASLOVAR I.TRIPO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MATKOVIĆ J.NIKO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MATKOVIĆ M.MATO KOTLAR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MATKOVIĆ N.RADE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MATOVIĆ J.KRSTO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MIKJELJEVIĆ  J.LJUBO TOKAR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MIKJELJEVIĆ N.JOKO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MILOVIĆ DJ.DRAGO PROFESOR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MILUTINOVIĆ A.ŠPIRO UČENIK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 xml:space="preserve">MITROVIĆ S.LJUBOMIR LIMAR 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FANFANI L.BRANKO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MRKOVIĆ T. MARKO ZAKOVIČAR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NIKOLIĆ I.MATO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NIKOLIĆ A.VINKO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NAVARIN Đ.MARKO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PAVIĆ N. VLADIMIR CRTAČ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PEAN K.BOŽIDAR BOJADISAR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PEJOVIĆ A.PETAR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PETKOVIĆ I.MAKSIM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PETKOVIĆ DJ. FRANO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PETKOVIĆ I.NIKOLA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PETKOVIĆ Š.TRIPO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PETOVIĆ I.GRACIJA PISAR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PETOVIĆ P.MARKO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PETROVIĆ I.NIKO EL.VARIOC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PINJATIĆ M.VICKO STOLAR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POČANIĆ K.ANTON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POPIVODA J.MARKO VRATAR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RADINOVIĆ J.ILIJA ELEKTRIČAR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RADOŠEVIĆ I.SVETOZAR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RADULOVIĆ M.BOGDAN MUNIC.RAD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RADULOVIĆ J.TRIPO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RADULOVIĆ V.ĐURO,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RASTE DJ.ANTON LOŽAČ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RIBICA A.TRIPO LOŽAČ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VULOVIĆ J.TRIPO MAGAZINER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RUSOVIĆ S.VASO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SEFEROVIĆ N.MILAN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SEFEROVIĆ J.NIKOLA STOLAR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SIJERKOVIĆ L.SIMO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SINDIK DJ.TRIPO STOLAR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STANIČIĆ K.NIKO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STARČEVIĆ Š.SRDJE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lastRenderedPageBreak/>
        <w:t>SVILANOVIĆ Š.ANDRIJA ART.MEH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ŠEMPIONI A.IVO OBUĆAR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ŠEROVIĆ S.BRANKO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ŠEROVIĆ S.MILAN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ŠEROVIĆ S.NEDJELJKO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ŠURAN S.JOSIP BRODOGR.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TODOROVIĆ T.BOGDAN TOKAR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TOMIČIĆ M.JEROLIM BAKROKOVAČ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TRIPOVIĆ N.IVO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UZELAC M.JANKO MEHANIČAR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VIDOVIĆ F.ILIJA TEŽAK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VUJOVIĆ I.JOSIP ELEKTRIČAR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VUKOVIĆ I.NIKO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VUKOVIĆ M.VOJO MORNAR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VURCINGER M.MAKS STROJAR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ŽDRALJEVIĆ L.GAVRO LIMAR</w:t>
      </w:r>
    </w:p>
    <w:p w:rsidR="00AD64A0" w:rsidRPr="00AD64A0" w:rsidRDefault="00AD64A0" w:rsidP="00AD64A0">
      <w:pPr>
        <w:jc w:val="both"/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OPEKA I.IVAN MOTORISTA</w:t>
      </w:r>
    </w:p>
    <w:p w:rsidR="00AD64A0" w:rsidRPr="00AD64A0" w:rsidRDefault="00AD64A0" w:rsidP="00AD64A0">
      <w:pPr>
        <w:rPr>
          <w:rFonts w:ascii="Arial" w:eastAsia="Times New Roman" w:hAnsi="Arial" w:cs="Arial"/>
          <w:sz w:val="24"/>
          <w:szCs w:val="24"/>
          <w:lang w:val="sr-Latn-CS" w:eastAsia="sr-Latn-ME"/>
        </w:rPr>
      </w:pP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>POVODOM 70-TE GODIŠNJICE ZAVODA TIVAT 9 SEPTEMBRA 1959 GODINE RADNI KOLEKTIV RZ SAVA KOVAČEVIĆ TIVAT OBNOVLJENA POVODOM 100-TE GODIŠNJICE ZAVODA TIVAT 10 SEPTEMBRA 1989. GOD“</w:t>
      </w:r>
      <w:r w:rsidRPr="00AD64A0">
        <w:rPr>
          <w:rFonts w:ascii="Arial" w:eastAsia="Times New Roman" w:hAnsi="Arial" w:cs="Arial"/>
          <w:sz w:val="24"/>
          <w:szCs w:val="24"/>
          <w:lang w:val="sr-Latn-CS" w:eastAsia="sr-Latn-ME"/>
        </w:rPr>
        <w:tab/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5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 xml:space="preserve">Adriatic Marinas d.o.o. </w:t>
      </w:r>
      <w:proofErr w:type="spellStart"/>
      <w:r w:rsidRPr="00AD64A0">
        <w:rPr>
          <w:rFonts w:ascii="Arial" w:hAnsi="Arial" w:cs="Arial"/>
          <w:sz w:val="24"/>
          <w:szCs w:val="24"/>
        </w:rPr>
        <w:t>obezbjeđuje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sredstva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za</w:t>
      </w:r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>izmještanje</w:t>
      </w:r>
      <w:proofErr w:type="spellEnd"/>
      <w:r w:rsidRPr="00AD64A0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spellStart"/>
      <w:r w:rsidRPr="00AD64A0">
        <w:rPr>
          <w:rFonts w:ascii="Arial" w:hAnsi="Arial" w:cs="Arial"/>
          <w:sz w:val="24"/>
          <w:szCs w:val="24"/>
        </w:rPr>
        <w:t>spomen</w:t>
      </w:r>
      <w:proofErr w:type="gramEnd"/>
      <w:r w:rsidRPr="00AD64A0">
        <w:rPr>
          <w:rFonts w:ascii="Arial" w:hAnsi="Arial" w:cs="Arial"/>
          <w:sz w:val="24"/>
          <w:szCs w:val="24"/>
        </w:rPr>
        <w:t>-ploče</w:t>
      </w:r>
      <w:proofErr w:type="spellEnd"/>
      <w:r w:rsidRPr="00AD64A0">
        <w:rPr>
          <w:rFonts w:ascii="Arial" w:hAnsi="Arial" w:cs="Arial"/>
          <w:sz w:val="24"/>
          <w:szCs w:val="24"/>
        </w:rPr>
        <w:t>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6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D64A0">
        <w:rPr>
          <w:rFonts w:ascii="Arial" w:hAnsi="Arial" w:cs="Arial"/>
          <w:sz w:val="24"/>
          <w:szCs w:val="24"/>
        </w:rPr>
        <w:t>sprovođenju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ove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Odluke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staraće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se organ </w:t>
      </w:r>
      <w:proofErr w:type="spellStart"/>
      <w:r w:rsidRPr="00AD64A0">
        <w:rPr>
          <w:rFonts w:ascii="Arial" w:hAnsi="Arial" w:cs="Arial"/>
          <w:sz w:val="24"/>
          <w:szCs w:val="24"/>
        </w:rPr>
        <w:t>lokalne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uprave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nadležan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64A0">
        <w:rPr>
          <w:rFonts w:ascii="Arial" w:hAnsi="Arial" w:cs="Arial"/>
          <w:sz w:val="24"/>
          <w:szCs w:val="24"/>
        </w:rPr>
        <w:t>poslove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kulture</w:t>
      </w:r>
      <w:proofErr w:type="spellEnd"/>
      <w:r w:rsidRPr="00AD64A0">
        <w:rPr>
          <w:rFonts w:ascii="Arial" w:hAnsi="Arial" w:cs="Arial"/>
          <w:sz w:val="24"/>
          <w:szCs w:val="24"/>
        </w:rPr>
        <w:t>.</w:t>
      </w:r>
    </w:p>
    <w:p w:rsid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7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D64A0">
        <w:rPr>
          <w:rFonts w:ascii="Arial" w:hAnsi="Arial" w:cs="Arial"/>
          <w:sz w:val="24"/>
          <w:szCs w:val="24"/>
        </w:rPr>
        <w:lastRenderedPageBreak/>
        <w:t>Rok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64A0">
        <w:rPr>
          <w:rFonts w:ascii="Arial" w:hAnsi="Arial" w:cs="Arial"/>
          <w:sz w:val="24"/>
          <w:szCs w:val="24"/>
        </w:rPr>
        <w:t>izmještanje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spomen-ploče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je 2019. </w:t>
      </w:r>
      <w:proofErr w:type="spellStart"/>
      <w:r w:rsidRPr="00AD64A0">
        <w:rPr>
          <w:rFonts w:ascii="Arial" w:hAnsi="Arial" w:cs="Arial"/>
          <w:sz w:val="24"/>
          <w:szCs w:val="24"/>
        </w:rPr>
        <w:t>godina</w:t>
      </w:r>
      <w:proofErr w:type="spellEnd"/>
      <w:r w:rsidRPr="00AD64A0">
        <w:rPr>
          <w:rFonts w:ascii="Arial" w:hAnsi="Arial" w:cs="Arial"/>
          <w:sz w:val="24"/>
          <w:szCs w:val="24"/>
        </w:rPr>
        <w:t>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8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D64A0">
        <w:rPr>
          <w:rFonts w:ascii="Arial" w:hAnsi="Arial" w:cs="Arial"/>
          <w:sz w:val="24"/>
          <w:szCs w:val="24"/>
        </w:rPr>
        <w:t>održavanju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spomen-ploče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D64A0">
        <w:rPr>
          <w:rFonts w:ascii="Arial" w:hAnsi="Arial" w:cs="Arial"/>
          <w:sz w:val="24"/>
          <w:szCs w:val="24"/>
        </w:rPr>
        <w:t>skladu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Zakonom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64A0">
        <w:rPr>
          <w:rFonts w:ascii="Arial" w:hAnsi="Arial" w:cs="Arial"/>
          <w:sz w:val="24"/>
          <w:szCs w:val="24"/>
        </w:rPr>
        <w:t>staraće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se Adriatic Marinas d.o.o.</w:t>
      </w:r>
    </w:p>
    <w:p w:rsidR="00AD64A0" w:rsidRPr="00AD64A0" w:rsidRDefault="00AD64A0" w:rsidP="00AD64A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D64A0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D64A0">
        <w:rPr>
          <w:rFonts w:ascii="Arial" w:hAnsi="Arial" w:cs="Arial"/>
          <w:b/>
          <w:sz w:val="24"/>
          <w:szCs w:val="24"/>
        </w:rPr>
        <w:t xml:space="preserve"> 9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D64A0">
        <w:rPr>
          <w:rFonts w:ascii="Arial" w:hAnsi="Arial" w:cs="Arial"/>
          <w:sz w:val="24"/>
          <w:szCs w:val="24"/>
        </w:rPr>
        <w:t>Odluka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stupa </w:t>
      </w:r>
      <w:proofErr w:type="spellStart"/>
      <w:r w:rsidRPr="00AD64A0">
        <w:rPr>
          <w:rFonts w:ascii="Arial" w:hAnsi="Arial" w:cs="Arial"/>
          <w:sz w:val="24"/>
          <w:szCs w:val="24"/>
        </w:rPr>
        <w:t>na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snagu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osmog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AD64A0">
        <w:rPr>
          <w:rFonts w:ascii="Arial" w:hAnsi="Arial" w:cs="Arial"/>
          <w:sz w:val="24"/>
          <w:szCs w:val="24"/>
        </w:rPr>
        <w:t>objavljivanja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u “</w:t>
      </w:r>
      <w:proofErr w:type="spellStart"/>
      <w:r w:rsidRPr="00AD64A0">
        <w:rPr>
          <w:rFonts w:ascii="Arial" w:hAnsi="Arial" w:cs="Arial"/>
          <w:sz w:val="24"/>
          <w:szCs w:val="24"/>
        </w:rPr>
        <w:t>Službenom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listu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Crne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Gore-</w:t>
      </w:r>
      <w:proofErr w:type="spellStart"/>
      <w:r w:rsidRPr="00AD64A0">
        <w:rPr>
          <w:rFonts w:ascii="Arial" w:hAnsi="Arial" w:cs="Arial"/>
          <w:sz w:val="24"/>
          <w:szCs w:val="24"/>
        </w:rPr>
        <w:t>opštinski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4A0">
        <w:rPr>
          <w:rFonts w:ascii="Arial" w:hAnsi="Arial" w:cs="Arial"/>
          <w:sz w:val="24"/>
          <w:szCs w:val="24"/>
        </w:rPr>
        <w:t>propisi</w:t>
      </w:r>
      <w:proofErr w:type="spellEnd"/>
      <w:r w:rsidRPr="00AD64A0">
        <w:rPr>
          <w:rFonts w:ascii="Arial" w:hAnsi="Arial" w:cs="Arial"/>
          <w:sz w:val="24"/>
          <w:szCs w:val="24"/>
        </w:rPr>
        <w:t>”.</w:t>
      </w:r>
    </w:p>
    <w:p w:rsidR="00AD64A0" w:rsidRPr="00AD64A0" w:rsidRDefault="00AD64A0" w:rsidP="00AD64A0">
      <w:pPr>
        <w:jc w:val="both"/>
        <w:rPr>
          <w:rFonts w:ascii="Arial" w:hAnsi="Arial" w:cs="Arial"/>
          <w:sz w:val="24"/>
          <w:szCs w:val="24"/>
        </w:rPr>
      </w:pPr>
    </w:p>
    <w:p w:rsidR="00AD64A0" w:rsidRPr="00AD64A0" w:rsidRDefault="00AD64A0" w:rsidP="00AD64A0">
      <w:pPr>
        <w:rPr>
          <w:rFonts w:ascii="Arial" w:hAnsi="Arial" w:cs="Arial"/>
          <w:sz w:val="24"/>
          <w:szCs w:val="24"/>
        </w:rPr>
      </w:pPr>
      <w:proofErr w:type="spellStart"/>
      <w:r w:rsidRPr="00AD64A0">
        <w:rPr>
          <w:rFonts w:ascii="Arial" w:hAnsi="Arial" w:cs="Arial"/>
          <w:sz w:val="24"/>
          <w:szCs w:val="24"/>
        </w:rPr>
        <w:t>Broj</w:t>
      </w:r>
      <w:proofErr w:type="spellEnd"/>
      <w:r w:rsidRPr="00AD64A0">
        <w:rPr>
          <w:rFonts w:ascii="Arial" w:hAnsi="Arial" w:cs="Arial"/>
          <w:sz w:val="24"/>
          <w:szCs w:val="24"/>
        </w:rPr>
        <w:t xml:space="preserve">: </w:t>
      </w:r>
    </w:p>
    <w:p w:rsidR="00AD64A0" w:rsidRPr="00AD64A0" w:rsidRDefault="00AD64A0" w:rsidP="00AD64A0">
      <w:pPr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>Tivat, ________2019.godine</w:t>
      </w:r>
    </w:p>
    <w:p w:rsidR="00AD64A0" w:rsidRPr="00AD64A0" w:rsidRDefault="00AD64A0" w:rsidP="00AD64A0">
      <w:pPr>
        <w:rPr>
          <w:rFonts w:ascii="Arial" w:hAnsi="Arial" w:cs="Arial"/>
          <w:sz w:val="24"/>
          <w:szCs w:val="24"/>
        </w:rPr>
      </w:pPr>
    </w:p>
    <w:p w:rsidR="00AD64A0" w:rsidRPr="00AD64A0" w:rsidRDefault="00AD64A0" w:rsidP="00AD64A0">
      <w:pPr>
        <w:rPr>
          <w:rFonts w:ascii="Arial" w:hAnsi="Arial" w:cs="Arial"/>
          <w:sz w:val="24"/>
          <w:szCs w:val="24"/>
        </w:rPr>
      </w:pPr>
    </w:p>
    <w:p w:rsidR="00AD64A0" w:rsidRPr="00AD64A0" w:rsidRDefault="00AD64A0" w:rsidP="00AD64A0">
      <w:pPr>
        <w:jc w:val="center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>SKUPŠTINA OPŠTINE TIVAT</w:t>
      </w:r>
    </w:p>
    <w:p w:rsidR="00AD64A0" w:rsidRPr="00AD64A0" w:rsidRDefault="00AD64A0" w:rsidP="00AD64A0">
      <w:pPr>
        <w:jc w:val="center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>Predsjednik,</w:t>
      </w:r>
    </w:p>
    <w:p w:rsidR="00AD64A0" w:rsidRPr="00AD64A0" w:rsidRDefault="00AD64A0" w:rsidP="00AD64A0">
      <w:pPr>
        <w:jc w:val="center"/>
        <w:rPr>
          <w:rFonts w:ascii="Arial" w:hAnsi="Arial" w:cs="Arial"/>
          <w:sz w:val="24"/>
          <w:szCs w:val="24"/>
        </w:rPr>
      </w:pPr>
      <w:r w:rsidRPr="00AD64A0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AD64A0">
        <w:rPr>
          <w:rFonts w:ascii="Arial" w:hAnsi="Arial" w:cs="Arial"/>
          <w:sz w:val="24"/>
          <w:szCs w:val="24"/>
        </w:rPr>
        <w:t>Novosel</w:t>
      </w:r>
      <w:proofErr w:type="spellEnd"/>
    </w:p>
    <w:p w:rsidR="00AD64A0" w:rsidRPr="00AD64A0" w:rsidRDefault="00AD64A0" w:rsidP="00AD64A0">
      <w:pPr>
        <w:rPr>
          <w:rFonts w:ascii="Arial" w:hAnsi="Arial" w:cs="Arial"/>
          <w:b/>
          <w:sz w:val="24"/>
          <w:szCs w:val="24"/>
        </w:rPr>
      </w:pPr>
    </w:p>
    <w:p w:rsidR="00400D2E" w:rsidRDefault="00400D2E"/>
    <w:sectPr w:rsidR="0040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E"/>
    <w:rsid w:val="00400D2E"/>
    <w:rsid w:val="00415FCE"/>
    <w:rsid w:val="00984565"/>
    <w:rsid w:val="00AD64A0"/>
    <w:rsid w:val="00B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B83D-C2AF-4577-8630-877B366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AD64A0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Ivanovic</dc:creator>
  <cp:keywords/>
  <dc:description/>
  <cp:lastModifiedBy>Goran Babovic</cp:lastModifiedBy>
  <cp:revision>2</cp:revision>
  <dcterms:created xsi:type="dcterms:W3CDTF">2019-08-01T09:40:00Z</dcterms:created>
  <dcterms:modified xsi:type="dcterms:W3CDTF">2019-08-01T09:40:00Z</dcterms:modified>
</cp:coreProperties>
</file>