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7" w:rsidRPr="001766BA" w:rsidRDefault="006F4667" w:rsidP="006F4667">
      <w:pPr>
        <w:jc w:val="both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ME"/>
        </w:rPr>
        <w:t>Na osnovu člana  43 i 44 Zakona o kulturi ( „Sl.list CG“, br. 48/08,16/11 i 38/12) i člana 31 Statuta opštine Tivat</w:t>
      </w:r>
      <w:r w:rsidRPr="001766BA">
        <w:rPr>
          <w:rFonts w:ascii="Arial" w:hAnsi="Arial" w:cs="Arial"/>
          <w:lang w:val="sr-Latn-CS"/>
        </w:rPr>
        <w:t>(„Sl.list RCG-opštinski propisi“ br. 40/04,26/06 i „Sl.list CG – opštinski propisi“br.12/11,21/11,03/13), Skupština opštine Tivat na sjednici  održanoj dana ______201</w:t>
      </w:r>
      <w:r w:rsidR="001766BA" w:rsidRPr="001766BA">
        <w:rPr>
          <w:rFonts w:ascii="Arial" w:hAnsi="Arial" w:cs="Arial"/>
          <w:lang w:val="sr-Latn-CS"/>
        </w:rPr>
        <w:t>7</w:t>
      </w:r>
      <w:r w:rsidRPr="001766BA">
        <w:rPr>
          <w:rFonts w:ascii="Arial" w:hAnsi="Arial" w:cs="Arial"/>
          <w:lang w:val="sr-Latn-CS"/>
        </w:rPr>
        <w:t xml:space="preserve">. g. donijela je </w:t>
      </w:r>
    </w:p>
    <w:p w:rsidR="00AE1AD0" w:rsidRPr="001766BA" w:rsidRDefault="00AE1AD0" w:rsidP="00AE1AD0">
      <w:pPr>
        <w:rPr>
          <w:rFonts w:ascii="Arial" w:hAnsi="Arial" w:cs="Arial"/>
          <w:lang w:val="sr-Latn-CS"/>
        </w:rPr>
      </w:pP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ODLUKU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 xml:space="preserve">O imenovanju  </w:t>
      </w:r>
      <w:r w:rsidR="006F4667" w:rsidRPr="001766BA">
        <w:rPr>
          <w:rFonts w:ascii="Arial" w:hAnsi="Arial" w:cs="Arial"/>
          <w:lang w:val="sr-Latn-CS"/>
        </w:rPr>
        <w:t xml:space="preserve">Savjeta JU </w:t>
      </w:r>
      <w:r w:rsidR="008E5EF7">
        <w:rPr>
          <w:rFonts w:ascii="Arial" w:hAnsi="Arial" w:cs="Arial"/>
          <w:lang w:val="sr-Latn-CS"/>
        </w:rPr>
        <w:t>Muzej i galerija</w:t>
      </w:r>
      <w:r w:rsidR="006F4667" w:rsidRPr="001766BA">
        <w:rPr>
          <w:rFonts w:ascii="Arial" w:hAnsi="Arial" w:cs="Arial"/>
          <w:lang w:val="sr-Latn-CS"/>
        </w:rPr>
        <w:t xml:space="preserve"> Tivat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Član 1</w:t>
      </w:r>
    </w:p>
    <w:p w:rsidR="00AE1AD0" w:rsidRPr="001766BA" w:rsidRDefault="006F4667" w:rsidP="00AE1AD0">
      <w:pPr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 xml:space="preserve">Imenuje se Savjet JU </w:t>
      </w:r>
      <w:r w:rsidR="001766BA" w:rsidRPr="001766BA">
        <w:rPr>
          <w:rFonts w:ascii="Arial" w:hAnsi="Arial" w:cs="Arial"/>
          <w:lang w:val="sr-Latn-CS"/>
        </w:rPr>
        <w:t>Muzej i galerija</w:t>
      </w:r>
      <w:bookmarkStart w:id="0" w:name="_GoBack"/>
      <w:bookmarkEnd w:id="0"/>
      <w:r w:rsidRPr="001766BA">
        <w:rPr>
          <w:rFonts w:ascii="Arial" w:hAnsi="Arial" w:cs="Arial"/>
          <w:lang w:val="sr-Latn-CS"/>
        </w:rPr>
        <w:t xml:space="preserve"> Tivat u sledećem sastavu:</w:t>
      </w:r>
    </w:p>
    <w:p w:rsidR="006F4667" w:rsidRPr="001766BA" w:rsidRDefault="006F4667" w:rsidP="006F4667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Predstavnici opštine Tivat</w:t>
      </w:r>
    </w:p>
    <w:p w:rsidR="00017C15" w:rsidRPr="001766BA" w:rsidRDefault="00017C15" w:rsidP="00017C15">
      <w:pPr>
        <w:rPr>
          <w:rFonts w:ascii="Arial" w:hAnsi="Arial" w:cs="Arial"/>
          <w:lang w:val="sr-Latn-ME"/>
        </w:rPr>
      </w:pPr>
    </w:p>
    <w:p w:rsidR="00AE1AD0" w:rsidRPr="001766BA" w:rsidRDefault="001766BA" w:rsidP="00017C15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___________</w:t>
      </w:r>
    </w:p>
    <w:p w:rsidR="00AE1AD0" w:rsidRPr="001766BA" w:rsidRDefault="001766BA" w:rsidP="00AE1AD0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___________</w:t>
      </w:r>
    </w:p>
    <w:p w:rsidR="00AE1AD0" w:rsidRPr="001766BA" w:rsidRDefault="001766BA" w:rsidP="00AE1AD0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___________</w:t>
      </w:r>
    </w:p>
    <w:p w:rsidR="00AE1AD0" w:rsidRPr="001766BA" w:rsidRDefault="001766BA" w:rsidP="006F4667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_____________</w:t>
      </w:r>
    </w:p>
    <w:p w:rsidR="006F4667" w:rsidRPr="001766BA" w:rsidRDefault="001766BA" w:rsidP="006F4667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</w:t>
      </w:r>
      <w:r w:rsidR="006F4667" w:rsidRPr="001766BA">
        <w:rPr>
          <w:rFonts w:ascii="Arial" w:hAnsi="Arial" w:cs="Arial"/>
          <w:lang w:val="sr-Latn-ME"/>
        </w:rPr>
        <w:t xml:space="preserve"> predstavnik zaposlenih:</w:t>
      </w:r>
    </w:p>
    <w:p w:rsidR="006F4667" w:rsidRPr="001766BA" w:rsidRDefault="001766BA" w:rsidP="00017C15">
      <w:pPr>
        <w:pStyle w:val="ListParagraph"/>
        <w:numPr>
          <w:ilvl w:val="0"/>
          <w:numId w:val="5"/>
        </w:num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_________________</w:t>
      </w:r>
    </w:p>
    <w:p w:rsidR="001766BA" w:rsidRPr="001766BA" w:rsidRDefault="001766BA" w:rsidP="00AE1AD0">
      <w:pPr>
        <w:jc w:val="center"/>
        <w:rPr>
          <w:rFonts w:ascii="Arial" w:hAnsi="Arial" w:cs="Arial"/>
          <w:lang w:val="sr-Latn-ME"/>
        </w:rPr>
      </w:pPr>
    </w:p>
    <w:p w:rsidR="001766BA" w:rsidRPr="001766BA" w:rsidRDefault="001766BA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Član 2</w:t>
      </w:r>
    </w:p>
    <w:p w:rsidR="001766BA" w:rsidRPr="001766BA" w:rsidRDefault="001766BA" w:rsidP="001766BA">
      <w:p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Mandat članovima Savjeta traje 4 godine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Član 3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Ova odluka stupa na snagu osmog dana od dana objavljivanja u „Sl.listu CG-opštinski propisi“.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SKUPŠTINA OPŠTINE TIVAT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Predsjednik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Ivan Novosel, s.r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OBRAZLOŽENJE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lastRenderedPageBreak/>
        <w:t xml:space="preserve">Pravni osnov za donošenje ove odluke sadržan je u članu </w:t>
      </w:r>
      <w:r w:rsidR="00906252" w:rsidRPr="001766BA">
        <w:rPr>
          <w:rFonts w:ascii="Arial" w:hAnsi="Arial" w:cs="Arial"/>
          <w:lang w:val="sr-Latn-ME"/>
        </w:rPr>
        <w:t xml:space="preserve">43 i 44 Zakona o kulturi u kojem se kaže da Savjet javne ustanove ima predsjednika i četri člana od kojih je jedan iz reda zaposlenih u javnoj ustanovi, i da predsjednika i članove savjeta javne ustanove čiji  je osnivač opština, imenuje i razrješava nadležni organ opštine. Obzirom na navedene zakonske odredbe, predlaže se donošenje predmetne odluke. </w:t>
      </w:r>
    </w:p>
    <w:p w:rsidR="001766BA" w:rsidRPr="001766BA" w:rsidRDefault="001766BA" w:rsidP="00AE1AD0">
      <w:pPr>
        <w:rPr>
          <w:rFonts w:ascii="Arial" w:hAnsi="Arial" w:cs="Arial"/>
          <w:lang w:val="sr-Latn-ME"/>
        </w:rPr>
      </w:pPr>
    </w:p>
    <w:p w:rsidR="008C115D" w:rsidRPr="001766BA" w:rsidRDefault="001766BA" w:rsidP="001766BA">
      <w:pPr>
        <w:jc w:val="right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Predlagač</w:t>
      </w:r>
    </w:p>
    <w:p w:rsidR="001766BA" w:rsidRPr="001766BA" w:rsidRDefault="001766BA" w:rsidP="001766BA">
      <w:pPr>
        <w:jc w:val="right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Predsjednik opštine</w:t>
      </w:r>
    </w:p>
    <w:sectPr w:rsidR="001766BA" w:rsidRPr="0017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F58"/>
    <w:multiLevelType w:val="hybridMultilevel"/>
    <w:tmpl w:val="3A68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3D99"/>
    <w:multiLevelType w:val="hybridMultilevel"/>
    <w:tmpl w:val="9B64B8DA"/>
    <w:lvl w:ilvl="0" w:tplc="0BFE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0CCE"/>
    <w:multiLevelType w:val="hybridMultilevel"/>
    <w:tmpl w:val="B4629278"/>
    <w:lvl w:ilvl="0" w:tplc="AFFE2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4DF9"/>
    <w:multiLevelType w:val="hybridMultilevel"/>
    <w:tmpl w:val="172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17C15"/>
    <w:rsid w:val="001766BA"/>
    <w:rsid w:val="006F4667"/>
    <w:rsid w:val="007B721F"/>
    <w:rsid w:val="008C115D"/>
    <w:rsid w:val="008E5EF7"/>
    <w:rsid w:val="00906252"/>
    <w:rsid w:val="009E16F7"/>
    <w:rsid w:val="00A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10</cp:revision>
  <dcterms:created xsi:type="dcterms:W3CDTF">2016-06-21T16:04:00Z</dcterms:created>
  <dcterms:modified xsi:type="dcterms:W3CDTF">2017-12-14T20:15:00Z</dcterms:modified>
</cp:coreProperties>
</file>