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>
      <w:pPr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384CD9">
        <w:rPr>
          <w:lang w:val="hr-HR"/>
        </w:rPr>
        <w:t>28</w:t>
      </w:r>
      <w:r>
        <w:rPr>
          <w:lang w:val="hr-HR"/>
        </w:rPr>
        <w:t>.0</w:t>
      </w:r>
      <w:r w:rsidR="00384CD9">
        <w:rPr>
          <w:lang w:val="hr-HR"/>
        </w:rPr>
        <w:t>6</w:t>
      </w:r>
      <w:r>
        <w:rPr>
          <w:lang w:val="hr-HR"/>
        </w:rPr>
        <w:t>.201</w:t>
      </w:r>
      <w:r w:rsidR="00384CD9">
        <w:rPr>
          <w:lang w:val="hr-HR"/>
        </w:rPr>
        <w:t>6</w:t>
      </w:r>
      <w:r>
        <w:rPr>
          <w:lang w:val="hr-HR"/>
        </w:rPr>
        <w:t xml:space="preserve">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</w:t>
      </w:r>
      <w:r w:rsidR="00A1548B">
        <w:rPr>
          <w:lang w:val="hr-HR"/>
        </w:rPr>
        <w:t>Jednogodišnjeg akcionog plana energetske efikasnosti za 2016. godinu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Usvaja se </w:t>
      </w:r>
      <w:r w:rsidR="00A1548B">
        <w:rPr>
          <w:lang w:val="hr-HR"/>
        </w:rPr>
        <w:t>J</w:t>
      </w:r>
      <w:r w:rsidR="00A1548B">
        <w:rPr>
          <w:lang w:val="hr-HR"/>
        </w:rPr>
        <w:t>ednogodišnji</w:t>
      </w:r>
      <w:r w:rsidR="00A1548B">
        <w:rPr>
          <w:lang w:val="hr-HR"/>
        </w:rPr>
        <w:t xml:space="preserve"> akcio</w:t>
      </w:r>
      <w:r w:rsidR="00A1548B">
        <w:rPr>
          <w:lang w:val="hr-HR"/>
        </w:rPr>
        <w:t>ni plan</w:t>
      </w:r>
      <w:r w:rsidR="00A1548B">
        <w:rPr>
          <w:lang w:val="hr-HR"/>
        </w:rPr>
        <w:t xml:space="preserve"> energetske efikasnosti za 2016. godinu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A1548B">
        <w:rPr>
          <w:lang w:val="hr-HR"/>
        </w:rPr>
        <w:t>002</w:t>
      </w:r>
      <w:r>
        <w:rPr>
          <w:lang w:val="hr-HR"/>
        </w:rPr>
        <w:t>-</w:t>
      </w:r>
      <w:r w:rsidR="00A1548B">
        <w:rPr>
          <w:lang w:val="hr-HR"/>
        </w:rPr>
        <w:t>152</w:t>
      </w:r>
    </w:p>
    <w:p w:rsidR="006E29AD" w:rsidRDefault="006E29AD" w:rsidP="00531CD1">
      <w:pPr>
        <w:rPr>
          <w:lang w:val="hr-HR"/>
        </w:rPr>
      </w:pPr>
      <w:r>
        <w:rPr>
          <w:lang w:val="hr-HR"/>
        </w:rPr>
        <w:t xml:space="preserve">Tivat, </w:t>
      </w:r>
      <w:bookmarkStart w:id="0" w:name="_GoBack"/>
      <w:bookmarkEnd w:id="0"/>
      <w:r w:rsidR="00384CD9">
        <w:rPr>
          <w:lang w:val="hr-HR"/>
        </w:rPr>
        <w:t>28</w:t>
      </w:r>
      <w:r>
        <w:rPr>
          <w:lang w:val="hr-HR"/>
        </w:rPr>
        <w:t>.0</w:t>
      </w:r>
      <w:r w:rsidR="00384CD9">
        <w:rPr>
          <w:lang w:val="hr-HR"/>
        </w:rPr>
        <w:t>6</w:t>
      </w:r>
      <w:r>
        <w:rPr>
          <w:lang w:val="hr-HR"/>
        </w:rPr>
        <w:t>.201</w:t>
      </w:r>
      <w:r w:rsidR="00384CD9">
        <w:rPr>
          <w:lang w:val="hr-HR"/>
        </w:rPr>
        <w:t>6</w:t>
      </w:r>
      <w:r>
        <w:rPr>
          <w:lang w:val="hr-HR"/>
        </w:rPr>
        <w:t>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384CD9"/>
    <w:rsid w:val="00531CD1"/>
    <w:rsid w:val="00680316"/>
    <w:rsid w:val="006814E9"/>
    <w:rsid w:val="006E29AD"/>
    <w:rsid w:val="00A1548B"/>
    <w:rsid w:val="00C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7</cp:revision>
  <cp:lastPrinted>2015-07-07T10:44:00Z</cp:lastPrinted>
  <dcterms:created xsi:type="dcterms:W3CDTF">2015-07-07T09:58:00Z</dcterms:created>
  <dcterms:modified xsi:type="dcterms:W3CDTF">2016-06-29T06:44:00Z</dcterms:modified>
</cp:coreProperties>
</file>