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B" w:rsidRPr="0051127B" w:rsidRDefault="0051127B" w:rsidP="0051127B">
      <w:pPr>
        <w:spacing w:after="0" w:line="240" w:lineRule="auto"/>
        <w:jc w:val="center"/>
        <w:rPr>
          <w:rFonts w:cstheme="minorHAnsi"/>
          <w:b/>
          <w:lang w:val="sr-Latn-CS"/>
        </w:rPr>
      </w:pPr>
    </w:p>
    <w:p w:rsidR="0051127B" w:rsidRPr="0051127B" w:rsidRDefault="0051127B" w:rsidP="0051127B">
      <w:pPr>
        <w:spacing w:after="0" w:line="240" w:lineRule="auto"/>
        <w:jc w:val="both"/>
        <w:rPr>
          <w:rFonts w:cstheme="minorHAnsi"/>
          <w:lang w:val="sr-Latn-CS"/>
        </w:rPr>
      </w:pPr>
      <w:r w:rsidRPr="0051127B">
        <w:rPr>
          <w:rFonts w:cstheme="minorHAnsi"/>
          <w:b/>
          <w:lang w:val="sr-Latn-CS"/>
        </w:rPr>
        <w:tab/>
      </w:r>
      <w:r w:rsidRPr="0051127B">
        <w:rPr>
          <w:rFonts w:cstheme="minorHAnsi"/>
          <w:lang w:val="sr-Latn-CS"/>
        </w:rPr>
        <w:t xml:space="preserve">Na osnovu člana 31 Statuta opštine Tivat ( „Službeni list RCG-opštinski propisi“, broj 40/04 i 26/06, i „Službeni list CG-opštinski propisi“, broj 12/11, 21/11 i 3/13), Skupština opštine Tivat, na sjednici održanoj dana </w:t>
      </w:r>
      <w:r w:rsidR="00FB6C0B">
        <w:rPr>
          <w:rFonts w:cstheme="minorHAnsi"/>
          <w:lang w:val="sr-Latn-CS"/>
        </w:rPr>
        <w:t>14</w:t>
      </w:r>
      <w:r w:rsidRPr="0051127B">
        <w:rPr>
          <w:rFonts w:cstheme="minorHAnsi"/>
          <w:lang w:val="sr-Latn-CS"/>
        </w:rPr>
        <w:t>.0</w:t>
      </w:r>
      <w:r w:rsidR="00FB6C0B">
        <w:rPr>
          <w:rFonts w:cstheme="minorHAnsi"/>
          <w:lang w:val="sr-Latn-CS"/>
        </w:rPr>
        <w:t>3</w:t>
      </w:r>
      <w:r w:rsidRPr="0051127B">
        <w:rPr>
          <w:rFonts w:cstheme="minorHAnsi"/>
          <w:lang w:val="sr-Latn-CS"/>
        </w:rPr>
        <w:t>.201</w:t>
      </w:r>
      <w:r w:rsidR="00FB6C0B">
        <w:rPr>
          <w:rFonts w:cstheme="minorHAnsi"/>
          <w:lang w:val="sr-Latn-CS"/>
        </w:rPr>
        <w:t>7</w:t>
      </w:r>
      <w:r w:rsidRPr="0051127B">
        <w:rPr>
          <w:rFonts w:cstheme="minorHAnsi"/>
          <w:lang w:val="sr-Latn-CS"/>
        </w:rPr>
        <w:t xml:space="preserve">.godine, donosi </w:t>
      </w:r>
    </w:p>
    <w:p w:rsidR="000A0F28" w:rsidRDefault="000A0F28" w:rsidP="000A0F28">
      <w:pPr>
        <w:rPr>
          <w:rFonts w:cstheme="minorHAnsi"/>
        </w:rPr>
      </w:pPr>
    </w:p>
    <w:p w:rsidR="0051127B" w:rsidRPr="0051127B" w:rsidRDefault="0051127B" w:rsidP="000A0F28">
      <w:pPr>
        <w:rPr>
          <w:rFonts w:cstheme="minorHAnsi"/>
        </w:rPr>
      </w:pPr>
    </w:p>
    <w:p w:rsidR="000A0F28" w:rsidRDefault="0051127B" w:rsidP="0051127B">
      <w:pPr>
        <w:jc w:val="center"/>
        <w:rPr>
          <w:rFonts w:cstheme="minorHAnsi"/>
          <w:b/>
        </w:rPr>
      </w:pPr>
      <w:r w:rsidRPr="0051127B">
        <w:rPr>
          <w:rFonts w:cstheme="minorHAnsi"/>
          <w:b/>
        </w:rPr>
        <w:t>ZAKLJUČAK</w:t>
      </w:r>
    </w:p>
    <w:p w:rsidR="0051127B" w:rsidRDefault="0051127B" w:rsidP="0051127B">
      <w:pPr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o</w:t>
      </w:r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utvrđivanju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Nacrta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Odluke</w:t>
      </w:r>
      <w:proofErr w:type="spellEnd"/>
      <w:r>
        <w:rPr>
          <w:rFonts w:cstheme="minorHAnsi"/>
          <w:b/>
        </w:rPr>
        <w:t xml:space="preserve"> o </w:t>
      </w:r>
      <w:proofErr w:type="spellStart"/>
      <w:r>
        <w:rPr>
          <w:rFonts w:cstheme="minorHAnsi"/>
          <w:b/>
        </w:rPr>
        <w:t>podsticajima</w:t>
      </w:r>
      <w:proofErr w:type="spellEnd"/>
      <w:r>
        <w:rPr>
          <w:rFonts w:cstheme="minorHAnsi"/>
          <w:b/>
        </w:rPr>
        <w:t xml:space="preserve"> u </w:t>
      </w:r>
      <w:proofErr w:type="spellStart"/>
      <w:r>
        <w:rPr>
          <w:rFonts w:cstheme="minorHAnsi"/>
          <w:b/>
        </w:rPr>
        <w:t>razvoj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poljoprivrede</w:t>
      </w:r>
      <w:proofErr w:type="spellEnd"/>
      <w:r>
        <w:rPr>
          <w:rFonts w:cstheme="minorHAnsi"/>
          <w:b/>
        </w:rPr>
        <w:t xml:space="preserve"> </w:t>
      </w:r>
    </w:p>
    <w:p w:rsidR="0051127B" w:rsidRPr="00FB6C0B" w:rsidRDefault="0051127B" w:rsidP="0051127B">
      <w:pPr>
        <w:jc w:val="center"/>
        <w:rPr>
          <w:rFonts w:cstheme="minorHAnsi"/>
        </w:rPr>
      </w:pPr>
    </w:p>
    <w:p w:rsidR="0051127B" w:rsidRPr="00FB6C0B" w:rsidRDefault="0051127B" w:rsidP="0051127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FB6C0B">
        <w:rPr>
          <w:rFonts w:cstheme="minorHAnsi"/>
        </w:rPr>
        <w:t>Utvrđuje</w:t>
      </w:r>
      <w:proofErr w:type="spellEnd"/>
      <w:r w:rsidRPr="00FB6C0B">
        <w:rPr>
          <w:rFonts w:cstheme="minorHAnsi"/>
        </w:rPr>
        <w:t xml:space="preserve"> se </w:t>
      </w:r>
      <w:proofErr w:type="spellStart"/>
      <w:r w:rsidRPr="00FB6C0B">
        <w:rPr>
          <w:rFonts w:cstheme="minorHAnsi"/>
        </w:rPr>
        <w:t>Nacrt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Odluke</w:t>
      </w:r>
      <w:proofErr w:type="spellEnd"/>
      <w:r w:rsidRPr="00FB6C0B">
        <w:rPr>
          <w:rFonts w:cstheme="minorHAnsi"/>
        </w:rPr>
        <w:t xml:space="preserve"> o </w:t>
      </w:r>
      <w:proofErr w:type="spellStart"/>
      <w:r w:rsidR="00FB6C0B" w:rsidRPr="00FB6C0B">
        <w:rPr>
          <w:rFonts w:cstheme="minorHAnsi"/>
        </w:rPr>
        <w:t>podsticajima</w:t>
      </w:r>
      <w:proofErr w:type="spellEnd"/>
      <w:r w:rsidR="00FB6C0B" w:rsidRPr="00FB6C0B">
        <w:rPr>
          <w:rFonts w:cstheme="minorHAnsi"/>
        </w:rPr>
        <w:t xml:space="preserve"> u </w:t>
      </w:r>
      <w:proofErr w:type="spellStart"/>
      <w:r w:rsidR="00FB6C0B" w:rsidRPr="00FB6C0B">
        <w:rPr>
          <w:rFonts w:cstheme="minorHAnsi"/>
        </w:rPr>
        <w:t>razvoj</w:t>
      </w:r>
      <w:proofErr w:type="spellEnd"/>
      <w:r w:rsidR="00FB6C0B" w:rsidRPr="00FB6C0B">
        <w:rPr>
          <w:rFonts w:cstheme="minorHAnsi"/>
        </w:rPr>
        <w:t xml:space="preserve"> </w:t>
      </w:r>
      <w:proofErr w:type="spellStart"/>
      <w:r w:rsidR="00FB6C0B" w:rsidRPr="00FB6C0B">
        <w:rPr>
          <w:rFonts w:cstheme="minorHAnsi"/>
        </w:rPr>
        <w:t>poljoprivrede</w:t>
      </w:r>
      <w:proofErr w:type="spellEnd"/>
      <w:r w:rsidR="00FB6C0B" w:rsidRPr="00FB6C0B">
        <w:rPr>
          <w:rFonts w:cstheme="minorHAnsi"/>
        </w:rPr>
        <w:t xml:space="preserve">, </w:t>
      </w:r>
      <w:proofErr w:type="spellStart"/>
      <w:proofErr w:type="gramStart"/>
      <w:r w:rsidR="00FB6C0B" w:rsidRPr="00FB6C0B">
        <w:rPr>
          <w:rFonts w:cstheme="minorHAnsi"/>
        </w:rPr>
        <w:t>na</w:t>
      </w:r>
      <w:proofErr w:type="spellEnd"/>
      <w:proofErr w:type="gramEnd"/>
      <w:r w:rsidR="00FB6C0B" w:rsidRPr="00FB6C0B">
        <w:rPr>
          <w:rFonts w:cstheme="minorHAnsi"/>
        </w:rPr>
        <w:t xml:space="preserve"> </w:t>
      </w:r>
      <w:proofErr w:type="spellStart"/>
      <w:r w:rsidR="00FB6C0B" w:rsidRPr="00FB6C0B">
        <w:rPr>
          <w:rFonts w:cstheme="minorHAnsi"/>
        </w:rPr>
        <w:t>teritoriji</w:t>
      </w:r>
      <w:proofErr w:type="spellEnd"/>
      <w:r w:rsidR="00FB6C0B" w:rsidRPr="00FB6C0B">
        <w:rPr>
          <w:rFonts w:cstheme="minorHAnsi"/>
        </w:rPr>
        <w:t xml:space="preserve"> </w:t>
      </w:r>
      <w:proofErr w:type="spellStart"/>
      <w:r w:rsidR="00FB6C0B" w:rsidRPr="00FB6C0B">
        <w:rPr>
          <w:rFonts w:cstheme="minorHAnsi"/>
        </w:rPr>
        <w:t>opštine</w:t>
      </w:r>
      <w:proofErr w:type="spellEnd"/>
      <w:r w:rsidR="00FB6C0B" w:rsidRPr="00FB6C0B">
        <w:rPr>
          <w:rFonts w:cstheme="minorHAnsi"/>
        </w:rPr>
        <w:t xml:space="preserve"> Tivat</w:t>
      </w:r>
      <w:r w:rsidRPr="00FB6C0B">
        <w:rPr>
          <w:rFonts w:cstheme="minorHAnsi"/>
        </w:rPr>
        <w:t>.</w:t>
      </w:r>
    </w:p>
    <w:p w:rsidR="0051127B" w:rsidRPr="00FB6C0B" w:rsidRDefault="0051127B" w:rsidP="0051127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FB6C0B">
        <w:rPr>
          <w:rFonts w:cstheme="minorHAnsi"/>
        </w:rPr>
        <w:t>Navede</w:t>
      </w:r>
      <w:r w:rsidR="00FB6C0B" w:rsidRPr="00FB6C0B">
        <w:rPr>
          <w:rFonts w:cstheme="minorHAnsi"/>
        </w:rPr>
        <w:t>n</w:t>
      </w:r>
      <w:r w:rsidRPr="00FB6C0B">
        <w:rPr>
          <w:rFonts w:cstheme="minorHAnsi"/>
        </w:rPr>
        <w:t>i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Nacrt</w:t>
      </w:r>
      <w:proofErr w:type="spellEnd"/>
      <w:r w:rsidRPr="00FB6C0B">
        <w:rPr>
          <w:rFonts w:cstheme="minorHAnsi"/>
        </w:rPr>
        <w:t xml:space="preserve"> se </w:t>
      </w:r>
      <w:proofErr w:type="spellStart"/>
      <w:r w:rsidRPr="00FB6C0B">
        <w:rPr>
          <w:rFonts w:cstheme="minorHAnsi"/>
        </w:rPr>
        <w:t>stavlja</w:t>
      </w:r>
      <w:proofErr w:type="spellEnd"/>
      <w:r w:rsidRPr="00FB6C0B">
        <w:rPr>
          <w:rFonts w:cstheme="minorHAnsi"/>
        </w:rPr>
        <w:t xml:space="preserve"> </w:t>
      </w:r>
      <w:proofErr w:type="spellStart"/>
      <w:proofErr w:type="gramStart"/>
      <w:r w:rsidRPr="00FB6C0B">
        <w:rPr>
          <w:rFonts w:cstheme="minorHAnsi"/>
        </w:rPr>
        <w:t>na</w:t>
      </w:r>
      <w:proofErr w:type="spellEnd"/>
      <w:proofErr w:type="gram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javnu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raspravu</w:t>
      </w:r>
      <w:proofErr w:type="spellEnd"/>
      <w:r w:rsidRPr="00FB6C0B">
        <w:rPr>
          <w:rFonts w:cstheme="minorHAnsi"/>
        </w:rPr>
        <w:t xml:space="preserve"> u </w:t>
      </w:r>
      <w:proofErr w:type="spellStart"/>
      <w:r w:rsidRPr="00FB6C0B">
        <w:rPr>
          <w:rFonts w:cstheme="minorHAnsi"/>
        </w:rPr>
        <w:t>trajanju</w:t>
      </w:r>
      <w:proofErr w:type="spellEnd"/>
      <w:r w:rsidRPr="00FB6C0B">
        <w:rPr>
          <w:rFonts w:cstheme="minorHAnsi"/>
        </w:rPr>
        <w:t xml:space="preserve"> od 15 </w:t>
      </w:r>
      <w:proofErr w:type="spellStart"/>
      <w:r w:rsidRPr="00FB6C0B">
        <w:rPr>
          <w:rFonts w:cstheme="minorHAnsi"/>
        </w:rPr>
        <w:t>dana</w:t>
      </w:r>
      <w:proofErr w:type="spellEnd"/>
      <w:r w:rsidRPr="00FB6C0B">
        <w:rPr>
          <w:rFonts w:cstheme="minorHAnsi"/>
        </w:rPr>
        <w:t xml:space="preserve">, </w:t>
      </w:r>
      <w:proofErr w:type="spellStart"/>
      <w:r w:rsidRPr="00FB6C0B">
        <w:rPr>
          <w:rFonts w:cstheme="minorHAnsi"/>
        </w:rPr>
        <w:t>prema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Programu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javne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rasprave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kojeg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će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sačiniti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Sekretarijat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za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ekonomski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razvoj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i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preduzetništvo</w:t>
      </w:r>
      <w:proofErr w:type="spellEnd"/>
      <w:r w:rsidRPr="00FB6C0B">
        <w:rPr>
          <w:rFonts w:cstheme="minorHAnsi"/>
        </w:rPr>
        <w:t>.</w:t>
      </w:r>
    </w:p>
    <w:p w:rsidR="0051127B" w:rsidRPr="00FB6C0B" w:rsidRDefault="0051127B" w:rsidP="0051127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FB6C0B">
        <w:rPr>
          <w:rFonts w:cstheme="minorHAnsi"/>
        </w:rPr>
        <w:t>Ovaj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Zaključak</w:t>
      </w:r>
      <w:proofErr w:type="spellEnd"/>
      <w:r w:rsidRPr="00FB6C0B">
        <w:rPr>
          <w:rFonts w:cstheme="minorHAnsi"/>
        </w:rPr>
        <w:t xml:space="preserve"> stupa </w:t>
      </w:r>
      <w:proofErr w:type="spellStart"/>
      <w:proofErr w:type="gramStart"/>
      <w:r w:rsidRPr="00FB6C0B">
        <w:rPr>
          <w:rFonts w:cstheme="minorHAnsi"/>
        </w:rPr>
        <w:t>na</w:t>
      </w:r>
      <w:proofErr w:type="spellEnd"/>
      <w:proofErr w:type="gram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snagu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danom</w:t>
      </w:r>
      <w:proofErr w:type="spellEnd"/>
      <w:r w:rsidRPr="00FB6C0B">
        <w:rPr>
          <w:rFonts w:cstheme="minorHAnsi"/>
        </w:rPr>
        <w:t xml:space="preserve"> </w:t>
      </w:r>
      <w:proofErr w:type="spellStart"/>
      <w:r w:rsidRPr="00FB6C0B">
        <w:rPr>
          <w:rFonts w:cstheme="minorHAnsi"/>
        </w:rPr>
        <w:t>donošenja</w:t>
      </w:r>
      <w:proofErr w:type="spellEnd"/>
      <w:r w:rsidRPr="00FB6C0B">
        <w:rPr>
          <w:rFonts w:cstheme="minorHAnsi"/>
        </w:rPr>
        <w:t>.</w:t>
      </w:r>
    </w:p>
    <w:p w:rsidR="0051127B" w:rsidRDefault="0051127B" w:rsidP="0051127B">
      <w:pPr>
        <w:jc w:val="both"/>
        <w:rPr>
          <w:rFonts w:cstheme="minorHAnsi"/>
          <w:b/>
        </w:rPr>
      </w:pPr>
    </w:p>
    <w:p w:rsidR="0051127B" w:rsidRDefault="0051127B" w:rsidP="0051127B">
      <w:pPr>
        <w:jc w:val="both"/>
        <w:rPr>
          <w:rFonts w:cstheme="minorHAnsi"/>
          <w:b/>
        </w:rPr>
      </w:pPr>
    </w:p>
    <w:p w:rsidR="00FB6C0B" w:rsidRDefault="00FB6C0B" w:rsidP="0051127B">
      <w:pPr>
        <w:jc w:val="both"/>
        <w:rPr>
          <w:rFonts w:cstheme="minorHAnsi"/>
          <w:b/>
        </w:rPr>
      </w:pPr>
    </w:p>
    <w:p w:rsidR="0051127B" w:rsidRDefault="0051127B" w:rsidP="0051127B">
      <w:pPr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Broj</w:t>
      </w:r>
      <w:proofErr w:type="spellEnd"/>
      <w:r>
        <w:rPr>
          <w:rFonts w:cstheme="minorHAnsi"/>
          <w:b/>
        </w:rPr>
        <w:t xml:space="preserve"> : 0304 – </w:t>
      </w:r>
      <w:r w:rsidR="00A374F3">
        <w:rPr>
          <w:rFonts w:cstheme="minorHAnsi"/>
          <w:b/>
        </w:rPr>
        <w:t>320-96</w:t>
      </w:r>
      <w:bookmarkStart w:id="0" w:name="_GoBack"/>
      <w:bookmarkEnd w:id="0"/>
    </w:p>
    <w:p w:rsidR="0051127B" w:rsidRDefault="0051127B" w:rsidP="0051127B">
      <w:pPr>
        <w:jc w:val="both"/>
        <w:rPr>
          <w:rFonts w:cstheme="minorHAnsi"/>
          <w:b/>
        </w:rPr>
      </w:pPr>
      <w:r>
        <w:rPr>
          <w:rFonts w:cstheme="minorHAnsi"/>
          <w:b/>
        </w:rPr>
        <w:t>Tivat, 14.03.2017.godine</w:t>
      </w:r>
    </w:p>
    <w:p w:rsidR="00FB6C0B" w:rsidRDefault="00FB6C0B" w:rsidP="0051127B">
      <w:pPr>
        <w:jc w:val="both"/>
        <w:rPr>
          <w:rFonts w:cstheme="minorHAnsi"/>
          <w:b/>
        </w:rPr>
      </w:pPr>
    </w:p>
    <w:p w:rsidR="0051127B" w:rsidRDefault="0051127B" w:rsidP="0051127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Skupština Opštine Tivat</w:t>
      </w:r>
    </w:p>
    <w:p w:rsidR="0051127B" w:rsidRDefault="0051127B" w:rsidP="0051127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cstheme="minorHAnsi"/>
          <w:b/>
        </w:rPr>
        <w:t>Predsjednik</w:t>
      </w:r>
      <w:proofErr w:type="spellEnd"/>
    </w:p>
    <w:p w:rsidR="0051127B" w:rsidRPr="0051127B" w:rsidRDefault="0051127B" w:rsidP="0051127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Ivan </w:t>
      </w:r>
      <w:proofErr w:type="spellStart"/>
      <w:r>
        <w:rPr>
          <w:rFonts w:cstheme="minorHAnsi"/>
          <w:b/>
        </w:rPr>
        <w:t>Novosel</w:t>
      </w:r>
      <w:proofErr w:type="spellEnd"/>
    </w:p>
    <w:p w:rsidR="000A0F28" w:rsidRPr="0051127B" w:rsidRDefault="000A0F28" w:rsidP="000A0F28">
      <w:pPr>
        <w:jc w:val="both"/>
        <w:rPr>
          <w:rFonts w:cstheme="minorHAnsi"/>
          <w:lang w:val="sr-Latn-CS"/>
        </w:rPr>
      </w:pPr>
    </w:p>
    <w:p w:rsidR="000A0F28" w:rsidRPr="0051127B" w:rsidRDefault="000A0F28" w:rsidP="000A0F28">
      <w:pPr>
        <w:jc w:val="both"/>
        <w:rPr>
          <w:rFonts w:cstheme="minorHAnsi"/>
          <w:lang w:val="hr-HR"/>
        </w:rPr>
      </w:pPr>
    </w:p>
    <w:p w:rsidR="000A0F28" w:rsidRPr="0051127B" w:rsidRDefault="000A0F28" w:rsidP="000A0F28">
      <w:pPr>
        <w:jc w:val="both"/>
        <w:rPr>
          <w:rFonts w:cstheme="minorHAnsi"/>
          <w:lang w:val="hr-HR"/>
        </w:rPr>
      </w:pPr>
    </w:p>
    <w:p w:rsidR="000A0F28" w:rsidRPr="0051127B" w:rsidRDefault="000A0F28" w:rsidP="000A0F28">
      <w:pPr>
        <w:jc w:val="both"/>
        <w:rPr>
          <w:rFonts w:cstheme="minorHAnsi"/>
          <w:lang w:val="hr-HR"/>
        </w:rPr>
      </w:pPr>
    </w:p>
    <w:p w:rsidR="000A0F28" w:rsidRPr="0051127B" w:rsidRDefault="000A0F28" w:rsidP="0051127B">
      <w:pPr>
        <w:jc w:val="both"/>
        <w:rPr>
          <w:rFonts w:cstheme="minorHAnsi"/>
          <w:lang w:val="sr-Latn-CS"/>
        </w:rPr>
      </w:pPr>
      <w:r w:rsidRPr="0051127B">
        <w:rPr>
          <w:rFonts w:cstheme="minorHAnsi"/>
          <w:lang w:val="sr-Latn-CS"/>
        </w:rPr>
        <w:tab/>
      </w:r>
      <w:r w:rsidRPr="0051127B">
        <w:rPr>
          <w:rFonts w:cstheme="minorHAnsi"/>
          <w:lang w:val="sr-Latn-CS"/>
        </w:rPr>
        <w:tab/>
        <w:t xml:space="preserve">  </w:t>
      </w:r>
      <w:r w:rsidRPr="0051127B">
        <w:rPr>
          <w:rFonts w:cstheme="minorHAnsi"/>
          <w:lang w:val="sr-Latn-CS"/>
        </w:rPr>
        <w:tab/>
      </w:r>
      <w:r w:rsidRPr="0051127B">
        <w:rPr>
          <w:rFonts w:cstheme="minorHAnsi"/>
          <w:lang w:val="sr-Latn-CS"/>
        </w:rPr>
        <w:tab/>
      </w:r>
      <w:r w:rsidRPr="0051127B">
        <w:rPr>
          <w:rFonts w:cstheme="minorHAnsi"/>
          <w:lang w:val="sr-Latn-CS"/>
        </w:rPr>
        <w:tab/>
      </w:r>
      <w:r w:rsidRPr="0051127B">
        <w:rPr>
          <w:rFonts w:cstheme="minorHAnsi"/>
          <w:lang w:val="sr-Latn-CS"/>
        </w:rPr>
        <w:tab/>
      </w:r>
      <w:r w:rsidRPr="0051127B">
        <w:rPr>
          <w:rFonts w:cstheme="minorHAnsi"/>
          <w:lang w:val="sr-Latn-CS"/>
        </w:rPr>
        <w:tab/>
      </w:r>
      <w:r w:rsidRPr="0051127B">
        <w:rPr>
          <w:rFonts w:cstheme="minorHAnsi"/>
          <w:lang w:val="sr-Latn-CS"/>
        </w:rPr>
        <w:tab/>
      </w:r>
      <w:r w:rsidRPr="0051127B">
        <w:rPr>
          <w:rFonts w:cstheme="minorHAnsi"/>
          <w:lang w:val="sr-Latn-CS"/>
        </w:rPr>
        <w:tab/>
      </w:r>
      <w:r w:rsidR="00FE06B1" w:rsidRPr="0051127B">
        <w:rPr>
          <w:rFonts w:cstheme="minorHAnsi"/>
          <w:lang w:val="sr-Latn-CS"/>
        </w:rPr>
        <w:t xml:space="preserve"> </w:t>
      </w:r>
    </w:p>
    <w:p w:rsidR="000A0F28" w:rsidRPr="0051127B" w:rsidRDefault="000A0F28" w:rsidP="000A0F28">
      <w:pPr>
        <w:rPr>
          <w:rFonts w:cstheme="minorHAnsi"/>
        </w:rPr>
      </w:pPr>
    </w:p>
    <w:sectPr w:rsidR="000A0F28" w:rsidRPr="0051127B" w:rsidSect="003874C1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E1" w:rsidRDefault="003B71E1" w:rsidP="000A0F28">
      <w:pPr>
        <w:spacing w:after="0" w:line="240" w:lineRule="auto"/>
      </w:pPr>
      <w:r>
        <w:separator/>
      </w:r>
    </w:p>
  </w:endnote>
  <w:endnote w:type="continuationSeparator" w:id="0">
    <w:p w:rsidR="003B71E1" w:rsidRDefault="003B71E1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78720" behindDoc="0" locked="0" layoutInCell="1" allowOverlap="1" wp14:anchorId="29C01CA8" wp14:editId="4A182C47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4624" behindDoc="0" locked="0" layoutInCell="1" allowOverlap="1" wp14:anchorId="1C677211" wp14:editId="478FBA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7696" behindDoc="0" locked="0" layoutInCell="1" allowOverlap="1" wp14:anchorId="6FF5E01C" wp14:editId="46A387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6672" behindDoc="0" locked="0" layoutInCell="1" allowOverlap="1" wp14:anchorId="0A89D1C4" wp14:editId="6441024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3600" behindDoc="0" locked="0" layoutInCell="1" allowOverlap="1" wp14:anchorId="2D02235C" wp14:editId="46133CA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2576" behindDoc="0" locked="0" layoutInCell="1" allowOverlap="1" wp14:anchorId="6B0B2118" wp14:editId="25017FA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1552" behindDoc="0" locked="0" layoutInCell="1" allowOverlap="1" wp14:anchorId="458B96F7" wp14:editId="172B656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5648" behindDoc="0" locked="0" layoutInCell="1" allowOverlap="1" wp14:anchorId="76DD50C4" wp14:editId="23706C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E1" w:rsidRDefault="003B71E1" w:rsidP="000A0F28">
      <w:pPr>
        <w:spacing w:after="0" w:line="240" w:lineRule="auto"/>
      </w:pPr>
      <w:r>
        <w:separator/>
      </w:r>
    </w:p>
  </w:footnote>
  <w:footnote w:type="continuationSeparator" w:id="0">
    <w:p w:rsidR="003B71E1" w:rsidRDefault="003B71E1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A374F3" w:rsidP="00A374F3">
    <w:pPr>
      <w:tabs>
        <w:tab w:val="center" w:pos="4513"/>
        <w:tab w:val="left" w:pos="5175"/>
      </w:tabs>
      <w:spacing w:after="0" w:line="240" w:lineRule="auto"/>
      <w:ind w:left="-1080" w:firstLine="1080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ab/>
    </w:r>
    <w:r w:rsidR="000A0F28"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0288" behindDoc="0" locked="0" layoutInCell="1" allowOverlap="1" wp14:anchorId="27425035" wp14:editId="360BB7C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Cs/>
        <w:lang w:val="sr-Latn-CS"/>
      </w:rPr>
      <w:tab/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7014"/>
    <w:multiLevelType w:val="hybridMultilevel"/>
    <w:tmpl w:val="2818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03EFD"/>
    <w:rsid w:val="00213EB2"/>
    <w:rsid w:val="003874C1"/>
    <w:rsid w:val="003B71E1"/>
    <w:rsid w:val="004604FB"/>
    <w:rsid w:val="0051127B"/>
    <w:rsid w:val="00602C6B"/>
    <w:rsid w:val="00682863"/>
    <w:rsid w:val="0070739F"/>
    <w:rsid w:val="007905F6"/>
    <w:rsid w:val="00874310"/>
    <w:rsid w:val="00A374F3"/>
    <w:rsid w:val="00AE072C"/>
    <w:rsid w:val="00B67C7A"/>
    <w:rsid w:val="00BE70D7"/>
    <w:rsid w:val="00C51146"/>
    <w:rsid w:val="00D55AA9"/>
    <w:rsid w:val="00EA188A"/>
    <w:rsid w:val="00FB6C0B"/>
    <w:rsid w:val="00FD2F8E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10B7-339E-403B-BE90-DC4461A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Ana Matijevic</cp:lastModifiedBy>
  <cp:revision>4</cp:revision>
  <dcterms:created xsi:type="dcterms:W3CDTF">2017-03-07T07:04:00Z</dcterms:created>
  <dcterms:modified xsi:type="dcterms:W3CDTF">2017-03-16T07:04:00Z</dcterms:modified>
</cp:coreProperties>
</file>