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>
      <w:pPr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</w:t>
      </w:r>
      <w:r w:rsidR="004341F6">
        <w:rPr>
          <w:lang w:val="sr-Latn-ME"/>
        </w:rPr>
        <w:t>9</w:t>
      </w:r>
      <w:r>
        <w:rPr>
          <w:lang w:val="sr-Latn-ME"/>
        </w:rPr>
        <w:t xml:space="preserve"> Odluke o </w:t>
      </w:r>
      <w:r w:rsidR="004341F6">
        <w:rPr>
          <w:lang w:val="sr-Latn-ME"/>
        </w:rPr>
        <w:t>Savjetu za razvoj i zaštitu lokalne samouprave</w:t>
      </w:r>
      <w:r>
        <w:rPr>
          <w:lang w:val="sr-Latn-ME"/>
        </w:rPr>
        <w:t xml:space="preserve"> („Sl.list CG-opštinski propisi“,br. </w:t>
      </w:r>
      <w:r w:rsidR="004341F6">
        <w:rPr>
          <w:lang w:val="sr-Latn-ME"/>
        </w:rPr>
        <w:t>02</w:t>
      </w:r>
      <w:r>
        <w:rPr>
          <w:lang w:val="sr-Latn-ME"/>
        </w:rPr>
        <w:t>/</w:t>
      </w:r>
      <w:r w:rsidR="004341F6">
        <w:rPr>
          <w:lang w:val="sr-Latn-ME"/>
        </w:rPr>
        <w:t>06</w:t>
      </w:r>
      <w:r>
        <w:rPr>
          <w:lang w:val="sr-Latn-ME"/>
        </w:rPr>
        <w:t>), Skupština opštine Tivat na sjednici održanoj dana_________201</w:t>
      </w:r>
      <w:r w:rsidR="00831F6D">
        <w:rPr>
          <w:lang w:val="sr-Latn-ME"/>
        </w:rPr>
        <w:t>6</w:t>
      </w:r>
      <w:r>
        <w:rPr>
          <w:lang w:val="sr-Latn-ME"/>
        </w:rPr>
        <w:t xml:space="preserve">. </w:t>
      </w:r>
      <w:r w:rsidR="00831F6D">
        <w:rPr>
          <w:lang w:val="sr-Latn-ME"/>
        </w:rPr>
        <w:t>g</w:t>
      </w:r>
      <w:r>
        <w:rPr>
          <w:lang w:val="sr-Latn-ME"/>
        </w:rPr>
        <w:t>odine, donijela je</w:t>
      </w:r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O imenovanju </w:t>
      </w:r>
      <w:r w:rsidR="004341F6">
        <w:rPr>
          <w:lang w:val="sr-Latn-ME"/>
        </w:rPr>
        <w:t>Savjeta za razvoj i zaštitu lokalne samouprave</w:t>
      </w:r>
    </w:p>
    <w:p w:rsidR="00F556C5" w:rsidRDefault="00F556C5" w:rsidP="00F556C5">
      <w:pPr>
        <w:jc w:val="center"/>
        <w:rPr>
          <w:lang w:val="sr-Latn-ME"/>
        </w:rPr>
      </w:pP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Član 1 </w:t>
      </w:r>
    </w:p>
    <w:p w:rsidR="00F556C5" w:rsidRDefault="00F556C5" w:rsidP="004341F6">
      <w:pPr>
        <w:rPr>
          <w:lang w:val="sr-Latn-ME"/>
        </w:rPr>
      </w:pPr>
      <w:r>
        <w:rPr>
          <w:lang w:val="sr-Latn-ME"/>
        </w:rPr>
        <w:t xml:space="preserve">U </w:t>
      </w:r>
      <w:r w:rsidR="004341F6">
        <w:rPr>
          <w:lang w:val="sr-Latn-ME"/>
        </w:rPr>
        <w:t xml:space="preserve">Savjet za razvoj i zaštitu lokalne samouprave </w:t>
      </w:r>
      <w:r>
        <w:rPr>
          <w:lang w:val="sr-Latn-ME"/>
        </w:rPr>
        <w:t>, imenuju se:</w:t>
      </w:r>
    </w:p>
    <w:p w:rsidR="00F556C5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</w:t>
      </w:r>
      <w:r w:rsidR="00AB5291">
        <w:rPr>
          <w:lang w:val="sr-Latn-ME"/>
        </w:rPr>
        <w:t xml:space="preserve"> 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4341F6" w:rsidP="00AB5291">
      <w:pPr>
        <w:rPr>
          <w:lang w:val="sr-Latn-ME"/>
        </w:rPr>
      </w:pPr>
      <w:r>
        <w:rPr>
          <w:lang w:val="sr-Latn-ME"/>
        </w:rPr>
        <w:t xml:space="preserve">Mandat članovima Savjeta </w:t>
      </w:r>
      <w:r w:rsidR="00AB5291">
        <w:rPr>
          <w:lang w:val="sr-Latn-ME"/>
        </w:rPr>
        <w:t xml:space="preserve"> traje </w:t>
      </w:r>
      <w:r>
        <w:rPr>
          <w:lang w:val="sr-Latn-ME"/>
        </w:rPr>
        <w:t>5 godina</w:t>
      </w:r>
      <w:r w:rsidR="00AB5291">
        <w:rPr>
          <w:lang w:val="sr-Latn-ME"/>
        </w:rPr>
        <w:t>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Br. 0304-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Tivat,______201</w:t>
      </w:r>
      <w:r w:rsidR="00831F6D">
        <w:rPr>
          <w:lang w:val="sr-Latn-ME"/>
        </w:rPr>
        <w:t>6</w:t>
      </w:r>
      <w:r>
        <w:rPr>
          <w:lang w:val="sr-Latn-ME"/>
        </w:rPr>
        <w:t>. godine</w:t>
      </w: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831F6D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Novosel, s.r.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 xml:space="preserve">Obrazloženje 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636986" w:rsidRDefault="007E7C59" w:rsidP="007E7C59">
      <w:pPr>
        <w:spacing w:after="0"/>
        <w:rPr>
          <w:lang w:val="sr-Latn-ME"/>
        </w:rPr>
      </w:pPr>
      <w:r>
        <w:rPr>
          <w:lang w:val="sr-Latn-ME"/>
        </w:rPr>
        <w:t>Pravni osnov za donošenje ove odluke, sadržan je u članu 1</w:t>
      </w:r>
      <w:r w:rsidR="004341F6">
        <w:rPr>
          <w:lang w:val="sr-Latn-ME"/>
        </w:rPr>
        <w:t>9</w:t>
      </w:r>
      <w:r>
        <w:rPr>
          <w:lang w:val="sr-Latn-ME"/>
        </w:rPr>
        <w:t xml:space="preserve"> Odluke o </w:t>
      </w:r>
      <w:r w:rsidR="004341F6">
        <w:rPr>
          <w:lang w:val="sr-Latn-ME"/>
        </w:rPr>
        <w:t>Savjetu za razvoj i zaštitu lokalne samouprave</w:t>
      </w:r>
      <w:r w:rsidR="003E5F45">
        <w:rPr>
          <w:lang w:val="sr-Latn-ME"/>
        </w:rPr>
        <w:t xml:space="preserve"> </w:t>
      </w:r>
      <w:r>
        <w:rPr>
          <w:lang w:val="sr-Latn-ME"/>
        </w:rPr>
        <w:t xml:space="preserve">, na osnovu kojeg Skupština opštine bira </w:t>
      </w:r>
      <w:r w:rsidR="004341F6">
        <w:rPr>
          <w:lang w:val="sr-Latn-ME"/>
        </w:rPr>
        <w:t>Savjet</w:t>
      </w:r>
      <w:r>
        <w:rPr>
          <w:lang w:val="sr-Latn-ME"/>
        </w:rPr>
        <w:t>, na predlog nadležnog radnog tijela. Na osnovu objavljenog javnog poziva,</w:t>
      </w:r>
      <w:r w:rsidR="00636986">
        <w:rPr>
          <w:lang w:val="sr-Latn-ME"/>
        </w:rPr>
        <w:t xml:space="preserve"> i isteka roka za podnošenje predloga</w:t>
      </w:r>
      <w:r>
        <w:rPr>
          <w:lang w:val="sr-Latn-ME"/>
        </w:rPr>
        <w:t xml:space="preserve"> nadležno radno tijelo j</w:t>
      </w:r>
      <w:r w:rsidR="00636986">
        <w:rPr>
          <w:lang w:val="sr-Latn-ME"/>
        </w:rPr>
        <w:t xml:space="preserve">e </w:t>
      </w:r>
      <w:r>
        <w:rPr>
          <w:lang w:val="sr-Latn-ME"/>
        </w:rPr>
        <w:t xml:space="preserve"> utvrdilo listu prijavljenih kan</w:t>
      </w:r>
      <w:r w:rsidR="00994984">
        <w:rPr>
          <w:lang w:val="sr-Latn-ME"/>
        </w:rPr>
        <w:t>didata koji ispunjavanju uslove, te se s toga predlaže donošenje ove odluke.</w:t>
      </w:r>
      <w:r w:rsidR="00636986">
        <w:rPr>
          <w:lang w:val="sr-Latn-ME"/>
        </w:rPr>
        <w:t xml:space="preserve"> </w:t>
      </w:r>
    </w:p>
    <w:p w:rsidR="00636986" w:rsidRDefault="00636986" w:rsidP="007E7C59">
      <w:pPr>
        <w:spacing w:after="0"/>
        <w:rPr>
          <w:lang w:val="sr-Latn-ME"/>
        </w:rPr>
      </w:pPr>
    </w:p>
    <w:p w:rsidR="00636986" w:rsidRDefault="00636986" w:rsidP="007E7C59">
      <w:pPr>
        <w:spacing w:after="0"/>
        <w:rPr>
          <w:lang w:val="sr-Latn-ME"/>
        </w:rPr>
      </w:pPr>
      <w:r>
        <w:rPr>
          <w:lang w:val="sr-Latn-ME"/>
        </w:rPr>
        <w:t>Predlagač                                                                                                                                            Obrađivač</w:t>
      </w:r>
    </w:p>
    <w:p w:rsidR="00AB5291" w:rsidRDefault="00831F6D" w:rsidP="007E7C59">
      <w:pPr>
        <w:spacing w:after="0"/>
        <w:rPr>
          <w:lang w:val="sr-Latn-ME"/>
        </w:rPr>
      </w:pPr>
      <w:r>
        <w:rPr>
          <w:lang w:val="sr-Latn-ME"/>
        </w:rPr>
        <w:t>Predsjednica</w:t>
      </w:r>
      <w:r w:rsidR="00636986">
        <w:rPr>
          <w:lang w:val="sr-Latn-ME"/>
        </w:rPr>
        <w:t xml:space="preserve"> opštine</w:t>
      </w:r>
      <w:r w:rsidR="007E7C59">
        <w:rPr>
          <w:lang w:val="sr-Latn-ME"/>
        </w:rPr>
        <w:t xml:space="preserve"> </w:t>
      </w:r>
      <w:r w:rsidR="00636986">
        <w:rPr>
          <w:lang w:val="sr-Latn-ME"/>
        </w:rPr>
        <w:t xml:space="preserve">                                                                                     </w:t>
      </w:r>
      <w:r w:rsidR="00134B6F">
        <w:rPr>
          <w:lang w:val="sr-Latn-ME"/>
        </w:rPr>
        <w:t xml:space="preserve">                             S</w:t>
      </w:r>
      <w:r w:rsidR="00636986">
        <w:rPr>
          <w:lang w:val="sr-Latn-ME"/>
        </w:rPr>
        <w:t>lužba Skupštine</w:t>
      </w:r>
      <w:bookmarkStart w:id="0" w:name="_GoBack"/>
      <w:bookmarkEnd w:id="0"/>
    </w:p>
    <w:sectPr w:rsid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134B6F"/>
    <w:rsid w:val="003E5F45"/>
    <w:rsid w:val="0041195F"/>
    <w:rsid w:val="004341F6"/>
    <w:rsid w:val="00481A86"/>
    <w:rsid w:val="00636986"/>
    <w:rsid w:val="007E7C59"/>
    <w:rsid w:val="00831F6D"/>
    <w:rsid w:val="00833457"/>
    <w:rsid w:val="00994984"/>
    <w:rsid w:val="00AB5291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dcterms:created xsi:type="dcterms:W3CDTF">2016-10-21T05:38:00Z</dcterms:created>
  <dcterms:modified xsi:type="dcterms:W3CDTF">2016-10-21T12:28:00Z</dcterms:modified>
</cp:coreProperties>
</file>