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</w:t>
      </w:r>
      <w:r w:rsidR="001D1C2B">
        <w:rPr>
          <w:rFonts w:ascii="Arial" w:hAnsi="Arial" w:cs="Arial"/>
          <w:sz w:val="24"/>
          <w:szCs w:val="24"/>
          <w:lang w:val="hr-HR"/>
        </w:rPr>
        <w:t xml:space="preserve"> 19. 08. 2016</w:t>
      </w:r>
      <w:r w:rsidR="001B5063">
        <w:rPr>
          <w:rFonts w:ascii="Arial" w:hAnsi="Arial" w:cs="Arial"/>
          <w:sz w:val="24"/>
          <w:szCs w:val="24"/>
          <w:lang w:val="hr-HR"/>
        </w:rPr>
        <w:t>.</w:t>
      </w:r>
      <w:r w:rsidR="001D1C2B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0" w:name="_GoBack"/>
      <w:bookmarkEnd w:id="0"/>
      <w:r w:rsidR="001B5063">
        <w:rPr>
          <w:rFonts w:ascii="Arial" w:hAnsi="Arial" w:cs="Arial"/>
          <w:sz w:val="24"/>
          <w:szCs w:val="24"/>
          <w:lang w:val="hr-HR"/>
        </w:rPr>
        <w:t>g</w:t>
      </w:r>
      <w:r w:rsidR="001D1C2B">
        <w:rPr>
          <w:rFonts w:ascii="Arial" w:hAnsi="Arial" w:cs="Arial"/>
          <w:sz w:val="24"/>
          <w:szCs w:val="24"/>
          <w:lang w:val="hr-HR"/>
        </w:rPr>
        <w:t>odine</w:t>
      </w:r>
      <w:r w:rsidR="001B5063">
        <w:rPr>
          <w:rFonts w:ascii="Arial" w:hAnsi="Arial" w:cs="Arial"/>
          <w:sz w:val="24"/>
          <w:szCs w:val="24"/>
          <w:lang w:val="hr-HR"/>
        </w:rPr>
        <w:t>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4734B9">
        <w:rPr>
          <w:rFonts w:ascii="Arial" w:hAnsi="Arial" w:cs="Arial"/>
          <w:sz w:val="24"/>
          <w:szCs w:val="24"/>
          <w:lang w:val="hr-HR"/>
        </w:rPr>
        <w:t>statut i propise</w:t>
      </w:r>
    </w:p>
    <w:p w:rsidR="001B5063" w:rsidRDefault="00F03A88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F03A88" w:rsidRDefault="001B5063" w:rsidP="00F03A8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F03A88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1B5063" w:rsidRDefault="005D031F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Siniša Kusovac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734B9">
        <w:rPr>
          <w:rFonts w:ascii="Arial" w:hAnsi="Arial" w:cs="Arial"/>
          <w:sz w:val="24"/>
          <w:szCs w:val="24"/>
          <w:lang w:val="hr-HR"/>
        </w:rPr>
        <w:t>statut i propise.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F03A88" w:rsidRDefault="001B5063" w:rsidP="00F03A8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F03A88">
        <w:rPr>
          <w:rFonts w:ascii="Arial" w:hAnsi="Arial" w:cs="Arial"/>
          <w:sz w:val="24"/>
          <w:szCs w:val="24"/>
          <w:lang w:val="sr-Latn-ME"/>
        </w:rPr>
        <w:t>Imenuje se</w:t>
      </w:r>
    </w:p>
    <w:p w:rsidR="001B5063" w:rsidRDefault="005D031F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Jelka Mimica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734B9">
        <w:rPr>
          <w:rFonts w:ascii="Arial" w:hAnsi="Arial" w:cs="Arial"/>
          <w:sz w:val="24"/>
          <w:szCs w:val="24"/>
          <w:lang w:val="hr-HR"/>
        </w:rPr>
        <w:t>statut i propise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F03A88" w:rsidRDefault="00F03A8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F03A88" w:rsidP="00F03A88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F03A88" w:rsidRDefault="00F03A88" w:rsidP="00F03A88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</w:p>
    <w:p w:rsidR="00F03A88" w:rsidRDefault="001D1C2B" w:rsidP="001D1C2B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</w:t>
      </w:r>
      <w:r w:rsidR="00F03A88">
        <w:rPr>
          <w:rFonts w:ascii="Arial" w:hAnsi="Arial" w:cs="Arial"/>
          <w:sz w:val="24"/>
          <w:szCs w:val="24"/>
          <w:lang w:val="sr-Latn-ME"/>
        </w:rPr>
        <w:t xml:space="preserve"> dana od dana objavljivanja u Sl.listu CG-opštinski propisi“</w:t>
      </w:r>
    </w:p>
    <w:p w:rsidR="00F03A88" w:rsidRDefault="00F03A88" w:rsidP="00F03A88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Pr="001D1C2B" w:rsidRDefault="001B5063" w:rsidP="001D1C2B">
      <w:pPr>
        <w:rPr>
          <w:rFonts w:ascii="Arial" w:hAnsi="Arial" w:cs="Arial"/>
          <w:sz w:val="24"/>
          <w:szCs w:val="24"/>
          <w:lang w:val="sr-Latn-ME"/>
        </w:rPr>
      </w:pPr>
      <w:r w:rsidRPr="001D1C2B">
        <w:rPr>
          <w:rFonts w:ascii="Arial" w:hAnsi="Arial" w:cs="Arial"/>
          <w:sz w:val="24"/>
          <w:szCs w:val="24"/>
          <w:lang w:val="sr-Latn-ME"/>
        </w:rPr>
        <w:t>Broj: 0304-</w:t>
      </w:r>
      <w:r w:rsidR="001D1C2B">
        <w:rPr>
          <w:rFonts w:ascii="Arial" w:hAnsi="Arial" w:cs="Arial"/>
          <w:sz w:val="24"/>
          <w:szCs w:val="24"/>
          <w:lang w:val="sr-Latn-ME"/>
        </w:rPr>
        <w:t>030-238</w:t>
      </w:r>
    </w:p>
    <w:p w:rsidR="001B5063" w:rsidRPr="001D1C2B" w:rsidRDefault="001B5063" w:rsidP="001D1C2B">
      <w:pPr>
        <w:rPr>
          <w:rFonts w:ascii="Arial" w:hAnsi="Arial" w:cs="Arial"/>
          <w:sz w:val="24"/>
          <w:szCs w:val="24"/>
          <w:lang w:val="sr-Latn-ME"/>
        </w:rPr>
      </w:pPr>
      <w:r w:rsidRPr="001D1C2B">
        <w:rPr>
          <w:rFonts w:ascii="Arial" w:hAnsi="Arial" w:cs="Arial"/>
          <w:sz w:val="24"/>
          <w:szCs w:val="24"/>
          <w:lang w:val="sr-Latn-ME"/>
        </w:rPr>
        <w:t>Tivat,</w:t>
      </w:r>
      <w:r w:rsidR="001D1C2B">
        <w:rPr>
          <w:rFonts w:ascii="Arial" w:hAnsi="Arial" w:cs="Arial"/>
          <w:sz w:val="24"/>
          <w:szCs w:val="24"/>
          <w:lang w:val="sr-Latn-ME"/>
        </w:rPr>
        <w:t>19. 08. 2016. 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Pr="001D1C2B" w:rsidRDefault="001B5063" w:rsidP="001B5063">
      <w:pPr>
        <w:pStyle w:val="ListParagraph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D1C2B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1B5063" w:rsidRDefault="001D1C2B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D1C2B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1D1C2B"/>
    <w:rsid w:val="004734B9"/>
    <w:rsid w:val="004B7202"/>
    <w:rsid w:val="005D031F"/>
    <w:rsid w:val="00681E4B"/>
    <w:rsid w:val="007161C3"/>
    <w:rsid w:val="00721BF0"/>
    <w:rsid w:val="00913376"/>
    <w:rsid w:val="00947CC1"/>
    <w:rsid w:val="00B40ED7"/>
    <w:rsid w:val="00C323A1"/>
    <w:rsid w:val="00F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11</cp:revision>
  <cp:lastPrinted>2014-07-03T05:55:00Z</cp:lastPrinted>
  <dcterms:created xsi:type="dcterms:W3CDTF">2016-08-08T10:43:00Z</dcterms:created>
  <dcterms:modified xsi:type="dcterms:W3CDTF">2016-08-22T09:27:00Z</dcterms:modified>
</cp:coreProperties>
</file>