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9E9" w:rsidRDefault="007869E9" w:rsidP="00173426">
      <w:pPr>
        <w:rPr>
          <w:rFonts w:ascii="Arial" w:hAnsi="Arial" w:cs="Arial"/>
        </w:rPr>
      </w:pPr>
      <w:r>
        <w:rPr>
          <w:rFonts w:ascii="Arial" w:hAnsi="Arial" w:cs="Arial"/>
        </w:rPr>
        <w:t>PRIJEDLOG</w:t>
      </w:r>
    </w:p>
    <w:p w:rsidR="007869E9" w:rsidRDefault="007869E9" w:rsidP="00173426">
      <w:pPr>
        <w:rPr>
          <w:rFonts w:ascii="Arial" w:hAnsi="Arial" w:cs="Arial"/>
        </w:rPr>
      </w:pPr>
    </w:p>
    <w:p w:rsidR="00340899" w:rsidRDefault="007D5C3E" w:rsidP="001734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Na </w:t>
      </w:r>
      <w:proofErr w:type="spellStart"/>
      <w:r>
        <w:rPr>
          <w:rFonts w:ascii="Arial" w:hAnsi="Arial" w:cs="Arial"/>
        </w:rPr>
        <w:t>osnovu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člana</w:t>
      </w:r>
      <w:proofErr w:type="spellEnd"/>
      <w:r w:rsidR="0064235F">
        <w:rPr>
          <w:rFonts w:ascii="Arial" w:hAnsi="Arial" w:cs="Arial"/>
        </w:rPr>
        <w:t xml:space="preserve"> 31 </w:t>
      </w:r>
      <w:proofErr w:type="spellStart"/>
      <w:r w:rsidR="0064235F">
        <w:rPr>
          <w:rFonts w:ascii="Arial" w:hAnsi="Arial" w:cs="Arial"/>
        </w:rPr>
        <w:t>stav</w:t>
      </w:r>
      <w:proofErr w:type="spellEnd"/>
      <w:r w:rsidR="0064235F">
        <w:rPr>
          <w:rFonts w:ascii="Arial" w:hAnsi="Arial" w:cs="Arial"/>
        </w:rPr>
        <w:t xml:space="preserve"> 1 </w:t>
      </w:r>
      <w:proofErr w:type="spellStart"/>
      <w:r w:rsidR="0064235F">
        <w:rPr>
          <w:rFonts w:ascii="Arial" w:hAnsi="Arial" w:cs="Arial"/>
        </w:rPr>
        <w:t>tačka</w:t>
      </w:r>
      <w:proofErr w:type="spellEnd"/>
      <w:r w:rsidR="0064235F">
        <w:rPr>
          <w:rFonts w:ascii="Arial" w:hAnsi="Arial" w:cs="Arial"/>
        </w:rPr>
        <w:t xml:space="preserve"> 47 </w:t>
      </w:r>
      <w:proofErr w:type="spellStart"/>
      <w:r w:rsidR="0064235F">
        <w:rPr>
          <w:rFonts w:ascii="Arial" w:hAnsi="Arial" w:cs="Arial"/>
        </w:rPr>
        <w:t>Statuta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proofErr w:type="gramStart"/>
      <w:r w:rsidR="0064235F">
        <w:rPr>
          <w:rFonts w:ascii="Arial" w:hAnsi="Arial" w:cs="Arial"/>
        </w:rPr>
        <w:t>opštine</w:t>
      </w:r>
      <w:proofErr w:type="spellEnd"/>
      <w:r w:rsidR="0064235F">
        <w:rPr>
          <w:rFonts w:ascii="Arial" w:hAnsi="Arial" w:cs="Arial"/>
        </w:rPr>
        <w:t xml:space="preserve">  Tivat</w:t>
      </w:r>
      <w:proofErr w:type="gramEnd"/>
      <w:r w:rsidR="0064235F">
        <w:rPr>
          <w:rFonts w:ascii="Arial" w:hAnsi="Arial" w:cs="Arial"/>
        </w:rPr>
        <w:t xml:space="preserve"> („</w:t>
      </w:r>
      <w:proofErr w:type="spellStart"/>
      <w:r w:rsidR="0064235F">
        <w:rPr>
          <w:rFonts w:ascii="Arial" w:hAnsi="Arial" w:cs="Arial"/>
        </w:rPr>
        <w:t>Sl.list</w:t>
      </w:r>
      <w:proofErr w:type="spellEnd"/>
      <w:r w:rsidR="0064235F">
        <w:rPr>
          <w:rFonts w:ascii="Arial" w:hAnsi="Arial" w:cs="Arial"/>
        </w:rPr>
        <w:t xml:space="preserve"> RCG- </w:t>
      </w:r>
      <w:proofErr w:type="spellStart"/>
      <w:r w:rsidR="0064235F">
        <w:rPr>
          <w:rFonts w:ascii="Arial" w:hAnsi="Arial" w:cs="Arial"/>
        </w:rPr>
        <w:t>opštinski</w:t>
      </w:r>
      <w:proofErr w:type="spellEnd"/>
      <w:r w:rsidR="0064235F">
        <w:rPr>
          <w:rFonts w:ascii="Arial" w:hAnsi="Arial" w:cs="Arial"/>
        </w:rPr>
        <w:t xml:space="preserve"> </w:t>
      </w:r>
      <w:proofErr w:type="spellStart"/>
      <w:r w:rsidR="0064235F">
        <w:rPr>
          <w:rFonts w:ascii="Arial" w:hAnsi="Arial" w:cs="Arial"/>
        </w:rPr>
        <w:t>propisi</w:t>
      </w:r>
      <w:proofErr w:type="spellEnd"/>
      <w:r w:rsidR="0064235F">
        <w:rPr>
          <w:rFonts w:ascii="Arial" w:hAnsi="Arial" w:cs="Arial"/>
        </w:rPr>
        <w:t>“, br. 40/04, 26/06</w:t>
      </w:r>
      <w:r w:rsidR="0064235F">
        <w:rPr>
          <w:rFonts w:ascii="Arial" w:hAnsi="Arial" w:cs="Arial"/>
          <w:bCs/>
        </w:rPr>
        <w:t xml:space="preserve"> 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„</w:t>
      </w:r>
      <w:proofErr w:type="spellStart"/>
      <w:r w:rsidR="0064235F">
        <w:rPr>
          <w:rFonts w:ascii="Arial" w:hAnsi="Arial" w:cs="Arial"/>
          <w:bCs/>
        </w:rPr>
        <w:t>Sl.list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Crne</w:t>
      </w:r>
      <w:proofErr w:type="spellEnd"/>
      <w:r w:rsidR="0064235F">
        <w:rPr>
          <w:rFonts w:ascii="Arial" w:hAnsi="Arial" w:cs="Arial"/>
          <w:bCs/>
        </w:rPr>
        <w:t xml:space="preserve"> Gore-</w:t>
      </w:r>
      <w:proofErr w:type="spellStart"/>
      <w:r w:rsidR="0064235F">
        <w:rPr>
          <w:rFonts w:ascii="Arial" w:hAnsi="Arial" w:cs="Arial"/>
          <w:bCs/>
        </w:rPr>
        <w:t>opštinski</w:t>
      </w:r>
      <w:proofErr w:type="spellEnd"/>
      <w:r w:rsidR="0064235F">
        <w:rPr>
          <w:rFonts w:ascii="Arial" w:hAnsi="Arial" w:cs="Arial"/>
          <w:bCs/>
        </w:rPr>
        <w:t xml:space="preserve"> </w:t>
      </w:r>
      <w:proofErr w:type="spellStart"/>
      <w:r w:rsidR="0064235F">
        <w:rPr>
          <w:rFonts w:ascii="Arial" w:hAnsi="Arial" w:cs="Arial"/>
          <w:bCs/>
        </w:rPr>
        <w:t>propisi</w:t>
      </w:r>
      <w:proofErr w:type="spellEnd"/>
      <w:r w:rsidR="0064235F">
        <w:rPr>
          <w:rFonts w:ascii="Arial" w:hAnsi="Arial" w:cs="Arial"/>
          <w:bCs/>
        </w:rPr>
        <w:t xml:space="preserve">“, br. 12/11, 21/11 </w:t>
      </w:r>
      <w:proofErr w:type="spellStart"/>
      <w:r w:rsidR="0064235F">
        <w:rPr>
          <w:rFonts w:ascii="Arial" w:hAnsi="Arial" w:cs="Arial"/>
          <w:bCs/>
        </w:rPr>
        <w:t>i</w:t>
      </w:r>
      <w:proofErr w:type="spellEnd"/>
      <w:r w:rsidR="0064235F">
        <w:rPr>
          <w:rFonts w:ascii="Arial" w:hAnsi="Arial" w:cs="Arial"/>
          <w:bCs/>
        </w:rPr>
        <w:t xml:space="preserve"> 3/13)</w:t>
      </w:r>
      <w:r w:rsidR="0064235F">
        <w:rPr>
          <w:rFonts w:ascii="Arial" w:hAnsi="Arial" w:cs="Arial"/>
        </w:rPr>
        <w:t>,</w:t>
      </w:r>
      <w:r w:rsidR="002A72CF">
        <w:rPr>
          <w:rFonts w:ascii="Arial" w:hAnsi="Arial" w:cs="Arial"/>
        </w:rPr>
        <w:t xml:space="preserve"> </w:t>
      </w:r>
      <w:r w:rsidR="00340899">
        <w:rPr>
          <w:rFonts w:ascii="Arial" w:hAnsi="Arial" w:cs="Arial"/>
        </w:rPr>
        <w:t xml:space="preserve">Skupština </w:t>
      </w:r>
      <w:proofErr w:type="spellStart"/>
      <w:r w:rsidR="00340899">
        <w:rPr>
          <w:rFonts w:ascii="Arial" w:hAnsi="Arial" w:cs="Arial"/>
        </w:rPr>
        <w:t>opštine</w:t>
      </w:r>
      <w:proofErr w:type="spellEnd"/>
      <w:r w:rsidR="00340899">
        <w:rPr>
          <w:rFonts w:ascii="Arial" w:hAnsi="Arial" w:cs="Arial"/>
        </w:rPr>
        <w:t xml:space="preserve"> Tivat, </w:t>
      </w:r>
      <w:proofErr w:type="spellStart"/>
      <w:r w:rsidR="00340899">
        <w:rPr>
          <w:rFonts w:ascii="Arial" w:hAnsi="Arial" w:cs="Arial"/>
        </w:rPr>
        <w:t>na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sjednici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održanoj</w:t>
      </w:r>
      <w:proofErr w:type="spellEnd"/>
      <w:r w:rsidR="00340899">
        <w:rPr>
          <w:rFonts w:ascii="Arial" w:hAnsi="Arial" w:cs="Arial"/>
        </w:rPr>
        <w:t xml:space="preserve"> </w:t>
      </w:r>
      <w:proofErr w:type="spellStart"/>
      <w:r w:rsidR="00340899">
        <w:rPr>
          <w:rFonts w:ascii="Arial" w:hAnsi="Arial" w:cs="Arial"/>
        </w:rPr>
        <w:t>dana</w:t>
      </w:r>
      <w:proofErr w:type="spellEnd"/>
      <w:r w:rsidR="00340899">
        <w:rPr>
          <w:rFonts w:ascii="Arial" w:hAnsi="Arial" w:cs="Arial"/>
        </w:rPr>
        <w:t xml:space="preserve"> _____2017.godine, </w:t>
      </w:r>
      <w:proofErr w:type="spellStart"/>
      <w:r w:rsidR="00340899">
        <w:rPr>
          <w:rFonts w:ascii="Arial" w:hAnsi="Arial" w:cs="Arial"/>
        </w:rPr>
        <w:t>donijela</w:t>
      </w:r>
      <w:proofErr w:type="spellEnd"/>
      <w:r w:rsidR="00340899">
        <w:rPr>
          <w:rFonts w:ascii="Arial" w:hAnsi="Arial" w:cs="Arial"/>
        </w:rPr>
        <w:t xml:space="preserve"> je</w:t>
      </w:r>
    </w:p>
    <w:p w:rsidR="00884B62" w:rsidRDefault="00884B62" w:rsidP="00173426">
      <w:pPr>
        <w:rPr>
          <w:rFonts w:ascii="Arial" w:hAnsi="Arial" w:cs="Arial"/>
          <w:b/>
        </w:rPr>
      </w:pPr>
    </w:p>
    <w:p w:rsidR="00884B62" w:rsidRPr="00173426" w:rsidRDefault="00884B62" w:rsidP="00173426">
      <w:pPr>
        <w:jc w:val="center"/>
        <w:rPr>
          <w:rFonts w:ascii="Arial" w:hAnsi="Arial" w:cs="Aria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sz w:val="28"/>
          <w:szCs w:val="28"/>
          <w:lang w:val="pl-PL"/>
        </w:rPr>
      </w:pPr>
      <w:r w:rsidRPr="00173426">
        <w:rPr>
          <w:rFonts w:ascii="Arial" w:hAnsi="Arial" w:cs="Arial"/>
          <w:sz w:val="28"/>
          <w:szCs w:val="28"/>
          <w:lang w:val="pl-PL"/>
        </w:rPr>
        <w:t>O D L U K U</w:t>
      </w:r>
    </w:p>
    <w:p w:rsidR="007D5C3E" w:rsidRDefault="002A72CF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o imenovanju </w:t>
      </w:r>
      <w:r>
        <w:rPr>
          <w:rFonts w:ascii="Arial" w:hAnsi="Arial" w:cs="Arial"/>
          <w:sz w:val="28"/>
          <w:szCs w:val="28"/>
          <w:lang w:val="pl-PL"/>
        </w:rPr>
        <w:t>vršioca dužnosti Izvršnog</w:t>
      </w:r>
      <w:r w:rsidR="007D5C3E">
        <w:rPr>
          <w:rFonts w:ascii="Arial" w:hAnsi="Arial" w:cs="Arial"/>
          <w:sz w:val="28"/>
          <w:szCs w:val="28"/>
          <w:lang w:val="pl-PL"/>
        </w:rPr>
        <w:t xml:space="preserve"> direktora </w:t>
      </w:r>
    </w:p>
    <w:p w:rsidR="007D5C3E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 </w:t>
      </w:r>
      <w:r>
        <w:rPr>
          <w:rFonts w:ascii="Arial" w:hAnsi="Arial" w:cs="Arial"/>
          <w:sz w:val="28"/>
          <w:szCs w:val="28"/>
          <w:lang w:val="pl-PL"/>
        </w:rPr>
        <w:t xml:space="preserve"> Društva sa ograničenom odgovornošću</w:t>
      </w:r>
    </w:p>
    <w:p w:rsidR="00340899" w:rsidRPr="00173426" w:rsidRDefault="007D5C3E" w:rsidP="007D5C3E">
      <w:pPr>
        <w:rPr>
          <w:rFonts w:ascii="Arial" w:hAnsi="Arial" w:cs="Arial"/>
          <w:sz w:val="28"/>
          <w:szCs w:val="28"/>
          <w:lang w:val="pl-PL"/>
        </w:rPr>
      </w:pPr>
      <w:r>
        <w:rPr>
          <w:rFonts w:ascii="Arial" w:hAnsi="Arial" w:cs="Arial"/>
          <w:sz w:val="28"/>
          <w:szCs w:val="28"/>
          <w:lang w:val="pl-PL"/>
        </w:rPr>
        <w:t xml:space="preserve">                                      „</w:t>
      </w:r>
      <w:r w:rsidR="00FF6AC5">
        <w:rPr>
          <w:rFonts w:ascii="Arial" w:hAnsi="Arial" w:cs="Arial"/>
          <w:sz w:val="28"/>
          <w:szCs w:val="28"/>
          <w:lang w:val="pl-PL"/>
        </w:rPr>
        <w:t xml:space="preserve"> </w:t>
      </w:r>
      <w:r w:rsidR="009E28CF">
        <w:rPr>
          <w:rFonts w:ascii="Arial" w:hAnsi="Arial" w:cs="Arial"/>
          <w:sz w:val="28"/>
          <w:szCs w:val="28"/>
          <w:lang w:val="pl-PL"/>
        </w:rPr>
        <w:t xml:space="preserve"> Parking servis</w:t>
      </w:r>
      <w:r>
        <w:rPr>
          <w:rFonts w:ascii="Arial" w:hAnsi="Arial" w:cs="Arial"/>
          <w:sz w:val="28"/>
          <w:szCs w:val="28"/>
          <w:lang w:val="pl-PL"/>
        </w:rPr>
        <w:t xml:space="preserve">” Tivat </w:t>
      </w: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</w:p>
    <w:p w:rsidR="00340899" w:rsidRPr="00173426" w:rsidRDefault="00340899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>Član 1</w:t>
      </w:r>
    </w:p>
    <w:p w:rsidR="007D5C3E" w:rsidRDefault="007D5C3E" w:rsidP="00173426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Za vršioca dužnosti Izvršnog direktora  </w:t>
      </w:r>
      <w:r w:rsidR="0083571B">
        <w:rPr>
          <w:rFonts w:ascii="Arial" w:hAnsi="Arial" w:cs="Arial"/>
          <w:lang w:val="pl-PL"/>
        </w:rPr>
        <w:t>Društva</w:t>
      </w:r>
      <w:r w:rsidR="00340899" w:rsidRPr="00A166C0">
        <w:rPr>
          <w:rFonts w:ascii="Arial" w:hAnsi="Arial" w:cs="Arial"/>
          <w:lang w:val="pl-PL"/>
        </w:rPr>
        <w:t xml:space="preserve"> sa ograničenom odgo</w:t>
      </w:r>
      <w:r w:rsidR="00340899">
        <w:rPr>
          <w:rFonts w:ascii="Arial" w:hAnsi="Arial" w:cs="Arial"/>
          <w:lang w:val="pl-PL"/>
        </w:rPr>
        <w:t>vornošću “</w:t>
      </w:r>
      <w:r w:rsidR="00FF6AC5">
        <w:rPr>
          <w:rFonts w:ascii="Arial" w:hAnsi="Arial" w:cs="Arial"/>
          <w:lang w:val="pl-PL"/>
        </w:rPr>
        <w:t xml:space="preserve"> </w:t>
      </w:r>
      <w:r w:rsidR="009E28CF">
        <w:rPr>
          <w:rFonts w:ascii="Arial" w:hAnsi="Arial" w:cs="Arial"/>
          <w:lang w:val="pl-PL"/>
        </w:rPr>
        <w:t xml:space="preserve"> Parking servis</w:t>
      </w:r>
      <w:r w:rsidR="00340899" w:rsidRPr="00A166C0">
        <w:rPr>
          <w:rFonts w:ascii="Arial" w:hAnsi="Arial" w:cs="Arial"/>
          <w:lang w:val="pl-PL"/>
        </w:rPr>
        <w:t xml:space="preserve">“ Tivat </w:t>
      </w:r>
      <w:r w:rsidR="0083571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>,</w:t>
      </w:r>
      <w:r w:rsidR="002A72CF">
        <w:rPr>
          <w:rFonts w:ascii="Arial" w:hAnsi="Arial" w:cs="Arial"/>
          <w:lang w:val="pl-PL"/>
        </w:rPr>
        <w:t xml:space="preserve">imenuje se: </w:t>
      </w:r>
      <w:r>
        <w:rPr>
          <w:rFonts w:ascii="Arial" w:hAnsi="Arial" w:cs="Arial"/>
          <w:lang w:val="pl-PL"/>
        </w:rPr>
        <w:t xml:space="preserve"> </w:t>
      </w:r>
      <w:r w:rsidR="00173426"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>:__________________________</w:t>
      </w:r>
    </w:p>
    <w:p w:rsidR="007D5C3E" w:rsidRDefault="007D5C3E" w:rsidP="00173426">
      <w:pPr>
        <w:rPr>
          <w:rFonts w:ascii="Arial" w:hAnsi="Arial" w:cs="Arial"/>
          <w:lang w:val="pl-PL"/>
        </w:rPr>
      </w:pPr>
    </w:p>
    <w:p w:rsidR="0083571B" w:rsidRDefault="002A72CF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173426" w:rsidRDefault="00173426" w:rsidP="00173426">
      <w:pPr>
        <w:ind w:left="720"/>
        <w:jc w:val="center"/>
        <w:rPr>
          <w:rFonts w:ascii="Arial" w:hAnsi="Arial" w:cs="Arial"/>
          <w:lang w:val="pl-PL"/>
        </w:rPr>
      </w:pPr>
    </w:p>
    <w:p w:rsidR="00173426" w:rsidRPr="00A166C0" w:rsidRDefault="00173426" w:rsidP="00173426">
      <w:pPr>
        <w:ind w:left="720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Član 2</w:t>
      </w:r>
    </w:p>
    <w:p w:rsidR="00340899" w:rsidRDefault="00340899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Vršilac dužnosti Izvršnog direktora ima ovlašćenja,prava ,dužnosti i obaveze  iz  Statuta Društva i Zakona .</w:t>
      </w:r>
    </w:p>
    <w:p w:rsidR="002A72CF" w:rsidRDefault="002A72CF" w:rsidP="002A72CF">
      <w:pPr>
        <w:jc w:val="both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173426">
      <w:pPr>
        <w:jc w:val="center"/>
        <w:rPr>
          <w:rFonts w:ascii="Arial" w:hAnsi="Arial" w:cs="Arial"/>
          <w:lang w:val="pl-PL"/>
        </w:rPr>
      </w:pPr>
    </w:p>
    <w:p w:rsidR="002A72CF" w:rsidRDefault="002A72CF" w:rsidP="002A72C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                                                            Član</w:t>
      </w:r>
      <w:r w:rsidR="004E5064">
        <w:rPr>
          <w:rFonts w:ascii="Arial" w:hAnsi="Arial" w:cs="Arial"/>
          <w:lang w:val="pl-PL"/>
        </w:rPr>
        <w:t xml:space="preserve"> 3</w:t>
      </w:r>
    </w:p>
    <w:p w:rsidR="00E72BEB" w:rsidRPr="00173426" w:rsidRDefault="007D5C3E" w:rsidP="00173426">
      <w:pPr>
        <w:rPr>
          <w:rFonts w:ascii="Arial" w:hAnsi="Arial" w:cs="Arial"/>
          <w:b/>
          <w:lang w:val="pl-PL"/>
        </w:rPr>
      </w:pPr>
      <w:r>
        <w:rPr>
          <w:rFonts w:ascii="Arial" w:hAnsi="Arial" w:cs="Arial"/>
          <w:lang w:val="pl-PL"/>
        </w:rPr>
        <w:t xml:space="preserve"> </w:t>
      </w:r>
      <w:r w:rsidR="002A72CF">
        <w:rPr>
          <w:rFonts w:ascii="Arial" w:hAnsi="Arial" w:cs="Arial"/>
          <w:lang w:val="pl-PL"/>
        </w:rPr>
        <w:t xml:space="preserve"> Vršilac dužnosti Izvršnog direktora se imenuje na određeno vrijeme,do </w:t>
      </w:r>
      <w:r w:rsidR="000B462D">
        <w:rPr>
          <w:rFonts w:ascii="Arial" w:hAnsi="Arial" w:cs="Arial"/>
          <w:lang w:val="pl-PL"/>
        </w:rPr>
        <w:t xml:space="preserve"> imenovanja</w:t>
      </w:r>
      <w:r w:rsidR="002A72CF">
        <w:rPr>
          <w:rFonts w:ascii="Arial" w:hAnsi="Arial" w:cs="Arial"/>
          <w:lang w:val="pl-PL"/>
        </w:rPr>
        <w:t xml:space="preserve"> Izvršnog direktora </w:t>
      </w:r>
      <w:r w:rsidR="004E5064">
        <w:rPr>
          <w:rFonts w:ascii="Arial" w:hAnsi="Arial" w:cs="Arial"/>
          <w:lang w:val="pl-PL"/>
        </w:rPr>
        <w:t xml:space="preserve">Društva </w:t>
      </w:r>
      <w:r w:rsidR="002A72CF">
        <w:rPr>
          <w:rFonts w:ascii="Arial" w:hAnsi="Arial" w:cs="Arial"/>
          <w:lang w:val="pl-PL"/>
        </w:rPr>
        <w:t xml:space="preserve">u skladu sa </w:t>
      </w:r>
      <w:r w:rsidR="004E5064">
        <w:rPr>
          <w:rFonts w:ascii="Arial" w:hAnsi="Arial" w:cs="Arial"/>
          <w:lang w:val="pl-PL"/>
        </w:rPr>
        <w:t>Zakonom,</w:t>
      </w:r>
      <w:r w:rsidR="002A72CF">
        <w:rPr>
          <w:rFonts w:ascii="Arial" w:hAnsi="Arial" w:cs="Arial"/>
          <w:lang w:val="pl-PL"/>
        </w:rPr>
        <w:t xml:space="preserve"> Odlukom o osnivanju Društva i  Statutom Društva.</w:t>
      </w:r>
    </w:p>
    <w:p w:rsidR="00FA5DE3" w:rsidRPr="00173426" w:rsidRDefault="00FA5DE3" w:rsidP="00173426">
      <w:pPr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b/>
          <w:lang w:val="pl-PL"/>
        </w:rPr>
      </w:pPr>
    </w:p>
    <w:p w:rsidR="00FA5DE3" w:rsidRPr="00173426" w:rsidRDefault="00885E07" w:rsidP="00173426">
      <w:pPr>
        <w:jc w:val="center"/>
        <w:rPr>
          <w:rFonts w:ascii="Arial" w:hAnsi="Arial" w:cs="Arial"/>
          <w:lang w:val="pl-PL"/>
        </w:rPr>
      </w:pPr>
      <w:r w:rsidRPr="00173426">
        <w:rPr>
          <w:rFonts w:ascii="Arial" w:hAnsi="Arial" w:cs="Arial"/>
          <w:lang w:val="pl-PL"/>
        </w:rPr>
        <w:t xml:space="preserve">Član </w:t>
      </w:r>
      <w:r w:rsidR="004E5064">
        <w:rPr>
          <w:rFonts w:ascii="Arial" w:hAnsi="Arial" w:cs="Arial"/>
          <w:lang w:val="pl-PL"/>
        </w:rPr>
        <w:t>4</w:t>
      </w:r>
    </w:p>
    <w:p w:rsidR="00C9471F" w:rsidRPr="00A166C0" w:rsidRDefault="00C9471F" w:rsidP="00C9471F">
      <w:pPr>
        <w:jc w:val="center"/>
        <w:rPr>
          <w:rFonts w:ascii="Arial" w:hAnsi="Arial" w:cs="Arial"/>
          <w:lang w:val="pl-PL"/>
        </w:rPr>
      </w:pPr>
      <w:r w:rsidRPr="00A166C0">
        <w:rPr>
          <w:rFonts w:ascii="Arial" w:hAnsi="Arial" w:cs="Arial"/>
          <w:lang w:val="pl-PL"/>
        </w:rPr>
        <w:t xml:space="preserve">Ova Odluka stupa na </w:t>
      </w:r>
      <w:r>
        <w:rPr>
          <w:rFonts w:ascii="Arial" w:hAnsi="Arial" w:cs="Arial"/>
          <w:lang w:val="pl-PL"/>
        </w:rPr>
        <w:t xml:space="preserve"> snagu  osmog dana od dana objavljivanja </w:t>
      </w:r>
      <w:r w:rsidRPr="00A166C0">
        <w:rPr>
          <w:rFonts w:ascii="Arial" w:hAnsi="Arial" w:cs="Arial"/>
          <w:lang w:val="pl-PL"/>
        </w:rPr>
        <w:t xml:space="preserve"> u „Službenom </w:t>
      </w:r>
      <w:r>
        <w:rPr>
          <w:rFonts w:ascii="Arial" w:hAnsi="Arial" w:cs="Arial"/>
          <w:lang w:val="pl-PL"/>
        </w:rPr>
        <w:t xml:space="preserve"> listu </w:t>
      </w:r>
      <w:r w:rsidRPr="00A166C0">
        <w:rPr>
          <w:rFonts w:ascii="Arial" w:hAnsi="Arial" w:cs="Arial"/>
          <w:lang w:val="pl-PL"/>
        </w:rPr>
        <w:t>Crne Gore-opštinski propisi“.</w:t>
      </w:r>
    </w:p>
    <w:p w:rsidR="007F3E9C" w:rsidRDefault="00C9471F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</w:t>
      </w:r>
    </w:p>
    <w:p w:rsidR="007F3E9C" w:rsidRDefault="007F3E9C" w:rsidP="00173426">
      <w:pPr>
        <w:jc w:val="center"/>
        <w:rPr>
          <w:rFonts w:ascii="Arial" w:hAnsi="Arial" w:cs="Arial"/>
          <w:lang w:val="pl-PL"/>
        </w:rPr>
      </w:pPr>
    </w:p>
    <w:p w:rsidR="00FA5DE3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Broj: ____________</w:t>
      </w:r>
    </w:p>
    <w:p w:rsidR="00FA5DE3" w:rsidRPr="00A166C0" w:rsidRDefault="00FA5DE3" w:rsidP="00173426">
      <w:pPr>
        <w:jc w:val="center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Tivat, _________2017.godine</w:t>
      </w:r>
    </w:p>
    <w:p w:rsidR="000D4522" w:rsidRDefault="000D4522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SKUPŠTINA OPŠTINE TIVAT</w:t>
      </w:r>
    </w:p>
    <w:p w:rsidR="007F3E9C" w:rsidRDefault="007F3E9C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PREDSJEDNIK</w:t>
      </w:r>
    </w:p>
    <w:p w:rsidR="00B54D88" w:rsidRDefault="00B54D88" w:rsidP="00173426">
      <w:pPr>
        <w:jc w:val="center"/>
        <w:rPr>
          <w:rFonts w:ascii="Arial" w:hAnsi="Arial" w:cs="Arial"/>
        </w:rPr>
      </w:pPr>
    </w:p>
    <w:p w:rsidR="00B54D88" w:rsidRDefault="00173426" w:rsidP="0017342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IVAN NOVOSEL</w:t>
      </w:r>
    </w:p>
    <w:p w:rsidR="000370CA" w:rsidRDefault="000370CA" w:rsidP="00173426">
      <w:pPr>
        <w:jc w:val="center"/>
        <w:rPr>
          <w:rFonts w:ascii="Arial" w:hAnsi="Arial" w:cs="Arial"/>
        </w:rPr>
      </w:pPr>
    </w:p>
    <w:p w:rsidR="000370CA" w:rsidRDefault="001B63B2" w:rsidP="000370C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370CA" w:rsidRDefault="000370CA" w:rsidP="000370CA">
      <w:pPr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b r a z l o ž e </w:t>
      </w:r>
      <w:proofErr w:type="spellStart"/>
      <w:proofErr w:type="gramStart"/>
      <w:r>
        <w:rPr>
          <w:rFonts w:ascii="Arial" w:hAnsi="Arial" w:cs="Arial"/>
        </w:rPr>
        <w:t>nj</w:t>
      </w:r>
      <w:proofErr w:type="spellEnd"/>
      <w:proofErr w:type="gramEnd"/>
      <w:r>
        <w:rPr>
          <w:rFonts w:ascii="Arial" w:hAnsi="Arial" w:cs="Arial"/>
        </w:rPr>
        <w:t xml:space="preserve"> e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Odluci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osnivanju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društva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ograničenom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odgovornošću</w:t>
      </w:r>
      <w:proofErr w:type="spellEnd"/>
      <w:r>
        <w:rPr>
          <w:rFonts w:ascii="Arial" w:hAnsi="Arial" w:cs="Arial"/>
        </w:rPr>
        <w:t xml:space="preserve"> “ Parking </w:t>
      </w:r>
      <w:proofErr w:type="spellStart"/>
      <w:r>
        <w:rPr>
          <w:rFonts w:ascii="Arial" w:hAnsi="Arial" w:cs="Arial"/>
        </w:rPr>
        <w:t>servis</w:t>
      </w:r>
      <w:proofErr w:type="spellEnd"/>
      <w:r>
        <w:rPr>
          <w:rFonts w:ascii="Arial" w:hAnsi="Arial" w:cs="Arial"/>
        </w:rPr>
        <w:t xml:space="preserve">  ”Tivat   u </w:t>
      </w:r>
      <w:proofErr w:type="spellStart"/>
      <w:r>
        <w:rPr>
          <w:rFonts w:ascii="Arial" w:hAnsi="Arial" w:cs="Arial"/>
        </w:rPr>
        <w:t>članu</w:t>
      </w:r>
      <w:proofErr w:type="spellEnd"/>
      <w:r>
        <w:rPr>
          <w:rFonts w:ascii="Arial" w:hAnsi="Arial" w:cs="Arial"/>
        </w:rPr>
        <w:t xml:space="preserve"> 26 , </w:t>
      </w:r>
      <w:proofErr w:type="spellStart"/>
      <w:r>
        <w:rPr>
          <w:rFonts w:ascii="Arial" w:hAnsi="Arial" w:cs="Arial"/>
        </w:rPr>
        <w:t>utvđeno</w:t>
      </w:r>
      <w:proofErr w:type="spellEnd"/>
      <w:r>
        <w:rPr>
          <w:rFonts w:ascii="Arial" w:hAnsi="Arial" w:cs="Arial"/>
        </w:rPr>
        <w:t xml:space="preserve"> je da </w:t>
      </w:r>
      <w:proofErr w:type="spellStart"/>
      <w:r>
        <w:rPr>
          <w:rFonts w:ascii="Arial" w:hAnsi="Arial" w:cs="Arial"/>
        </w:rPr>
        <w:t>će</w:t>
      </w:r>
      <w:proofErr w:type="spellEnd"/>
      <w:r>
        <w:rPr>
          <w:rFonts w:ascii="Arial" w:hAnsi="Arial" w:cs="Arial"/>
        </w:rPr>
        <w:t xml:space="preserve"> se </w:t>
      </w:r>
      <w:r w:rsidRPr="00A166C0">
        <w:rPr>
          <w:rFonts w:ascii="Arial" w:hAnsi="Arial" w:cs="Arial"/>
          <w:lang w:val="pl-PL"/>
        </w:rPr>
        <w:t xml:space="preserve">Izvršni direktor Društva imenovat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 xml:space="preserve"> u roku od 90 dana od dana stupanja na snagu ove odluke</w:t>
      </w:r>
      <w:r w:rsidRPr="0058226B">
        <w:rPr>
          <w:rFonts w:ascii="Arial" w:hAnsi="Arial" w:cs="Arial"/>
          <w:lang w:val="pl-PL"/>
        </w:rPr>
        <w:t xml:space="preserve"> </w:t>
      </w:r>
      <w:r>
        <w:rPr>
          <w:rFonts w:ascii="Arial" w:hAnsi="Arial" w:cs="Arial"/>
          <w:lang w:val="pl-PL"/>
        </w:rPr>
        <w:t xml:space="preserve"> </w:t>
      </w:r>
      <w:r w:rsidRPr="00A166C0">
        <w:rPr>
          <w:rFonts w:ascii="Arial" w:hAnsi="Arial" w:cs="Arial"/>
          <w:lang w:val="pl-PL"/>
        </w:rPr>
        <w:t>.</w:t>
      </w: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Kako Odluka stup</w:t>
      </w:r>
      <w:r w:rsidR="0041439D">
        <w:rPr>
          <w:rFonts w:ascii="Arial" w:hAnsi="Arial" w:cs="Arial"/>
          <w:lang w:val="pl-PL"/>
        </w:rPr>
        <w:t>a</w:t>
      </w:r>
      <w:r>
        <w:rPr>
          <w:rFonts w:ascii="Arial" w:hAnsi="Arial" w:cs="Arial"/>
          <w:lang w:val="pl-PL"/>
        </w:rPr>
        <w:t xml:space="preserve"> na snagu dana </w:t>
      </w:r>
      <w:r w:rsidR="0041439D">
        <w:rPr>
          <w:rFonts w:ascii="Arial" w:hAnsi="Arial" w:cs="Arial"/>
          <w:lang w:val="pl-PL"/>
        </w:rPr>
        <w:t>04.04.2017. godine</w:t>
      </w:r>
      <w:r>
        <w:rPr>
          <w:rFonts w:ascii="Arial" w:hAnsi="Arial" w:cs="Arial"/>
          <w:lang w:val="pl-PL"/>
        </w:rPr>
        <w:t xml:space="preserve"> ( Sl.list CG –opštinski propisi br.</w:t>
      </w:r>
      <w:r w:rsidR="0041439D">
        <w:rPr>
          <w:rFonts w:ascii="Arial" w:hAnsi="Arial" w:cs="Arial"/>
          <w:lang w:val="pl-PL"/>
        </w:rPr>
        <w:t xml:space="preserve"> 12/17</w:t>
      </w:r>
      <w:bookmarkStart w:id="0" w:name="_GoBack"/>
      <w:bookmarkEnd w:id="0"/>
      <w:r>
        <w:rPr>
          <w:rFonts w:ascii="Arial" w:hAnsi="Arial" w:cs="Arial"/>
          <w:lang w:val="pl-PL"/>
        </w:rPr>
        <w:t xml:space="preserve"> ), a kako je u predviđenom roku ,odnosno do imenovanja  Izvršnog direktora  u skladu sa Odlukom o osnivanju i Statutom Društva neophodno izvršiti određene pripremne radnje i poslove kojim bi se obezbijedilo normalno funkcionisanje Društva ,kao što je priprema dokumentacije za registraciju Društva  i slično,to je nephodno imenovati vršioca dužnosti Izvršnog direktora za određen vremenski period .  </w:t>
      </w:r>
    </w:p>
    <w:p w:rsidR="001B63B2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     </w:t>
      </w:r>
    </w:p>
    <w:p w:rsidR="001B63B2" w:rsidRPr="00A166C0" w:rsidRDefault="001B63B2" w:rsidP="001B63B2">
      <w:pPr>
        <w:ind w:firstLine="72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Shodno navedenom predlaže se Skupštini da se Odluka o imenovanju vršioca dužnosti Izvršnog direktora usvoji.</w:t>
      </w: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jc w:val="center"/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Obrađivač</w:t>
      </w:r>
      <w:proofErr w:type="spellEnd"/>
      <w:r>
        <w:rPr>
          <w:rFonts w:ascii="Arial" w:hAnsi="Arial" w:cs="Arial"/>
        </w:rPr>
        <w:t xml:space="preserve">                                                                                          </w:t>
      </w:r>
      <w:proofErr w:type="spellStart"/>
      <w:r>
        <w:rPr>
          <w:rFonts w:ascii="Arial" w:hAnsi="Arial" w:cs="Arial"/>
        </w:rPr>
        <w:t>Predlagač</w:t>
      </w:r>
      <w:proofErr w:type="spellEnd"/>
      <w:r>
        <w:rPr>
          <w:rFonts w:ascii="Arial" w:hAnsi="Arial" w:cs="Arial"/>
        </w:rPr>
        <w:t>,</w:t>
      </w:r>
    </w:p>
    <w:p w:rsidR="001B63B2" w:rsidRDefault="001B63B2" w:rsidP="001B63B2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Sekretarijat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komunalne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poslove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saobraćaj</w:t>
      </w:r>
      <w:proofErr w:type="spellEnd"/>
      <w:r>
        <w:rPr>
          <w:rFonts w:ascii="Arial" w:hAnsi="Arial" w:cs="Arial"/>
        </w:rPr>
        <w:t xml:space="preserve">                      </w:t>
      </w:r>
      <w:proofErr w:type="spellStart"/>
      <w:r>
        <w:rPr>
          <w:rFonts w:ascii="Arial" w:hAnsi="Arial" w:cs="Arial"/>
        </w:rPr>
        <w:t>Predsjednica</w:t>
      </w:r>
      <w:proofErr w:type="spellEnd"/>
      <w:r>
        <w:rPr>
          <w:rFonts w:ascii="Arial" w:hAnsi="Arial" w:cs="Arial"/>
        </w:rPr>
        <w:t xml:space="preserve"> Opštine</w:t>
      </w: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Default="001B63B2" w:rsidP="001B63B2">
      <w:pPr>
        <w:rPr>
          <w:rFonts w:ascii="Arial" w:hAnsi="Arial" w:cs="Arial"/>
        </w:rPr>
      </w:pPr>
    </w:p>
    <w:p w:rsidR="001B63B2" w:rsidRPr="000D4522" w:rsidRDefault="001B63B2" w:rsidP="001B63B2">
      <w:pPr>
        <w:jc w:val="center"/>
        <w:rPr>
          <w:rFonts w:ascii="Arial" w:hAnsi="Arial" w:cs="Arial"/>
        </w:rPr>
      </w:pPr>
    </w:p>
    <w:p w:rsidR="000370CA" w:rsidRDefault="000370CA" w:rsidP="000370CA">
      <w:pPr>
        <w:rPr>
          <w:rFonts w:ascii="Arial" w:hAnsi="Arial" w:cs="Arial"/>
        </w:rPr>
      </w:pPr>
    </w:p>
    <w:p w:rsidR="000370CA" w:rsidRPr="000D4522" w:rsidRDefault="000370CA" w:rsidP="000370CA">
      <w:pPr>
        <w:jc w:val="center"/>
        <w:rPr>
          <w:rFonts w:ascii="Arial" w:hAnsi="Arial" w:cs="Arial"/>
        </w:rPr>
      </w:pPr>
    </w:p>
    <w:p w:rsidR="000370CA" w:rsidRPr="000D4522" w:rsidRDefault="000370CA" w:rsidP="00173426">
      <w:pPr>
        <w:jc w:val="center"/>
        <w:rPr>
          <w:rFonts w:ascii="Arial" w:hAnsi="Arial" w:cs="Arial"/>
        </w:rPr>
      </w:pPr>
    </w:p>
    <w:sectPr w:rsidR="000370CA" w:rsidRPr="000D4522" w:rsidSect="00B66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905" w:rsidRDefault="00AE2905" w:rsidP="00E72BEB">
      <w:r>
        <w:separator/>
      </w:r>
    </w:p>
  </w:endnote>
  <w:endnote w:type="continuationSeparator" w:id="0">
    <w:p w:rsidR="00AE2905" w:rsidRDefault="00AE2905" w:rsidP="00E72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905" w:rsidRDefault="00AE2905" w:rsidP="00E72BEB">
      <w:r>
        <w:separator/>
      </w:r>
    </w:p>
  </w:footnote>
  <w:footnote w:type="continuationSeparator" w:id="0">
    <w:p w:rsidR="00AE2905" w:rsidRDefault="00AE2905" w:rsidP="00E72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48A0"/>
    <w:multiLevelType w:val="hybridMultilevel"/>
    <w:tmpl w:val="62F6D394"/>
    <w:lvl w:ilvl="0" w:tplc="72C8BF9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B55F00"/>
    <w:multiLevelType w:val="hybridMultilevel"/>
    <w:tmpl w:val="E398BDAC"/>
    <w:lvl w:ilvl="0" w:tplc="74BE29C6">
      <w:start w:val="3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99"/>
    <w:rsid w:val="000370CA"/>
    <w:rsid w:val="000B462D"/>
    <w:rsid w:val="000D18E9"/>
    <w:rsid w:val="000D4522"/>
    <w:rsid w:val="00173426"/>
    <w:rsid w:val="001B3F13"/>
    <w:rsid w:val="001B63B2"/>
    <w:rsid w:val="00283525"/>
    <w:rsid w:val="002A4035"/>
    <w:rsid w:val="002A72CF"/>
    <w:rsid w:val="002C522B"/>
    <w:rsid w:val="002F079E"/>
    <w:rsid w:val="00313EB2"/>
    <w:rsid w:val="00340899"/>
    <w:rsid w:val="0035795A"/>
    <w:rsid w:val="0041439D"/>
    <w:rsid w:val="00461B7E"/>
    <w:rsid w:val="004A6B5D"/>
    <w:rsid w:val="004C0E5B"/>
    <w:rsid w:val="004E5064"/>
    <w:rsid w:val="00565294"/>
    <w:rsid w:val="00593C43"/>
    <w:rsid w:val="006164F5"/>
    <w:rsid w:val="0064235F"/>
    <w:rsid w:val="007869E9"/>
    <w:rsid w:val="00786EFB"/>
    <w:rsid w:val="007D5C3E"/>
    <w:rsid w:val="007E0ED1"/>
    <w:rsid w:val="007F3E9C"/>
    <w:rsid w:val="007F50BF"/>
    <w:rsid w:val="0083571B"/>
    <w:rsid w:val="00884B62"/>
    <w:rsid w:val="00885E07"/>
    <w:rsid w:val="009E28CF"/>
    <w:rsid w:val="00A774CE"/>
    <w:rsid w:val="00AE2905"/>
    <w:rsid w:val="00B06832"/>
    <w:rsid w:val="00B165AC"/>
    <w:rsid w:val="00B54D88"/>
    <w:rsid w:val="00B6635A"/>
    <w:rsid w:val="00BC281D"/>
    <w:rsid w:val="00C9471F"/>
    <w:rsid w:val="00CE4493"/>
    <w:rsid w:val="00DA21D0"/>
    <w:rsid w:val="00DE6FE6"/>
    <w:rsid w:val="00E52FF3"/>
    <w:rsid w:val="00E72BEB"/>
    <w:rsid w:val="00EC53A4"/>
    <w:rsid w:val="00F16EAE"/>
    <w:rsid w:val="00F35BFC"/>
    <w:rsid w:val="00F8143C"/>
    <w:rsid w:val="00FA5DE3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3525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283525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T30X">
    <w:name w:val="T30X"/>
    <w:basedOn w:val="Normal"/>
    <w:uiPriority w:val="99"/>
    <w:rsid w:val="00B54D88"/>
    <w:pPr>
      <w:autoSpaceDE w:val="0"/>
      <w:autoSpaceDN w:val="0"/>
      <w:adjustRightInd w:val="0"/>
      <w:spacing w:before="60" w:after="60"/>
      <w:ind w:firstLine="283"/>
      <w:jc w:val="both"/>
    </w:pPr>
    <w:rPr>
      <w:rFonts w:eastAsiaTheme="minorEastAsia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72B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72B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Ana Matijevic</cp:lastModifiedBy>
  <cp:revision>2</cp:revision>
  <cp:lastPrinted>2017-03-24T11:25:00Z</cp:lastPrinted>
  <dcterms:created xsi:type="dcterms:W3CDTF">2017-03-28T12:17:00Z</dcterms:created>
  <dcterms:modified xsi:type="dcterms:W3CDTF">2017-03-28T12:17:00Z</dcterms:modified>
</cp:coreProperties>
</file>