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AE24F5">
        <w:rPr>
          <w:rFonts w:ascii="Arial" w:hAnsi="Arial" w:cs="Arial"/>
          <w:sz w:val="24"/>
          <w:szCs w:val="24"/>
        </w:rPr>
        <w:t>Statut i propise</w:t>
      </w:r>
    </w:p>
    <w:p w:rsidR="008C4475" w:rsidRDefault="00716E83" w:rsidP="00716E8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AE24F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Milena Ćipranić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Statut i propise.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A31319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 za člana Odbora za</w:t>
      </w:r>
      <w:r w:rsidR="00AE24F5">
        <w:rPr>
          <w:rFonts w:ascii="Arial" w:hAnsi="Arial" w:cs="Arial"/>
          <w:sz w:val="24"/>
          <w:szCs w:val="24"/>
          <w:lang w:val="sr-Latn-ME"/>
        </w:rPr>
        <w:t xml:space="preserve"> Statut i propise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Default="00716E83" w:rsidP="00716E83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716E83" w:rsidRPr="00A31319" w:rsidRDefault="00716E83" w:rsidP="00716E83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tjela vrši na osnovu pojedinačnih predloga. Članom 5 Odluke o obrazovanju radnih tijela proisano je da mandat predsjednika i članova radnog tijela traje do prestanka mandata Skupštine, odnosno do dana razrješenja od dužnosti na koju su izabrani. Kako je </w:t>
      </w:r>
      <w:r w:rsidR="007C17BB">
        <w:rPr>
          <w:rFonts w:ascii="Arial" w:hAnsi="Arial" w:cs="Arial"/>
          <w:sz w:val="24"/>
          <w:szCs w:val="24"/>
        </w:rPr>
        <w:t>Nikoli Popoviću</w:t>
      </w:r>
      <w:r w:rsidR="00AB5D74">
        <w:rPr>
          <w:rFonts w:ascii="Arial" w:hAnsi="Arial" w:cs="Arial"/>
          <w:sz w:val="24"/>
          <w:szCs w:val="24"/>
        </w:rPr>
        <w:t xml:space="preserve"> prestala funkcija odbornika </w:t>
      </w:r>
      <w:r w:rsidR="007C17BB">
        <w:rPr>
          <w:rFonts w:ascii="Arial" w:hAnsi="Arial" w:cs="Arial"/>
          <w:sz w:val="24"/>
          <w:szCs w:val="24"/>
        </w:rPr>
        <w:t>stupanjem na novu funkciju</w:t>
      </w:r>
      <w:r w:rsidR="00AB5D74">
        <w:rPr>
          <w:rFonts w:ascii="Arial" w:hAnsi="Arial" w:cs="Arial"/>
          <w:sz w:val="24"/>
          <w:szCs w:val="24"/>
        </w:rPr>
        <w:t>, samim tim su prestala i njegova</w:t>
      </w:r>
      <w:r>
        <w:rPr>
          <w:rFonts w:ascii="Arial" w:hAnsi="Arial" w:cs="Arial"/>
          <w:sz w:val="24"/>
          <w:szCs w:val="24"/>
        </w:rPr>
        <w:t xml:space="preserve"> čl</w:t>
      </w:r>
      <w:r w:rsidR="00A31319">
        <w:rPr>
          <w:rFonts w:ascii="Arial" w:hAnsi="Arial" w:cs="Arial"/>
          <w:sz w:val="24"/>
          <w:szCs w:val="24"/>
        </w:rPr>
        <w:t>anstva u Odborima. Demokratska Partija S</w:t>
      </w:r>
      <w:r>
        <w:rPr>
          <w:rFonts w:ascii="Arial" w:hAnsi="Arial" w:cs="Arial"/>
          <w:sz w:val="24"/>
          <w:szCs w:val="24"/>
        </w:rPr>
        <w:t xml:space="preserve">ocijalista je podnijela predlog da se umjesto </w:t>
      </w:r>
      <w:r w:rsidR="00AE24F5">
        <w:rPr>
          <w:rFonts w:ascii="Arial" w:hAnsi="Arial" w:cs="Arial"/>
          <w:sz w:val="24"/>
          <w:szCs w:val="24"/>
        </w:rPr>
        <w:t xml:space="preserve">Milene Ćipranić </w:t>
      </w:r>
      <w:r>
        <w:rPr>
          <w:rFonts w:ascii="Arial" w:hAnsi="Arial" w:cs="Arial"/>
          <w:sz w:val="24"/>
          <w:szCs w:val="24"/>
        </w:rPr>
        <w:t>imenuje_________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 člana Odbora za</w:t>
      </w:r>
      <w:r w:rsidR="00AE24F5">
        <w:rPr>
          <w:rFonts w:ascii="Arial" w:hAnsi="Arial" w:cs="Arial"/>
          <w:sz w:val="24"/>
          <w:szCs w:val="24"/>
        </w:rPr>
        <w:t xml:space="preserve"> Statut i propise</w:t>
      </w:r>
      <w:r>
        <w:rPr>
          <w:rFonts w:ascii="Arial" w:hAnsi="Arial" w:cs="Arial"/>
          <w:sz w:val="24"/>
          <w:szCs w:val="24"/>
        </w:rPr>
        <w:t xml:space="preserve">. 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odboru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6262D1"/>
    <w:rsid w:val="00716E83"/>
    <w:rsid w:val="007C17BB"/>
    <w:rsid w:val="008C4475"/>
    <w:rsid w:val="00A31319"/>
    <w:rsid w:val="00AB5D74"/>
    <w:rsid w:val="00AE24F5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</cp:revision>
  <dcterms:created xsi:type="dcterms:W3CDTF">2017-03-28T10:04:00Z</dcterms:created>
  <dcterms:modified xsi:type="dcterms:W3CDTF">2017-03-28T13:14:00Z</dcterms:modified>
</cp:coreProperties>
</file>