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 xml:space="preserve">(„Sl.list RCG“-opštinski propisi br. 40/04, 26/06,i „Sl.list CG-opštinski propisi“ br. 12/11, 21/11, 03/13) , Skupština opštine Tivat, na sjednici održanoj dana </w:t>
      </w:r>
      <w:r w:rsidR="00F15AB8">
        <w:rPr>
          <w:lang w:val="hr-HR"/>
        </w:rPr>
        <w:t>02</w:t>
      </w:r>
      <w:r>
        <w:rPr>
          <w:lang w:val="hr-HR"/>
        </w:rPr>
        <w:t>.</w:t>
      </w:r>
      <w:r w:rsidR="00F15AB8">
        <w:rPr>
          <w:lang w:val="hr-HR"/>
        </w:rPr>
        <w:t>10</w:t>
      </w:r>
      <w:r>
        <w:rPr>
          <w:lang w:val="hr-HR"/>
        </w:rPr>
        <w:t>.201</w:t>
      </w:r>
      <w:r w:rsidR="00132697">
        <w:rPr>
          <w:lang w:val="hr-HR"/>
        </w:rPr>
        <w:t>7</w:t>
      </w:r>
      <w:r>
        <w:rPr>
          <w:lang w:val="hr-HR"/>
        </w:rPr>
        <w:t xml:space="preserve">. godine, donijela je </w:t>
      </w:r>
    </w:p>
    <w:p w:rsidR="009A69D3" w:rsidRDefault="009A69D3" w:rsidP="009A69D3">
      <w:pPr>
        <w:rPr>
          <w:lang w:val="hr-HR"/>
        </w:rPr>
      </w:pPr>
    </w:p>
    <w:p w:rsidR="009A69D3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ODLUKU </w:t>
      </w:r>
    </w:p>
    <w:p w:rsidR="00132697" w:rsidRDefault="00132697" w:rsidP="009A69D3">
      <w:pPr>
        <w:jc w:val="center"/>
        <w:rPr>
          <w:lang w:val="hr-HR"/>
        </w:rPr>
      </w:pPr>
      <w:r>
        <w:rPr>
          <w:lang w:val="hr-HR"/>
        </w:rPr>
        <w:t xml:space="preserve">O usvajanju </w:t>
      </w:r>
      <w:r w:rsidR="00F15AB8">
        <w:rPr>
          <w:lang w:val="hr-HR"/>
        </w:rPr>
        <w:t>Opštinske strategije za mlade 2017-2021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F15AB8" w:rsidP="009A69D3">
      <w:pPr>
        <w:jc w:val="both"/>
        <w:rPr>
          <w:lang w:val="hr-HR"/>
        </w:rPr>
      </w:pPr>
      <w:r>
        <w:rPr>
          <w:lang w:val="hr-HR"/>
        </w:rPr>
        <w:t>Usvaja se Opštinska strategija za mlade 2017-2021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132697" w:rsidP="009A69D3">
      <w:pPr>
        <w:rPr>
          <w:lang w:val="hr-HR"/>
        </w:rPr>
      </w:pPr>
      <w:r>
        <w:rPr>
          <w:lang w:val="hr-HR"/>
        </w:rPr>
        <w:t>Ova odluka stupa na snagu osmog dana od dana objavljivanja u „Sl.listu CG- opštinski propisi“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F15AB8">
        <w:rPr>
          <w:lang w:val="sr-Latn-ME"/>
        </w:rPr>
        <w:t>560</w:t>
      </w:r>
      <w:r w:rsidR="001059EF">
        <w:rPr>
          <w:lang w:val="sr-Latn-ME"/>
        </w:rPr>
        <w:t>-</w:t>
      </w:r>
      <w:r w:rsidR="00F15AB8">
        <w:rPr>
          <w:lang w:val="sr-Latn-ME"/>
        </w:rPr>
        <w:t>318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5F7AA7">
        <w:rPr>
          <w:lang w:val="sr-Latn-ME"/>
        </w:rPr>
        <w:t xml:space="preserve"> </w:t>
      </w:r>
      <w:r w:rsidR="00F15AB8">
        <w:rPr>
          <w:lang w:val="sr-Latn-ME"/>
        </w:rPr>
        <w:t>02</w:t>
      </w:r>
      <w:r>
        <w:rPr>
          <w:lang w:val="sr-Latn-ME"/>
        </w:rPr>
        <w:t>.</w:t>
      </w:r>
      <w:r w:rsidR="00F15AB8">
        <w:rPr>
          <w:lang w:val="sr-Latn-ME"/>
        </w:rPr>
        <w:t>10</w:t>
      </w:r>
      <w:bookmarkStart w:id="0" w:name="_GoBack"/>
      <w:bookmarkEnd w:id="0"/>
      <w:r>
        <w:rPr>
          <w:lang w:val="sr-Latn-ME"/>
        </w:rPr>
        <w:t>.201</w:t>
      </w:r>
      <w:r w:rsidR="001059EF">
        <w:rPr>
          <w:lang w:val="sr-Latn-ME"/>
        </w:rPr>
        <w:t>7</w:t>
      </w:r>
      <w:r>
        <w:rPr>
          <w:lang w:val="sr-Latn-ME"/>
        </w:rPr>
        <w:t>.godine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D3"/>
    <w:rsid w:val="001059EF"/>
    <w:rsid w:val="00132697"/>
    <w:rsid w:val="00162029"/>
    <w:rsid w:val="001F58A9"/>
    <w:rsid w:val="005F7AA7"/>
    <w:rsid w:val="00685EC4"/>
    <w:rsid w:val="007669E2"/>
    <w:rsid w:val="009A69D3"/>
    <w:rsid w:val="00AA4D05"/>
    <w:rsid w:val="00D9678F"/>
    <w:rsid w:val="00F1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557D-72C5-4BA5-B6A6-F1820464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Ana Matijevic</cp:lastModifiedBy>
  <cp:revision>12</cp:revision>
  <dcterms:created xsi:type="dcterms:W3CDTF">2017-03-15T08:51:00Z</dcterms:created>
  <dcterms:modified xsi:type="dcterms:W3CDTF">2017-10-03T12:16:00Z</dcterms:modified>
</cp:coreProperties>
</file>