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7BA" w:rsidRPr="009F500A" w:rsidRDefault="009217BA" w:rsidP="009217BA">
      <w:pPr>
        <w:ind w:firstLine="720"/>
        <w:jc w:val="both"/>
        <w:rPr>
          <w:u w:val="single"/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</w:t>
      </w:r>
    </w:p>
    <w:p w:rsidR="009217BA" w:rsidRDefault="009217BA" w:rsidP="009217BA">
      <w:pPr>
        <w:ind w:firstLine="720"/>
        <w:jc w:val="both"/>
        <w:rPr>
          <w:lang w:val="hr-HR"/>
        </w:rPr>
      </w:pPr>
      <w:r>
        <w:rPr>
          <w:noProof/>
          <w:lang w:val="sr-Latn-ME" w:eastAsia="sr-Latn-M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2828290</wp:posOffset>
            </wp:positionH>
            <wp:positionV relativeFrom="paragraph">
              <wp:posOffset>63500</wp:posOffset>
            </wp:positionV>
            <wp:extent cx="638175" cy="738505"/>
            <wp:effectExtent l="0" t="0" r="9525" b="4445"/>
            <wp:wrapSquare wrapText="left"/>
            <wp:docPr id="2" name="Picture 2" descr="grb tivta alav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tivta alavij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7BA" w:rsidRDefault="009217BA" w:rsidP="009217BA">
      <w:pPr>
        <w:ind w:firstLine="720"/>
        <w:jc w:val="both"/>
        <w:rPr>
          <w:lang w:val="hr-HR"/>
        </w:rPr>
      </w:pPr>
    </w:p>
    <w:p w:rsidR="009217BA" w:rsidRDefault="009217BA" w:rsidP="009217BA">
      <w:pPr>
        <w:ind w:firstLine="720"/>
        <w:jc w:val="both"/>
        <w:rPr>
          <w:lang w:val="hr-HR"/>
        </w:rPr>
      </w:pPr>
    </w:p>
    <w:p w:rsidR="009217BA" w:rsidRDefault="009217BA" w:rsidP="009217BA">
      <w:pPr>
        <w:ind w:firstLine="720"/>
        <w:jc w:val="both"/>
        <w:rPr>
          <w:lang w:val="hr-HR"/>
        </w:rPr>
      </w:pPr>
      <w:r>
        <w:rPr>
          <w:lang w:val="hr-HR"/>
        </w:rPr>
        <w:t xml:space="preserve">  </w:t>
      </w:r>
    </w:p>
    <w:p w:rsidR="009217BA" w:rsidRDefault="009217BA" w:rsidP="009217BA">
      <w:pPr>
        <w:ind w:firstLine="720"/>
        <w:jc w:val="both"/>
        <w:rPr>
          <w:lang w:val="hr-HR"/>
        </w:rPr>
      </w:pPr>
    </w:p>
    <w:p w:rsidR="009217BA" w:rsidRPr="00AF4FBA" w:rsidRDefault="00A24C09" w:rsidP="00254F88">
      <w:pPr>
        <w:jc w:val="both"/>
        <w:rPr>
          <w:lang w:val="hr-HR"/>
        </w:rPr>
      </w:pPr>
      <w:r w:rsidRPr="00291E81">
        <w:t xml:space="preserve">Na </w:t>
      </w:r>
      <w:proofErr w:type="spellStart"/>
      <w:r w:rsidRPr="00291E81">
        <w:t>osnovu</w:t>
      </w:r>
      <w:proofErr w:type="spellEnd"/>
      <w:r w:rsidRPr="00291E81">
        <w:t xml:space="preserve"> </w:t>
      </w:r>
      <w:proofErr w:type="spellStart"/>
      <w:r w:rsidRPr="00291E81">
        <w:t>člana</w:t>
      </w:r>
      <w:proofErr w:type="spellEnd"/>
      <w:r w:rsidRPr="00291E81">
        <w:t xml:space="preserve"> </w:t>
      </w:r>
      <w:r>
        <w:t xml:space="preserve">219 </w:t>
      </w:r>
      <w:proofErr w:type="spellStart"/>
      <w:r w:rsidRPr="00291E81">
        <w:t>Zakona</w:t>
      </w:r>
      <w:proofErr w:type="spellEnd"/>
      <w:r w:rsidRPr="00291E81">
        <w:t xml:space="preserve"> o </w:t>
      </w:r>
      <w:proofErr w:type="spellStart"/>
      <w:r>
        <w:t>planiranju</w:t>
      </w:r>
      <w:proofErr w:type="spellEnd"/>
      <w:r w:rsidRPr="00291E81">
        <w:t xml:space="preserve"> </w:t>
      </w:r>
      <w:proofErr w:type="spellStart"/>
      <w:r w:rsidRPr="00291E81">
        <w:t>prostora</w:t>
      </w:r>
      <w:proofErr w:type="spellEnd"/>
      <w:r w:rsidRPr="00291E81">
        <w:t xml:space="preserve"> </w:t>
      </w:r>
      <w:proofErr w:type="spellStart"/>
      <w:r w:rsidRPr="00291E81">
        <w:t>i</w:t>
      </w:r>
      <w:proofErr w:type="spellEnd"/>
      <w:r w:rsidRPr="00291E81">
        <w:t xml:space="preserve"> </w:t>
      </w:r>
      <w:proofErr w:type="spellStart"/>
      <w:r w:rsidRPr="00291E81">
        <w:t>izgradnji</w:t>
      </w:r>
      <w:proofErr w:type="spellEnd"/>
      <w:r w:rsidRPr="00291E81">
        <w:t xml:space="preserve"> </w:t>
      </w:r>
      <w:proofErr w:type="spellStart"/>
      <w:r w:rsidRPr="00291E81">
        <w:t>objekata</w:t>
      </w:r>
      <w:proofErr w:type="spellEnd"/>
      <w:r w:rsidRPr="00291E81">
        <w:t xml:space="preserve"> (“</w:t>
      </w:r>
      <w:proofErr w:type="spellStart"/>
      <w:r w:rsidRPr="00291E81">
        <w:t>Sl.list</w:t>
      </w:r>
      <w:proofErr w:type="spellEnd"/>
      <w:r w:rsidRPr="00291E81">
        <w:t xml:space="preserve"> CG” </w:t>
      </w:r>
      <w:r>
        <w:t>64/17</w:t>
      </w:r>
      <w:r w:rsidRPr="00291E81">
        <w:t>)</w:t>
      </w:r>
      <w:r>
        <w:t xml:space="preserve">, a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162c</w:t>
      </w:r>
      <w:r w:rsidRPr="00291E81">
        <w:t xml:space="preserve"> </w:t>
      </w:r>
      <w:proofErr w:type="spellStart"/>
      <w:r w:rsidRPr="00291E81">
        <w:t>Zakona</w:t>
      </w:r>
      <w:proofErr w:type="spellEnd"/>
      <w:r w:rsidRPr="00291E81">
        <w:t xml:space="preserve"> o </w:t>
      </w:r>
      <w:proofErr w:type="spellStart"/>
      <w:r w:rsidRPr="00291E81">
        <w:t>uređenju</w:t>
      </w:r>
      <w:proofErr w:type="spellEnd"/>
      <w:r w:rsidRPr="00291E81">
        <w:t xml:space="preserve"> </w:t>
      </w:r>
      <w:proofErr w:type="spellStart"/>
      <w:r w:rsidRPr="00291E81">
        <w:t>prostora</w:t>
      </w:r>
      <w:proofErr w:type="spellEnd"/>
      <w:r w:rsidRPr="00291E81">
        <w:t xml:space="preserve"> </w:t>
      </w:r>
      <w:proofErr w:type="spellStart"/>
      <w:r w:rsidRPr="00291E81">
        <w:t>i</w:t>
      </w:r>
      <w:proofErr w:type="spellEnd"/>
      <w:r w:rsidRPr="00291E81">
        <w:t xml:space="preserve"> </w:t>
      </w:r>
      <w:proofErr w:type="spellStart"/>
      <w:r w:rsidRPr="00291E81">
        <w:t>izgradnji</w:t>
      </w:r>
      <w:proofErr w:type="spellEnd"/>
      <w:r w:rsidRPr="00291E81">
        <w:t xml:space="preserve"> </w:t>
      </w:r>
      <w:proofErr w:type="spellStart"/>
      <w:r w:rsidRPr="00291E81">
        <w:t>objekata</w:t>
      </w:r>
      <w:proofErr w:type="spellEnd"/>
      <w:r w:rsidRPr="00291E81">
        <w:t xml:space="preserve"> (“</w:t>
      </w:r>
      <w:proofErr w:type="spellStart"/>
      <w:r w:rsidRPr="00291E81">
        <w:t>Sl.list</w:t>
      </w:r>
      <w:proofErr w:type="spellEnd"/>
      <w:r w:rsidRPr="00291E81">
        <w:t xml:space="preserve"> CG” </w:t>
      </w:r>
      <w:r w:rsidRPr="00A4742C">
        <w:rPr>
          <w:lang w:eastAsia="hr-HR"/>
        </w:rPr>
        <w:t>51/08,</w:t>
      </w:r>
      <w:r>
        <w:rPr>
          <w:lang w:eastAsia="hr-HR"/>
        </w:rPr>
        <w:t xml:space="preserve"> </w:t>
      </w:r>
      <w:r w:rsidRPr="00A4742C">
        <w:rPr>
          <w:lang w:eastAsia="hr-HR"/>
        </w:rPr>
        <w:t>34/11,</w:t>
      </w:r>
      <w:r>
        <w:rPr>
          <w:lang w:eastAsia="hr-HR"/>
        </w:rPr>
        <w:t xml:space="preserve"> </w:t>
      </w:r>
      <w:r w:rsidRPr="00A4742C">
        <w:rPr>
          <w:lang w:eastAsia="hr-HR"/>
        </w:rPr>
        <w:t>35/13 i 33/14</w:t>
      </w:r>
      <w:r>
        <w:t xml:space="preserve">), </w:t>
      </w:r>
      <w:r w:rsidR="009217BA" w:rsidRPr="009E0E17">
        <w:rPr>
          <w:lang w:val="hr-HR"/>
        </w:rPr>
        <w:t>člana 45 Zakona o lokalnoj samoupravi („Sl.list RCG“ br</w:t>
      </w:r>
      <w:r w:rsidR="00262046">
        <w:rPr>
          <w:lang w:val="hr-HR"/>
        </w:rPr>
        <w:t xml:space="preserve">oj </w:t>
      </w:r>
      <w:r w:rsidR="009217BA" w:rsidRPr="009E0E17">
        <w:rPr>
          <w:lang w:val="hr-HR"/>
        </w:rPr>
        <w:t>42/03, 28/04, 75/05, 13/06 i „Sl.list CG“ br</w:t>
      </w:r>
      <w:r w:rsidR="00262046">
        <w:rPr>
          <w:lang w:val="hr-HR"/>
        </w:rPr>
        <w:t>oj</w:t>
      </w:r>
      <w:r w:rsidR="009217BA" w:rsidRPr="009E0E17">
        <w:rPr>
          <w:lang w:val="hr-HR"/>
        </w:rPr>
        <w:t xml:space="preserve"> 88/09, 3/1</w:t>
      </w:r>
      <w:r w:rsidR="009217BA">
        <w:rPr>
          <w:lang w:val="hr-HR"/>
        </w:rPr>
        <w:t xml:space="preserve">0, 73/10, </w:t>
      </w:r>
      <w:r w:rsidR="009217BA" w:rsidRPr="009E0E17">
        <w:rPr>
          <w:lang w:val="hr-HR"/>
        </w:rPr>
        <w:t>38/12</w:t>
      </w:r>
      <w:r w:rsidR="009217BA">
        <w:rPr>
          <w:lang w:val="hr-HR"/>
        </w:rPr>
        <w:t>, 10/14</w:t>
      </w:r>
      <w:r w:rsidR="00262046">
        <w:rPr>
          <w:lang w:val="hr-HR"/>
        </w:rPr>
        <w:t>, 57/14 i 3/16</w:t>
      </w:r>
      <w:r w:rsidR="009217BA" w:rsidRPr="009E0E17">
        <w:rPr>
          <w:lang w:val="hr-HR"/>
        </w:rPr>
        <w:t xml:space="preserve">), člana 31 Statuta Opštine Tivat </w:t>
      </w:r>
      <w:r w:rsidR="009217BA" w:rsidRPr="002226F6">
        <w:rPr>
          <w:lang w:val="hr-HR"/>
        </w:rPr>
        <w:t>(''Službeni list Republike Crne Gore</w:t>
      </w:r>
      <w:r w:rsidR="00262046">
        <w:rPr>
          <w:lang w:val="hr-HR"/>
        </w:rPr>
        <w:t xml:space="preserve"> – opštinski propisi'' </w:t>
      </w:r>
      <w:r w:rsidR="009217BA" w:rsidRPr="002226F6">
        <w:rPr>
          <w:lang w:val="hr-HR"/>
        </w:rPr>
        <w:t xml:space="preserve">broj 40/04 i 26/06, </w:t>
      </w:r>
      <w:r w:rsidR="00262046" w:rsidRPr="009E0E17">
        <w:rPr>
          <w:lang w:val="hr-HR"/>
        </w:rPr>
        <w:t>„</w:t>
      </w:r>
      <w:r w:rsidR="009217BA" w:rsidRPr="002226F6">
        <w:rPr>
          <w:lang w:val="hr-HR"/>
        </w:rPr>
        <w:t>Sl.list Crne Gore –opštinski propisi</w:t>
      </w:r>
      <w:r w:rsidR="00262046" w:rsidRPr="009E0E17">
        <w:rPr>
          <w:lang w:val="hr-HR"/>
        </w:rPr>
        <w:t>“</w:t>
      </w:r>
      <w:r w:rsidR="009217BA" w:rsidRPr="002226F6">
        <w:rPr>
          <w:lang w:val="hr-HR"/>
        </w:rPr>
        <w:t>, br</w:t>
      </w:r>
      <w:r w:rsidR="00262046">
        <w:rPr>
          <w:lang w:val="hr-HR"/>
        </w:rPr>
        <w:t xml:space="preserve">oj 12/11, 21/11, </w:t>
      </w:r>
      <w:r w:rsidR="009217BA" w:rsidRPr="002226F6">
        <w:rPr>
          <w:lang w:val="hr-HR"/>
        </w:rPr>
        <w:t>3/13)</w:t>
      </w:r>
      <w:r w:rsidR="009217BA">
        <w:rPr>
          <w:lang w:val="hr-HR"/>
        </w:rPr>
        <w:t xml:space="preserve">, </w:t>
      </w:r>
      <w:r w:rsidR="009217BA" w:rsidRPr="000F0F30">
        <w:rPr>
          <w:lang w:val="hr-HR"/>
        </w:rPr>
        <w:t>Odluke o pristupanju izradi</w:t>
      </w:r>
      <w:r w:rsidR="009217BA">
        <w:rPr>
          <w:lang w:val="hr-HR"/>
        </w:rPr>
        <w:t xml:space="preserve"> D</w:t>
      </w:r>
      <w:r w:rsidR="009217BA" w:rsidRPr="00CC2ED7">
        <w:rPr>
          <w:lang w:val="hr-HR"/>
        </w:rPr>
        <w:t>UP-a “</w:t>
      </w:r>
      <w:r>
        <w:rPr>
          <w:lang w:val="hr-HR"/>
        </w:rPr>
        <w:t>Đuraševići</w:t>
      </w:r>
      <w:r w:rsidR="009217BA" w:rsidRPr="00CC2ED7">
        <w:rPr>
          <w:lang w:val="hr-HR"/>
        </w:rPr>
        <w:t>”</w:t>
      </w:r>
      <w:r w:rsidR="00B911B4" w:rsidRPr="00B911B4">
        <w:rPr>
          <w:lang w:val="sr-Latn-CS"/>
        </w:rPr>
        <w:t xml:space="preserve"> </w:t>
      </w:r>
      <w:r w:rsidR="009217BA" w:rsidRPr="000F0F30">
        <w:rPr>
          <w:lang w:val="hr-HR"/>
        </w:rPr>
        <w:t>(„Sl.list CG-opštinski propisi</w:t>
      </w:r>
      <w:r w:rsidR="00262046" w:rsidRPr="000F0F30">
        <w:rPr>
          <w:lang w:val="hr-HR"/>
        </w:rPr>
        <w:t>“</w:t>
      </w:r>
      <w:r w:rsidR="009217BA" w:rsidRPr="000F0F30">
        <w:rPr>
          <w:lang w:val="hr-HR"/>
        </w:rPr>
        <w:t xml:space="preserve"> br</w:t>
      </w:r>
      <w:r w:rsidR="00262046">
        <w:rPr>
          <w:lang w:val="hr-HR"/>
        </w:rPr>
        <w:t xml:space="preserve">oj </w:t>
      </w:r>
      <w:r>
        <w:rPr>
          <w:lang w:val="hr-HR"/>
        </w:rPr>
        <w:t>55</w:t>
      </w:r>
      <w:r w:rsidR="00262046">
        <w:rPr>
          <w:lang w:val="hr-HR"/>
        </w:rPr>
        <w:t>/</w:t>
      </w:r>
      <w:r w:rsidR="009217BA" w:rsidRPr="000F0F30">
        <w:rPr>
          <w:lang w:val="hr-HR"/>
        </w:rPr>
        <w:t>1</w:t>
      </w:r>
      <w:r>
        <w:rPr>
          <w:lang w:val="hr-HR"/>
        </w:rPr>
        <w:t>7</w:t>
      </w:r>
      <w:r w:rsidR="009217BA" w:rsidRPr="000F0F30">
        <w:rPr>
          <w:lang w:val="hr-HR"/>
        </w:rPr>
        <w:t>)</w:t>
      </w:r>
      <w:r w:rsidR="009217BA" w:rsidRPr="002226F6">
        <w:rPr>
          <w:lang w:val="hr-HR"/>
        </w:rPr>
        <w:t xml:space="preserve"> </w:t>
      </w:r>
      <w:r w:rsidR="009217BA" w:rsidRPr="009E0E17">
        <w:rPr>
          <w:lang w:val="hr-HR"/>
        </w:rPr>
        <w:t>i saglasnosti Ministarstva održivog razvoja i turizma</w:t>
      </w:r>
      <w:r w:rsidR="009217BA">
        <w:rPr>
          <w:lang w:val="hr-HR"/>
        </w:rPr>
        <w:t>, Direktorat za planiranje prostora,</w:t>
      </w:r>
      <w:r w:rsidR="009217BA" w:rsidRPr="009E0E17">
        <w:rPr>
          <w:lang w:val="hr-HR"/>
        </w:rPr>
        <w:t xml:space="preserve"> </w:t>
      </w:r>
      <w:r w:rsidR="009217BA" w:rsidRPr="001C0487">
        <w:rPr>
          <w:lang w:val="hr-HR"/>
        </w:rPr>
        <w:t>Podgorica, broj 104–</w:t>
      </w:r>
      <w:r w:rsidR="001C0487" w:rsidRPr="001C0487">
        <w:rPr>
          <w:lang w:val="hr-HR"/>
        </w:rPr>
        <w:t>12</w:t>
      </w:r>
      <w:r>
        <w:rPr>
          <w:lang w:val="hr-HR"/>
        </w:rPr>
        <w:t>73</w:t>
      </w:r>
      <w:r w:rsidR="009217BA" w:rsidRPr="001C0487">
        <w:rPr>
          <w:lang w:val="hr-HR"/>
        </w:rPr>
        <w:t>/</w:t>
      </w:r>
      <w:r>
        <w:rPr>
          <w:lang w:val="hr-HR"/>
        </w:rPr>
        <w:t>2</w:t>
      </w:r>
      <w:r w:rsidR="009217BA" w:rsidRPr="001C0487">
        <w:rPr>
          <w:lang w:val="hr-HR"/>
        </w:rPr>
        <w:t xml:space="preserve"> od </w:t>
      </w:r>
      <w:r>
        <w:rPr>
          <w:lang w:val="hr-HR"/>
        </w:rPr>
        <w:t>30.03</w:t>
      </w:r>
      <w:r w:rsidR="009217BA" w:rsidRPr="001C0487">
        <w:rPr>
          <w:lang w:val="hr-HR"/>
        </w:rPr>
        <w:t>.201</w:t>
      </w:r>
      <w:r>
        <w:rPr>
          <w:lang w:val="hr-HR"/>
        </w:rPr>
        <w:t>8</w:t>
      </w:r>
      <w:r w:rsidR="009217BA" w:rsidRPr="001C0487">
        <w:rPr>
          <w:lang w:val="hr-HR"/>
        </w:rPr>
        <w:t>.g</w:t>
      </w:r>
      <w:r w:rsidR="009217BA" w:rsidRPr="001F38D9">
        <w:rPr>
          <w:lang w:val="hr-HR"/>
        </w:rPr>
        <w:t>odine,</w:t>
      </w:r>
      <w:r w:rsidR="009217BA" w:rsidRPr="00A40A8A">
        <w:rPr>
          <w:lang w:val="hr-HR"/>
        </w:rPr>
        <w:t xml:space="preserve"> Skupština opštine T</w:t>
      </w:r>
      <w:r w:rsidR="009217BA">
        <w:rPr>
          <w:lang w:val="hr-HR"/>
        </w:rPr>
        <w:t>ivat</w:t>
      </w:r>
      <w:r w:rsidR="009217BA" w:rsidRPr="00A40A8A">
        <w:rPr>
          <w:lang w:val="hr-HR"/>
        </w:rPr>
        <w:t xml:space="preserve">, na sjednici održanoj </w:t>
      </w:r>
      <w:r w:rsidR="009217BA" w:rsidRPr="00635318">
        <w:rPr>
          <w:lang w:val="hr-HR"/>
        </w:rPr>
        <w:t xml:space="preserve">dana </w:t>
      </w:r>
      <w:r>
        <w:rPr>
          <w:color w:val="FF0000"/>
          <w:lang w:val="hr-HR"/>
        </w:rPr>
        <w:t xml:space="preserve">  </w:t>
      </w:r>
      <w:r w:rsidR="00CB7C74" w:rsidRPr="00C756E5">
        <w:rPr>
          <w:lang w:val="hr-HR"/>
        </w:rPr>
        <w:t>12.06</w:t>
      </w:r>
      <w:r w:rsidR="009217BA" w:rsidRPr="00C756E5">
        <w:rPr>
          <w:lang w:val="hr-HR"/>
        </w:rPr>
        <w:t>.201</w:t>
      </w:r>
      <w:r w:rsidRPr="00C756E5">
        <w:rPr>
          <w:lang w:val="hr-HR"/>
        </w:rPr>
        <w:t>8</w:t>
      </w:r>
      <w:r w:rsidR="009217BA" w:rsidRPr="00C756E5">
        <w:rPr>
          <w:lang w:val="hr-HR"/>
        </w:rPr>
        <w:t>. godine</w:t>
      </w:r>
      <w:r w:rsidR="009217BA" w:rsidRPr="00AF4FBA">
        <w:rPr>
          <w:lang w:val="hr-HR"/>
        </w:rPr>
        <w:t>, donijela je</w:t>
      </w:r>
    </w:p>
    <w:p w:rsidR="009217BA" w:rsidRDefault="009217BA" w:rsidP="009217BA">
      <w:pPr>
        <w:jc w:val="both"/>
        <w:rPr>
          <w:lang w:val="hr-HR"/>
        </w:rPr>
      </w:pPr>
    </w:p>
    <w:p w:rsidR="009217BA" w:rsidRPr="00AF4FBA" w:rsidRDefault="009217BA" w:rsidP="009217BA">
      <w:pPr>
        <w:jc w:val="both"/>
        <w:rPr>
          <w:lang w:val="hr-HR"/>
        </w:rPr>
      </w:pPr>
    </w:p>
    <w:p w:rsidR="009217BA" w:rsidRPr="00A40A8A" w:rsidRDefault="009217BA" w:rsidP="009217BA">
      <w:pPr>
        <w:jc w:val="center"/>
        <w:rPr>
          <w:b/>
          <w:lang w:val="hr-HR"/>
        </w:rPr>
      </w:pPr>
      <w:r w:rsidRPr="00A40A8A">
        <w:rPr>
          <w:b/>
          <w:lang w:val="hr-HR"/>
        </w:rPr>
        <w:t>O D L U K U</w:t>
      </w:r>
    </w:p>
    <w:p w:rsidR="009217BA" w:rsidRDefault="009217BA" w:rsidP="009217BA">
      <w:pPr>
        <w:jc w:val="center"/>
        <w:rPr>
          <w:b/>
          <w:lang w:val="hr-HR"/>
        </w:rPr>
      </w:pPr>
      <w:r w:rsidRPr="00A40A8A">
        <w:rPr>
          <w:b/>
          <w:lang w:val="hr-HR"/>
        </w:rPr>
        <w:t>o donošenju</w:t>
      </w:r>
      <w:r>
        <w:rPr>
          <w:b/>
          <w:lang w:val="hr-HR"/>
        </w:rPr>
        <w:t xml:space="preserve"> Detaljnog u</w:t>
      </w:r>
      <w:r w:rsidRPr="00A40A8A">
        <w:rPr>
          <w:b/>
          <w:lang w:val="hr-HR"/>
        </w:rPr>
        <w:t>rbanističkog</w:t>
      </w:r>
      <w:r>
        <w:rPr>
          <w:b/>
          <w:lang w:val="hr-HR"/>
        </w:rPr>
        <w:t xml:space="preserve"> plana  </w:t>
      </w:r>
    </w:p>
    <w:p w:rsidR="009217BA" w:rsidRPr="00A40A8A" w:rsidRDefault="00A24C09" w:rsidP="009217BA">
      <w:pPr>
        <w:jc w:val="center"/>
        <w:rPr>
          <w:b/>
          <w:lang w:val="hr-HR"/>
        </w:rPr>
      </w:pPr>
      <w:r>
        <w:rPr>
          <w:b/>
          <w:lang w:val="sr-Latn-CS"/>
        </w:rPr>
        <w:t>„ĐURAŠEVIĆI“</w:t>
      </w:r>
    </w:p>
    <w:p w:rsidR="009217BA" w:rsidRPr="00A40A8A" w:rsidRDefault="009217BA" w:rsidP="009217BA">
      <w:pPr>
        <w:jc w:val="center"/>
        <w:rPr>
          <w:b/>
          <w:lang w:val="hr-HR"/>
        </w:rPr>
      </w:pPr>
    </w:p>
    <w:p w:rsidR="009217BA" w:rsidRDefault="009217BA" w:rsidP="009217BA">
      <w:pPr>
        <w:jc w:val="center"/>
        <w:rPr>
          <w:b/>
          <w:lang w:val="hr-HR"/>
        </w:rPr>
      </w:pPr>
      <w:r w:rsidRPr="00A40A8A">
        <w:rPr>
          <w:b/>
          <w:lang w:val="hr-HR"/>
        </w:rPr>
        <w:t>Član 1</w:t>
      </w:r>
    </w:p>
    <w:p w:rsidR="009217BA" w:rsidRDefault="009217BA" w:rsidP="00254F88">
      <w:pPr>
        <w:jc w:val="both"/>
        <w:rPr>
          <w:lang w:val="pl-PL"/>
        </w:rPr>
      </w:pPr>
      <w:r w:rsidRPr="00A40A8A">
        <w:rPr>
          <w:lang w:val="hr-HR"/>
        </w:rPr>
        <w:t>Ovom Odlukom donos</w:t>
      </w:r>
      <w:r w:rsidR="00A24C09">
        <w:rPr>
          <w:lang w:val="hr-HR"/>
        </w:rPr>
        <w:t>i</w:t>
      </w:r>
      <w:r>
        <w:rPr>
          <w:lang w:val="hr-HR"/>
        </w:rPr>
        <w:t xml:space="preserve"> se Detaljn</w:t>
      </w:r>
      <w:r w:rsidR="00A24C09">
        <w:rPr>
          <w:lang w:val="hr-HR"/>
        </w:rPr>
        <w:t>i</w:t>
      </w:r>
      <w:r>
        <w:rPr>
          <w:lang w:val="hr-HR"/>
        </w:rPr>
        <w:t xml:space="preserve"> urbanističk</w:t>
      </w:r>
      <w:r w:rsidR="00A24C09">
        <w:rPr>
          <w:lang w:val="hr-HR"/>
        </w:rPr>
        <w:t>i</w:t>
      </w:r>
      <w:r>
        <w:rPr>
          <w:lang w:val="hr-HR"/>
        </w:rPr>
        <w:t xml:space="preserve"> </w:t>
      </w:r>
      <w:r w:rsidRPr="002226F6">
        <w:rPr>
          <w:lang w:val="hr-HR"/>
        </w:rPr>
        <w:t>p</w:t>
      </w:r>
      <w:r>
        <w:rPr>
          <w:lang w:val="hr-HR"/>
        </w:rPr>
        <w:t>lan</w:t>
      </w:r>
      <w:r w:rsidR="00A24C09">
        <w:rPr>
          <w:lang w:val="hr-HR"/>
        </w:rPr>
        <w:t>i</w:t>
      </w:r>
      <w:r>
        <w:rPr>
          <w:lang w:val="hr-HR"/>
        </w:rPr>
        <w:t xml:space="preserve"> </w:t>
      </w:r>
      <w:r w:rsidR="00B911B4" w:rsidRPr="00B911B4">
        <w:rPr>
          <w:lang w:val="sr-Latn-CS"/>
        </w:rPr>
        <w:t>„</w:t>
      </w:r>
      <w:r w:rsidR="00A24C09">
        <w:rPr>
          <w:lang w:val="sr-Latn-CS"/>
        </w:rPr>
        <w:t xml:space="preserve">ĐURAŠEVIĆI“ </w:t>
      </w:r>
      <w:r w:rsidRPr="00A40A8A">
        <w:rPr>
          <w:lang w:val="hr-HR"/>
        </w:rPr>
        <w:t>( u daljem tekstu Plan).</w:t>
      </w:r>
      <w:r w:rsidRPr="00842C8E">
        <w:rPr>
          <w:lang w:val="hr-HR"/>
        </w:rPr>
        <w:t xml:space="preserve"> </w:t>
      </w:r>
      <w:r w:rsidRPr="00AB4DBC">
        <w:rPr>
          <w:lang w:val="hr-HR"/>
        </w:rPr>
        <w:t xml:space="preserve">Obrađivač Plana je </w:t>
      </w:r>
      <w:r w:rsidR="00B911B4" w:rsidRPr="00B911B4">
        <w:t>„</w:t>
      </w:r>
      <w:proofErr w:type="spellStart"/>
      <w:r w:rsidR="00B911B4" w:rsidRPr="00B911B4">
        <w:t>MonteCEP</w:t>
      </w:r>
      <w:proofErr w:type="spellEnd"/>
      <w:r w:rsidR="00B911B4" w:rsidRPr="00B911B4">
        <w:rPr>
          <w:lang w:val="sr-Latn-CS"/>
        </w:rPr>
        <w:t>“ d</w:t>
      </w:r>
      <w:r w:rsidR="00B911B4" w:rsidRPr="00B911B4">
        <w:rPr>
          <w:lang w:val="pl-PL"/>
        </w:rPr>
        <w:t>.s.d. iz Kotora</w:t>
      </w:r>
      <w:r w:rsidR="00B911B4">
        <w:rPr>
          <w:lang w:val="pl-PL"/>
        </w:rPr>
        <w:t>.</w:t>
      </w:r>
    </w:p>
    <w:p w:rsidR="00B911B4" w:rsidRDefault="00B911B4" w:rsidP="00B911B4">
      <w:pPr>
        <w:ind w:firstLine="708"/>
        <w:jc w:val="both"/>
        <w:rPr>
          <w:b/>
          <w:lang w:val="hr-HR"/>
        </w:rPr>
      </w:pPr>
    </w:p>
    <w:p w:rsidR="009217BA" w:rsidRDefault="009217BA" w:rsidP="009217BA">
      <w:pPr>
        <w:jc w:val="center"/>
        <w:rPr>
          <w:b/>
          <w:lang w:val="hr-HR"/>
        </w:rPr>
      </w:pPr>
      <w:r w:rsidRPr="009E0E17">
        <w:rPr>
          <w:b/>
          <w:lang w:val="hr-HR"/>
        </w:rPr>
        <w:t>Član 2</w:t>
      </w:r>
    </w:p>
    <w:p w:rsidR="009217BA" w:rsidRDefault="009217BA" w:rsidP="00254F88">
      <w:pPr>
        <w:pStyle w:val="Subtitle"/>
        <w:jc w:val="left"/>
        <w:rPr>
          <w:rFonts w:eastAsia="TimesNewRomanPSMT"/>
          <w:b/>
          <w:bCs/>
          <w:lang w:val="hr-HR"/>
        </w:rPr>
      </w:pPr>
      <w:r w:rsidRPr="00D55947">
        <w:rPr>
          <w:lang w:val="hr-HR"/>
        </w:rPr>
        <w:t>Planom je</w:t>
      </w:r>
      <w:r w:rsidRPr="003F66AD">
        <w:rPr>
          <w:b/>
          <w:lang w:val="hr-HR"/>
        </w:rPr>
        <w:t xml:space="preserve"> </w:t>
      </w:r>
      <w:r w:rsidRPr="002226F6">
        <w:rPr>
          <w:rFonts w:eastAsia="TimesNewRomanPSMT"/>
          <w:lang w:val="hr-HR"/>
        </w:rPr>
        <w:t xml:space="preserve"> obuhvaćeno  područje </w:t>
      </w:r>
      <w:r w:rsidRPr="00EA1BF4">
        <w:rPr>
          <w:rFonts w:eastAsia="TimesNewRomanPSMT"/>
          <w:lang w:val="hr-HR"/>
        </w:rPr>
        <w:t xml:space="preserve">površine </w:t>
      </w:r>
      <w:r w:rsidR="00B911B4">
        <w:rPr>
          <w:rFonts w:eastAsia="TimesNewRomanPSMT"/>
          <w:b/>
          <w:lang w:val="hr-HR"/>
        </w:rPr>
        <w:t>3</w:t>
      </w:r>
      <w:r w:rsidR="00A24C09">
        <w:rPr>
          <w:rFonts w:eastAsia="TimesNewRomanPSMT"/>
          <w:b/>
          <w:lang w:val="hr-HR"/>
        </w:rPr>
        <w:t>9</w:t>
      </w:r>
      <w:r w:rsidR="00B911B4">
        <w:rPr>
          <w:rFonts w:eastAsia="TimesNewRomanPSMT"/>
          <w:b/>
          <w:lang w:val="hr-HR"/>
        </w:rPr>
        <w:t>,</w:t>
      </w:r>
      <w:r w:rsidR="00A24C09">
        <w:rPr>
          <w:rFonts w:eastAsia="TimesNewRomanPSMT"/>
          <w:b/>
          <w:lang w:val="hr-HR"/>
        </w:rPr>
        <w:t xml:space="preserve">66 </w:t>
      </w:r>
      <w:r w:rsidRPr="00EA1BF4">
        <w:rPr>
          <w:rFonts w:eastAsia="TimesNewRomanPSMT"/>
          <w:b/>
          <w:lang w:val="hr-HR"/>
        </w:rPr>
        <w:t>h</w:t>
      </w:r>
      <w:r w:rsidRPr="00EA1BF4">
        <w:rPr>
          <w:rFonts w:eastAsia="TimesNewRomanPSMT"/>
          <w:b/>
          <w:bCs/>
          <w:lang w:val="hr-HR"/>
        </w:rPr>
        <w:t>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9217BA" w:rsidRPr="00643452" w:rsidTr="00513DF8">
        <w:trPr>
          <w:trHeight w:val="2687"/>
        </w:trPr>
        <w:tc>
          <w:tcPr>
            <w:tcW w:w="9996" w:type="dxa"/>
            <w:shd w:val="clear" w:color="auto" w:fill="auto"/>
          </w:tcPr>
          <w:p w:rsidR="009217BA" w:rsidRPr="00643452" w:rsidRDefault="009217BA" w:rsidP="00872D1C">
            <w:pPr>
              <w:rPr>
                <w:rFonts w:eastAsia="TimesNewRomanPSMT"/>
                <w:lang w:val="hr-HR"/>
              </w:rPr>
            </w:pPr>
          </w:p>
          <w:p w:rsidR="009217BA" w:rsidRPr="00643452" w:rsidRDefault="00A24C09" w:rsidP="00872D1C">
            <w:pPr>
              <w:rPr>
                <w:rFonts w:eastAsia="TimesNewRomanPSMT"/>
                <w:lang w:val="hr-HR"/>
              </w:rPr>
            </w:pPr>
            <w:r>
              <w:rPr>
                <w:rFonts w:eastAsia="TimesNewRomanPSMT"/>
                <w:noProof/>
                <w:lang w:val="sr-Latn-ME" w:eastAsia="sr-Latn-ME"/>
              </w:rPr>
              <w:drawing>
                <wp:inline distT="0" distB="0" distL="0" distR="0" wp14:anchorId="01E935ED" wp14:editId="6AC6871B">
                  <wp:extent cx="6286500" cy="15525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17BA" w:rsidRPr="004304BC" w:rsidRDefault="009217BA" w:rsidP="009217BA">
      <w:pPr>
        <w:contextualSpacing/>
        <w:jc w:val="center"/>
        <w:rPr>
          <w:i/>
          <w:lang w:val="pl-PL" w:eastAsia="hr-HR"/>
        </w:rPr>
      </w:pPr>
      <w:r w:rsidRPr="004304BC">
        <w:rPr>
          <w:i/>
          <w:lang w:val="pl-PL" w:eastAsia="hr-HR"/>
        </w:rPr>
        <w:t xml:space="preserve">granica obuhvata </w:t>
      </w:r>
      <w:r>
        <w:rPr>
          <w:i/>
          <w:lang w:val="pl-PL" w:eastAsia="hr-HR"/>
        </w:rPr>
        <w:t>Plana</w:t>
      </w:r>
    </w:p>
    <w:p w:rsidR="009217BA" w:rsidRDefault="009217BA" w:rsidP="009217BA">
      <w:pPr>
        <w:jc w:val="center"/>
        <w:rPr>
          <w:b/>
          <w:lang w:val="hr-HR"/>
        </w:rPr>
      </w:pPr>
    </w:p>
    <w:p w:rsidR="009217BA" w:rsidRDefault="009217BA" w:rsidP="009217BA">
      <w:pPr>
        <w:ind w:firstLine="720"/>
        <w:contextualSpacing/>
        <w:jc w:val="both"/>
        <w:rPr>
          <w:lang w:val="sr-Latn-CS" w:eastAsia="hr-HR"/>
        </w:rPr>
      </w:pPr>
    </w:p>
    <w:p w:rsidR="009217BA" w:rsidRDefault="009217BA" w:rsidP="00254F88">
      <w:pPr>
        <w:contextualSpacing/>
        <w:jc w:val="both"/>
        <w:rPr>
          <w:lang w:val="sr-Latn-CS" w:eastAsia="hr-HR"/>
        </w:rPr>
      </w:pPr>
      <w:r w:rsidRPr="00EA1BF4">
        <w:rPr>
          <w:lang w:val="sr-Latn-CS" w:eastAsia="hr-HR"/>
        </w:rPr>
        <w:t xml:space="preserve">Koordinate lomnih tačaka linije granice plana u KO </w:t>
      </w:r>
      <w:r w:rsidR="00513DF8">
        <w:rPr>
          <w:lang w:val="sr-Latn-CS" w:eastAsia="hr-HR"/>
        </w:rPr>
        <w:t>Đuraševići, KO Bogišići i KO Milovići</w:t>
      </w:r>
      <w:r w:rsidRPr="00EA1BF4">
        <w:rPr>
          <w:lang w:val="sr-Latn-CS" w:eastAsia="hr-HR"/>
        </w:rPr>
        <w:t>:</w:t>
      </w:r>
    </w:p>
    <w:p w:rsidR="001975D8" w:rsidRPr="003918B6" w:rsidRDefault="001975D8" w:rsidP="001975D8">
      <w:pPr>
        <w:contextualSpacing/>
        <w:rPr>
          <w:color w:val="FF0000"/>
          <w:sz w:val="22"/>
          <w:szCs w:val="22"/>
          <w:lang w:val="sr-Latn-CS" w:eastAsia="hr-HR"/>
        </w:rPr>
      </w:pPr>
    </w:p>
    <w:p w:rsidR="009217BA" w:rsidRPr="003918B6" w:rsidRDefault="009217BA" w:rsidP="001975D8">
      <w:pPr>
        <w:contextualSpacing/>
        <w:rPr>
          <w:color w:val="FF0000"/>
          <w:sz w:val="22"/>
          <w:szCs w:val="22"/>
          <w:lang w:val="sr-Latn-CS" w:eastAsia="hr-HR"/>
        </w:rPr>
      </w:pPr>
      <w:r w:rsidRPr="003918B6">
        <w:rPr>
          <w:color w:val="FF0000"/>
          <w:sz w:val="22"/>
          <w:szCs w:val="22"/>
          <w:lang w:val="sr-Latn-CS" w:eastAsia="hr-HR"/>
        </w:rPr>
        <w:t xml:space="preserve">  </w:t>
      </w:r>
      <w:r w:rsidR="001975D8" w:rsidRPr="003918B6">
        <w:rPr>
          <w:color w:val="FF0000"/>
          <w:sz w:val="22"/>
          <w:szCs w:val="22"/>
          <w:lang w:val="sr-Latn-CS" w:eastAsia="hr-HR"/>
        </w:rPr>
        <w:t xml:space="preserve">           </w:t>
      </w:r>
      <w:r w:rsidRPr="0022629D">
        <w:rPr>
          <w:sz w:val="22"/>
          <w:szCs w:val="22"/>
          <w:lang w:val="sr-Latn-CS" w:eastAsia="hr-HR"/>
        </w:rPr>
        <w:t xml:space="preserve">Y                </w:t>
      </w:r>
      <w:r w:rsidR="001975D8" w:rsidRPr="0022629D">
        <w:rPr>
          <w:sz w:val="22"/>
          <w:szCs w:val="22"/>
          <w:lang w:val="sr-Latn-CS" w:eastAsia="hr-HR"/>
        </w:rPr>
        <w:t xml:space="preserve">      </w:t>
      </w:r>
      <w:r w:rsidRPr="0022629D">
        <w:rPr>
          <w:sz w:val="22"/>
          <w:szCs w:val="22"/>
          <w:lang w:val="sr-Latn-CS" w:eastAsia="hr-HR"/>
        </w:rPr>
        <w:t xml:space="preserve">X                                  Y          </w:t>
      </w:r>
      <w:r w:rsidR="001975D8" w:rsidRPr="0022629D">
        <w:rPr>
          <w:sz w:val="22"/>
          <w:szCs w:val="22"/>
          <w:lang w:val="sr-Latn-CS" w:eastAsia="hr-HR"/>
        </w:rPr>
        <w:t xml:space="preserve">       </w:t>
      </w:r>
      <w:r w:rsidRPr="0022629D">
        <w:rPr>
          <w:sz w:val="22"/>
          <w:szCs w:val="22"/>
          <w:lang w:val="sr-Latn-CS" w:eastAsia="hr-HR"/>
        </w:rPr>
        <w:t xml:space="preserve">        X   </w:t>
      </w:r>
      <w:r w:rsidR="001975D8" w:rsidRPr="0022629D">
        <w:rPr>
          <w:sz w:val="22"/>
          <w:szCs w:val="22"/>
          <w:lang w:val="sr-Latn-CS" w:eastAsia="hr-HR"/>
        </w:rPr>
        <w:t xml:space="preserve">                         </w:t>
      </w:r>
      <w:r w:rsidRPr="0022629D">
        <w:rPr>
          <w:sz w:val="22"/>
          <w:szCs w:val="22"/>
          <w:lang w:val="sr-Latn-CS" w:eastAsia="hr-HR"/>
        </w:rPr>
        <w:t xml:space="preserve">      Y          </w:t>
      </w:r>
      <w:r w:rsidR="001975D8" w:rsidRPr="0022629D">
        <w:rPr>
          <w:sz w:val="22"/>
          <w:szCs w:val="22"/>
          <w:lang w:val="sr-Latn-CS" w:eastAsia="hr-HR"/>
        </w:rPr>
        <w:t xml:space="preserve">        </w:t>
      </w:r>
      <w:r w:rsidRPr="0022629D">
        <w:rPr>
          <w:sz w:val="22"/>
          <w:szCs w:val="22"/>
          <w:lang w:val="sr-Latn-CS" w:eastAsia="hr-HR"/>
        </w:rPr>
        <w:t xml:space="preserve">      X</w:t>
      </w:r>
    </w:p>
    <w:p w:rsidR="009217BA" w:rsidRPr="003918B6" w:rsidRDefault="009217BA" w:rsidP="009217BA">
      <w:pPr>
        <w:ind w:firstLine="720"/>
        <w:contextualSpacing/>
        <w:jc w:val="both"/>
        <w:rPr>
          <w:color w:val="FF0000"/>
          <w:lang w:val="sr-Latn-CS" w:eastAsia="hr-HR"/>
        </w:rPr>
        <w:sectPr w:rsidR="009217BA" w:rsidRPr="003918B6" w:rsidSect="00872D1C">
          <w:pgSz w:w="12240" w:h="15840"/>
          <w:pgMar w:top="284" w:right="758" w:bottom="851" w:left="1560" w:header="708" w:footer="708" w:gutter="0"/>
          <w:cols w:space="708"/>
          <w:docGrid w:linePitch="360"/>
        </w:sectPr>
      </w:pPr>
    </w:p>
    <w:p w:rsidR="0022629D" w:rsidRDefault="0022629D" w:rsidP="0022629D">
      <w:r>
        <w:lastRenderedPageBreak/>
        <w:t xml:space="preserve">1    </w:t>
      </w:r>
      <w:proofErr w:type="gramStart"/>
      <w:r>
        <w:t>6558023.05  4694777.91</w:t>
      </w:r>
      <w:proofErr w:type="gramEnd"/>
    </w:p>
    <w:p w:rsidR="0022629D" w:rsidRDefault="0022629D" w:rsidP="0022629D">
      <w:r>
        <w:t xml:space="preserve">2    </w:t>
      </w:r>
      <w:proofErr w:type="gramStart"/>
      <w:r>
        <w:t>6557966.03  4694876.51</w:t>
      </w:r>
      <w:proofErr w:type="gramEnd"/>
    </w:p>
    <w:p w:rsidR="0022629D" w:rsidRDefault="0022629D" w:rsidP="0022629D">
      <w:r>
        <w:t xml:space="preserve">3    </w:t>
      </w:r>
      <w:proofErr w:type="gramStart"/>
      <w:r>
        <w:t>6557956.87  4694899.56</w:t>
      </w:r>
      <w:proofErr w:type="gramEnd"/>
    </w:p>
    <w:p w:rsidR="0022629D" w:rsidRDefault="0022629D" w:rsidP="0022629D">
      <w:r>
        <w:t xml:space="preserve">4    </w:t>
      </w:r>
      <w:proofErr w:type="gramStart"/>
      <w:r>
        <w:t>6557954.77  4694913.75</w:t>
      </w:r>
      <w:proofErr w:type="gramEnd"/>
    </w:p>
    <w:p w:rsidR="0022629D" w:rsidRDefault="0022629D" w:rsidP="0022629D">
      <w:r>
        <w:t xml:space="preserve">5    </w:t>
      </w:r>
      <w:proofErr w:type="gramStart"/>
      <w:r>
        <w:t>6557954.08  4694924.62</w:t>
      </w:r>
      <w:proofErr w:type="gramEnd"/>
    </w:p>
    <w:p w:rsidR="0022629D" w:rsidRDefault="0022629D" w:rsidP="0022629D">
      <w:r>
        <w:t xml:space="preserve">6    </w:t>
      </w:r>
      <w:proofErr w:type="gramStart"/>
      <w:r>
        <w:t>6557949.16  4694960.68</w:t>
      </w:r>
      <w:proofErr w:type="gramEnd"/>
    </w:p>
    <w:p w:rsidR="0022629D" w:rsidRDefault="0022629D" w:rsidP="0022629D">
      <w:r>
        <w:t xml:space="preserve">7    </w:t>
      </w:r>
      <w:proofErr w:type="gramStart"/>
      <w:r>
        <w:t>6557948.73  4694962.70</w:t>
      </w:r>
      <w:proofErr w:type="gramEnd"/>
    </w:p>
    <w:p w:rsidR="0022629D" w:rsidRDefault="0022629D" w:rsidP="0022629D">
      <w:r>
        <w:t xml:space="preserve">8    </w:t>
      </w:r>
      <w:proofErr w:type="gramStart"/>
      <w:r>
        <w:t>6557929.39  4695007.02</w:t>
      </w:r>
      <w:proofErr w:type="gramEnd"/>
    </w:p>
    <w:p w:rsidR="0022629D" w:rsidRDefault="0022629D" w:rsidP="0022629D">
      <w:r>
        <w:t xml:space="preserve">9    </w:t>
      </w:r>
      <w:proofErr w:type="gramStart"/>
      <w:r>
        <w:t>6557764.32  4695240.92</w:t>
      </w:r>
      <w:proofErr w:type="gramEnd"/>
    </w:p>
    <w:p w:rsidR="0022629D" w:rsidRDefault="0022629D" w:rsidP="0022629D">
      <w:r>
        <w:t xml:space="preserve">10   </w:t>
      </w:r>
      <w:proofErr w:type="gramStart"/>
      <w:r>
        <w:t>6557726.95  4695275.25</w:t>
      </w:r>
      <w:proofErr w:type="gramEnd"/>
    </w:p>
    <w:p w:rsidR="0022629D" w:rsidRDefault="0022629D" w:rsidP="0022629D">
      <w:r>
        <w:lastRenderedPageBreak/>
        <w:t xml:space="preserve">11   </w:t>
      </w:r>
      <w:proofErr w:type="gramStart"/>
      <w:r>
        <w:t>6557705.93  4695287.56</w:t>
      </w:r>
      <w:proofErr w:type="gramEnd"/>
    </w:p>
    <w:p w:rsidR="0022629D" w:rsidRDefault="0022629D" w:rsidP="0022629D">
      <w:r>
        <w:t xml:space="preserve">12   </w:t>
      </w:r>
      <w:proofErr w:type="gramStart"/>
      <w:r>
        <w:t>6557681.84  4695307.29</w:t>
      </w:r>
      <w:proofErr w:type="gramEnd"/>
    </w:p>
    <w:p w:rsidR="0022629D" w:rsidRDefault="0022629D" w:rsidP="0022629D">
      <w:r>
        <w:t xml:space="preserve">13   </w:t>
      </w:r>
      <w:proofErr w:type="gramStart"/>
      <w:r>
        <w:t>6557653.93  4695338.59</w:t>
      </w:r>
      <w:proofErr w:type="gramEnd"/>
    </w:p>
    <w:p w:rsidR="0022629D" w:rsidRDefault="0022629D" w:rsidP="0022629D">
      <w:r>
        <w:t xml:space="preserve">14   </w:t>
      </w:r>
      <w:proofErr w:type="gramStart"/>
      <w:r>
        <w:t>6557604.39  4695381.27</w:t>
      </w:r>
      <w:proofErr w:type="gramEnd"/>
    </w:p>
    <w:p w:rsidR="0022629D" w:rsidRDefault="0022629D" w:rsidP="0022629D">
      <w:r>
        <w:t xml:space="preserve">15   </w:t>
      </w:r>
      <w:proofErr w:type="gramStart"/>
      <w:r>
        <w:t>6557526.77  4695432.12</w:t>
      </w:r>
      <w:proofErr w:type="gramEnd"/>
    </w:p>
    <w:p w:rsidR="0022629D" w:rsidRDefault="0022629D" w:rsidP="0022629D">
      <w:r>
        <w:t xml:space="preserve">16   </w:t>
      </w:r>
      <w:proofErr w:type="gramStart"/>
      <w:r>
        <w:t>6557453.85  4695488.35</w:t>
      </w:r>
      <w:proofErr w:type="gramEnd"/>
    </w:p>
    <w:p w:rsidR="0022629D" w:rsidRDefault="0022629D" w:rsidP="0022629D">
      <w:r>
        <w:t xml:space="preserve">17   </w:t>
      </w:r>
      <w:proofErr w:type="gramStart"/>
      <w:r>
        <w:t>6557362.91  4695570.33</w:t>
      </w:r>
      <w:proofErr w:type="gramEnd"/>
    </w:p>
    <w:p w:rsidR="0022629D" w:rsidRDefault="0022629D" w:rsidP="0022629D">
      <w:r>
        <w:t xml:space="preserve">18   </w:t>
      </w:r>
      <w:proofErr w:type="gramStart"/>
      <w:r>
        <w:t>6557320.26  4695599.74</w:t>
      </w:r>
      <w:proofErr w:type="gramEnd"/>
    </w:p>
    <w:p w:rsidR="0022629D" w:rsidRDefault="0022629D" w:rsidP="0022629D">
      <w:r>
        <w:t xml:space="preserve">19   </w:t>
      </w:r>
      <w:proofErr w:type="gramStart"/>
      <w:r>
        <w:t>6557223.43  4695649.39</w:t>
      </w:r>
      <w:proofErr w:type="gramEnd"/>
    </w:p>
    <w:p w:rsidR="0022629D" w:rsidRDefault="0022629D" w:rsidP="0022629D">
      <w:r>
        <w:t xml:space="preserve">20   </w:t>
      </w:r>
      <w:proofErr w:type="gramStart"/>
      <w:r>
        <w:t>6557161.52  4695663.67</w:t>
      </w:r>
      <w:proofErr w:type="gramEnd"/>
    </w:p>
    <w:p w:rsidR="0022629D" w:rsidRDefault="0022629D" w:rsidP="0022629D">
      <w:r>
        <w:lastRenderedPageBreak/>
        <w:t xml:space="preserve">21   </w:t>
      </w:r>
      <w:proofErr w:type="gramStart"/>
      <w:r>
        <w:t>6557148.72  4695663.41</w:t>
      </w:r>
      <w:proofErr w:type="gramEnd"/>
    </w:p>
    <w:p w:rsidR="0022629D" w:rsidRDefault="0022629D" w:rsidP="0022629D">
      <w:r>
        <w:t xml:space="preserve">22   </w:t>
      </w:r>
      <w:proofErr w:type="gramStart"/>
      <w:r>
        <w:t>6557125.14  4695666.47</w:t>
      </w:r>
      <w:proofErr w:type="gramEnd"/>
    </w:p>
    <w:p w:rsidR="0022629D" w:rsidRDefault="0022629D" w:rsidP="0022629D">
      <w:r>
        <w:t xml:space="preserve">23   </w:t>
      </w:r>
      <w:proofErr w:type="gramStart"/>
      <w:r>
        <w:t>6557051.28  4695687.54</w:t>
      </w:r>
      <w:proofErr w:type="gramEnd"/>
    </w:p>
    <w:p w:rsidR="0022629D" w:rsidRDefault="0022629D" w:rsidP="0022629D">
      <w:r>
        <w:t xml:space="preserve">24   </w:t>
      </w:r>
      <w:proofErr w:type="gramStart"/>
      <w:r>
        <w:t>6557026.85  4695691.85</w:t>
      </w:r>
      <w:proofErr w:type="gramEnd"/>
    </w:p>
    <w:p w:rsidR="0022629D" w:rsidRDefault="0022629D" w:rsidP="0022629D">
      <w:r>
        <w:t xml:space="preserve">25   </w:t>
      </w:r>
      <w:proofErr w:type="gramStart"/>
      <w:r>
        <w:t>6556984.91  4695694.82</w:t>
      </w:r>
      <w:proofErr w:type="gramEnd"/>
    </w:p>
    <w:p w:rsidR="0022629D" w:rsidRDefault="0022629D" w:rsidP="0022629D">
      <w:r>
        <w:t xml:space="preserve">26   </w:t>
      </w:r>
      <w:proofErr w:type="gramStart"/>
      <w:r>
        <w:t>6556971.10  4695697.79</w:t>
      </w:r>
      <w:proofErr w:type="gramEnd"/>
    </w:p>
    <w:p w:rsidR="0022629D" w:rsidRDefault="0022629D" w:rsidP="0022629D">
      <w:r>
        <w:t xml:space="preserve">27   </w:t>
      </w:r>
      <w:proofErr w:type="gramStart"/>
      <w:r>
        <w:t>6556954.37  4695703.97</w:t>
      </w:r>
      <w:proofErr w:type="gramEnd"/>
    </w:p>
    <w:p w:rsidR="0022629D" w:rsidRDefault="0022629D" w:rsidP="0022629D">
      <w:r>
        <w:t xml:space="preserve">28   </w:t>
      </w:r>
      <w:proofErr w:type="gramStart"/>
      <w:r>
        <w:t>6556943.09  4695708.67</w:t>
      </w:r>
      <w:proofErr w:type="gramEnd"/>
    </w:p>
    <w:p w:rsidR="0022629D" w:rsidRDefault="0022629D" w:rsidP="0022629D">
      <w:r>
        <w:t xml:space="preserve">29   </w:t>
      </w:r>
      <w:proofErr w:type="gramStart"/>
      <w:r>
        <w:t>6556935.28  4695712.30</w:t>
      </w:r>
      <w:proofErr w:type="gramEnd"/>
    </w:p>
    <w:p w:rsidR="0022629D" w:rsidRDefault="0022629D" w:rsidP="0022629D">
      <w:r>
        <w:t xml:space="preserve">30   </w:t>
      </w:r>
      <w:proofErr w:type="gramStart"/>
      <w:r>
        <w:t>6556919.95  4695718.67</w:t>
      </w:r>
      <w:proofErr w:type="gramEnd"/>
    </w:p>
    <w:p w:rsidR="0022629D" w:rsidRDefault="0022629D" w:rsidP="0022629D">
      <w:r>
        <w:lastRenderedPageBreak/>
        <w:t xml:space="preserve">31   </w:t>
      </w:r>
      <w:proofErr w:type="gramStart"/>
      <w:r>
        <w:t>6556903.79  4695724.61</w:t>
      </w:r>
      <w:proofErr w:type="gramEnd"/>
    </w:p>
    <w:p w:rsidR="0022629D" w:rsidRDefault="0022629D" w:rsidP="0022629D">
      <w:r>
        <w:t xml:space="preserve">32   </w:t>
      </w:r>
      <w:proofErr w:type="gramStart"/>
      <w:r>
        <w:t>6556870.82  4695732.64</w:t>
      </w:r>
      <w:proofErr w:type="gramEnd"/>
    </w:p>
    <w:p w:rsidR="0022629D" w:rsidRDefault="0022629D" w:rsidP="0022629D">
      <w:r>
        <w:t xml:space="preserve">33   </w:t>
      </w:r>
      <w:proofErr w:type="gramStart"/>
      <w:r>
        <w:t>6556845.84  4695735.79</w:t>
      </w:r>
      <w:proofErr w:type="gramEnd"/>
    </w:p>
    <w:p w:rsidR="0022629D" w:rsidRDefault="0022629D" w:rsidP="0022629D">
      <w:r>
        <w:t xml:space="preserve">34   </w:t>
      </w:r>
      <w:proofErr w:type="gramStart"/>
      <w:r>
        <w:t>6556804.89  4695733.89</w:t>
      </w:r>
      <w:proofErr w:type="gramEnd"/>
    </w:p>
    <w:p w:rsidR="0022629D" w:rsidRDefault="0022629D" w:rsidP="0022629D">
      <w:r>
        <w:t xml:space="preserve">35   </w:t>
      </w:r>
      <w:proofErr w:type="gramStart"/>
      <w:r>
        <w:t>6556778.59  4695728.06</w:t>
      </w:r>
      <w:proofErr w:type="gramEnd"/>
    </w:p>
    <w:p w:rsidR="0022629D" w:rsidRDefault="0022629D" w:rsidP="0022629D">
      <w:r>
        <w:t xml:space="preserve">36   </w:t>
      </w:r>
      <w:proofErr w:type="gramStart"/>
      <w:r>
        <w:t>6556748.59  4695726.04</w:t>
      </w:r>
      <w:proofErr w:type="gramEnd"/>
    </w:p>
    <w:p w:rsidR="0022629D" w:rsidRDefault="0022629D" w:rsidP="0022629D">
      <w:r>
        <w:t xml:space="preserve">37   </w:t>
      </w:r>
      <w:proofErr w:type="gramStart"/>
      <w:r>
        <w:t>6556727.95  4695727.77</w:t>
      </w:r>
      <w:proofErr w:type="gramEnd"/>
    </w:p>
    <w:p w:rsidR="0022629D" w:rsidRDefault="0022629D" w:rsidP="0022629D">
      <w:r>
        <w:t xml:space="preserve">38   </w:t>
      </w:r>
      <w:proofErr w:type="gramStart"/>
      <w:r>
        <w:t>6556674.64  4695727.48</w:t>
      </w:r>
      <w:proofErr w:type="gramEnd"/>
    </w:p>
    <w:p w:rsidR="0022629D" w:rsidRDefault="0022629D" w:rsidP="0022629D">
      <w:r>
        <w:t xml:space="preserve">39   </w:t>
      </w:r>
      <w:proofErr w:type="gramStart"/>
      <w:r>
        <w:t>6556570.37  4695717.60</w:t>
      </w:r>
      <w:proofErr w:type="gramEnd"/>
    </w:p>
    <w:p w:rsidR="0022629D" w:rsidRDefault="0022629D" w:rsidP="0022629D">
      <w:r>
        <w:t xml:space="preserve">40   </w:t>
      </w:r>
      <w:proofErr w:type="gramStart"/>
      <w:r>
        <w:t>6556525.21  4695711.23</w:t>
      </w:r>
      <w:proofErr w:type="gramEnd"/>
    </w:p>
    <w:p w:rsidR="0022629D" w:rsidRDefault="0022629D" w:rsidP="0022629D">
      <w:r>
        <w:t xml:space="preserve">41   </w:t>
      </w:r>
      <w:proofErr w:type="gramStart"/>
      <w:r>
        <w:t>6556485.85  4695703.84</w:t>
      </w:r>
      <w:proofErr w:type="gramEnd"/>
    </w:p>
    <w:p w:rsidR="0022629D" w:rsidRDefault="0022629D" w:rsidP="0022629D">
      <w:r>
        <w:t xml:space="preserve">42   </w:t>
      </w:r>
      <w:proofErr w:type="gramStart"/>
      <w:r>
        <w:t>6556409.01  4695692.47</w:t>
      </w:r>
      <w:proofErr w:type="gramEnd"/>
    </w:p>
    <w:p w:rsidR="0022629D" w:rsidRDefault="0022629D" w:rsidP="0022629D">
      <w:r>
        <w:t xml:space="preserve">43   </w:t>
      </w:r>
      <w:proofErr w:type="gramStart"/>
      <w:r>
        <w:t>6556242.90  4695674.46</w:t>
      </w:r>
      <w:proofErr w:type="gramEnd"/>
    </w:p>
    <w:p w:rsidR="0022629D" w:rsidRDefault="0022629D" w:rsidP="0022629D">
      <w:r>
        <w:t xml:space="preserve">44   </w:t>
      </w:r>
      <w:proofErr w:type="gramStart"/>
      <w:r>
        <w:t>6556232.76  4695673.88</w:t>
      </w:r>
      <w:proofErr w:type="gramEnd"/>
    </w:p>
    <w:p w:rsidR="0022629D" w:rsidRDefault="0022629D" w:rsidP="0022629D">
      <w:r>
        <w:t xml:space="preserve">45   </w:t>
      </w:r>
      <w:proofErr w:type="gramStart"/>
      <w:r>
        <w:t>6556186.91  4695673.59</w:t>
      </w:r>
      <w:proofErr w:type="gramEnd"/>
    </w:p>
    <w:p w:rsidR="0022629D" w:rsidRDefault="0022629D" w:rsidP="0022629D">
      <w:r>
        <w:t xml:space="preserve">46   </w:t>
      </w:r>
      <w:proofErr w:type="gramStart"/>
      <w:r>
        <w:t>6556167.82  4695670.80</w:t>
      </w:r>
      <w:proofErr w:type="gramEnd"/>
    </w:p>
    <w:p w:rsidR="0022629D" w:rsidRDefault="0022629D" w:rsidP="0022629D">
      <w:r>
        <w:t xml:space="preserve">47   </w:t>
      </w:r>
      <w:proofErr w:type="gramStart"/>
      <w:r>
        <w:t>6556138.79  4695662.35</w:t>
      </w:r>
      <w:proofErr w:type="gramEnd"/>
    </w:p>
    <w:p w:rsidR="0022629D" w:rsidRDefault="0022629D" w:rsidP="0022629D">
      <w:r>
        <w:t xml:space="preserve">48   </w:t>
      </w:r>
      <w:proofErr w:type="gramStart"/>
      <w:r>
        <w:t>6556007.37  4695611.16</w:t>
      </w:r>
      <w:proofErr w:type="gramEnd"/>
    </w:p>
    <w:p w:rsidR="0022629D" w:rsidRDefault="0022629D" w:rsidP="0022629D">
      <w:r>
        <w:t xml:space="preserve">49   </w:t>
      </w:r>
      <w:proofErr w:type="gramStart"/>
      <w:r>
        <w:t>6555993.36  4695604.23</w:t>
      </w:r>
      <w:proofErr w:type="gramEnd"/>
    </w:p>
    <w:p w:rsidR="0022629D" w:rsidRDefault="0022629D" w:rsidP="0022629D">
      <w:r>
        <w:t xml:space="preserve">50   </w:t>
      </w:r>
      <w:proofErr w:type="gramStart"/>
      <w:r>
        <w:t>6555937.59  4695570.71</w:t>
      </w:r>
      <w:proofErr w:type="gramEnd"/>
    </w:p>
    <w:p w:rsidR="0022629D" w:rsidRDefault="0022629D" w:rsidP="0022629D">
      <w:r>
        <w:t xml:space="preserve">51   </w:t>
      </w:r>
      <w:proofErr w:type="gramStart"/>
      <w:r>
        <w:t>6555934.52  4695568.50</w:t>
      </w:r>
      <w:proofErr w:type="gramEnd"/>
    </w:p>
    <w:p w:rsidR="0022629D" w:rsidRDefault="0022629D" w:rsidP="0022629D">
      <w:r>
        <w:t xml:space="preserve">52   </w:t>
      </w:r>
      <w:proofErr w:type="gramStart"/>
      <w:r>
        <w:t>6555948.79  4695563.91</w:t>
      </w:r>
      <w:proofErr w:type="gramEnd"/>
    </w:p>
    <w:p w:rsidR="0022629D" w:rsidRDefault="0022629D" w:rsidP="0022629D">
      <w:r>
        <w:t xml:space="preserve">53   </w:t>
      </w:r>
      <w:proofErr w:type="gramStart"/>
      <w:r>
        <w:t>6555973.27  4695561.34</w:t>
      </w:r>
      <w:proofErr w:type="gramEnd"/>
    </w:p>
    <w:p w:rsidR="0022629D" w:rsidRDefault="0022629D" w:rsidP="0022629D">
      <w:r>
        <w:t xml:space="preserve">54   </w:t>
      </w:r>
      <w:proofErr w:type="gramStart"/>
      <w:r>
        <w:t>6555976.29  4695564.58</w:t>
      </w:r>
      <w:proofErr w:type="gramEnd"/>
    </w:p>
    <w:p w:rsidR="0022629D" w:rsidRDefault="0022629D" w:rsidP="0022629D">
      <w:r>
        <w:t xml:space="preserve">55   </w:t>
      </w:r>
      <w:proofErr w:type="gramStart"/>
      <w:r>
        <w:t>6556002.89  4695561.71</w:t>
      </w:r>
      <w:proofErr w:type="gramEnd"/>
    </w:p>
    <w:p w:rsidR="0022629D" w:rsidRDefault="0022629D" w:rsidP="0022629D">
      <w:r>
        <w:t xml:space="preserve">56   </w:t>
      </w:r>
      <w:proofErr w:type="gramStart"/>
      <w:r>
        <w:t>6556025.13  4695564.68</w:t>
      </w:r>
      <w:proofErr w:type="gramEnd"/>
    </w:p>
    <w:p w:rsidR="0022629D" w:rsidRDefault="0022629D" w:rsidP="0022629D">
      <w:r>
        <w:t xml:space="preserve">57   </w:t>
      </w:r>
      <w:proofErr w:type="gramStart"/>
      <w:r>
        <w:t>6556033.73  4695563.95</w:t>
      </w:r>
      <w:proofErr w:type="gramEnd"/>
    </w:p>
    <w:p w:rsidR="0022629D" w:rsidRDefault="0022629D" w:rsidP="0022629D">
      <w:r>
        <w:t xml:space="preserve">58   </w:t>
      </w:r>
      <w:proofErr w:type="gramStart"/>
      <w:r>
        <w:t>6556051.75  4695569.29</w:t>
      </w:r>
      <w:proofErr w:type="gramEnd"/>
    </w:p>
    <w:p w:rsidR="0022629D" w:rsidRDefault="0022629D" w:rsidP="0022629D">
      <w:r>
        <w:t xml:space="preserve">59   </w:t>
      </w:r>
      <w:proofErr w:type="gramStart"/>
      <w:r>
        <w:t>6556069.35  4695566.47</w:t>
      </w:r>
      <w:proofErr w:type="gramEnd"/>
    </w:p>
    <w:p w:rsidR="0022629D" w:rsidRDefault="0022629D" w:rsidP="0022629D">
      <w:r>
        <w:t xml:space="preserve">60   </w:t>
      </w:r>
      <w:proofErr w:type="gramStart"/>
      <w:r>
        <w:t>6556085.28  4695563.93</w:t>
      </w:r>
      <w:proofErr w:type="gramEnd"/>
    </w:p>
    <w:p w:rsidR="0022629D" w:rsidRDefault="0022629D" w:rsidP="0022629D">
      <w:r>
        <w:t xml:space="preserve">61   </w:t>
      </w:r>
      <w:proofErr w:type="gramStart"/>
      <w:r>
        <w:t>6556093.34  4695562.65</w:t>
      </w:r>
      <w:proofErr w:type="gramEnd"/>
    </w:p>
    <w:p w:rsidR="0022629D" w:rsidRDefault="0022629D" w:rsidP="0022629D">
      <w:r>
        <w:t xml:space="preserve">62   </w:t>
      </w:r>
      <w:proofErr w:type="gramStart"/>
      <w:r>
        <w:t>6556098.67  4695561.80</w:t>
      </w:r>
      <w:proofErr w:type="gramEnd"/>
    </w:p>
    <w:p w:rsidR="0022629D" w:rsidRDefault="0022629D" w:rsidP="0022629D">
      <w:r>
        <w:t xml:space="preserve">63   </w:t>
      </w:r>
      <w:proofErr w:type="gramStart"/>
      <w:r>
        <w:t>6556116.50  4695554.62</w:t>
      </w:r>
      <w:proofErr w:type="gramEnd"/>
    </w:p>
    <w:p w:rsidR="0022629D" w:rsidRDefault="0022629D" w:rsidP="0022629D">
      <w:r>
        <w:t xml:space="preserve">64   </w:t>
      </w:r>
      <w:proofErr w:type="gramStart"/>
      <w:r>
        <w:t>6556135.30  4695547.04</w:t>
      </w:r>
      <w:proofErr w:type="gramEnd"/>
    </w:p>
    <w:p w:rsidR="0022629D" w:rsidRDefault="0022629D" w:rsidP="0022629D">
      <w:r>
        <w:t xml:space="preserve">65   </w:t>
      </w:r>
      <w:proofErr w:type="gramStart"/>
      <w:r>
        <w:t>6556140.88  4695544.80</w:t>
      </w:r>
      <w:proofErr w:type="gramEnd"/>
    </w:p>
    <w:p w:rsidR="0022629D" w:rsidRDefault="0022629D" w:rsidP="0022629D">
      <w:r>
        <w:t xml:space="preserve">66   </w:t>
      </w:r>
      <w:proofErr w:type="gramStart"/>
      <w:r>
        <w:t>6556147.13  4695542.16</w:t>
      </w:r>
      <w:proofErr w:type="gramEnd"/>
    </w:p>
    <w:p w:rsidR="0022629D" w:rsidRDefault="0022629D" w:rsidP="0022629D">
      <w:r>
        <w:t xml:space="preserve">67   </w:t>
      </w:r>
      <w:proofErr w:type="gramStart"/>
      <w:r>
        <w:t>6556152.18  4695539.36</w:t>
      </w:r>
      <w:proofErr w:type="gramEnd"/>
    </w:p>
    <w:p w:rsidR="0022629D" w:rsidRDefault="0022629D" w:rsidP="0022629D">
      <w:r>
        <w:t xml:space="preserve">68   </w:t>
      </w:r>
      <w:proofErr w:type="gramStart"/>
      <w:r>
        <w:t>6556157.68  4695536.64</w:t>
      </w:r>
      <w:proofErr w:type="gramEnd"/>
    </w:p>
    <w:p w:rsidR="0022629D" w:rsidRDefault="0022629D" w:rsidP="0022629D">
      <w:r>
        <w:t xml:space="preserve">69   </w:t>
      </w:r>
      <w:proofErr w:type="gramStart"/>
      <w:r>
        <w:t>6556175.01  4695533.44</w:t>
      </w:r>
      <w:proofErr w:type="gramEnd"/>
    </w:p>
    <w:p w:rsidR="0022629D" w:rsidRDefault="0022629D" w:rsidP="0022629D">
      <w:r>
        <w:t xml:space="preserve">70   </w:t>
      </w:r>
      <w:proofErr w:type="gramStart"/>
      <w:r>
        <w:t>6556180.19  4695531.36</w:t>
      </w:r>
      <w:proofErr w:type="gramEnd"/>
    </w:p>
    <w:p w:rsidR="0022629D" w:rsidRDefault="0022629D" w:rsidP="0022629D">
      <w:r>
        <w:t xml:space="preserve">71   </w:t>
      </w:r>
      <w:proofErr w:type="gramStart"/>
      <w:r>
        <w:t>6556196.43  4695524.14</w:t>
      </w:r>
      <w:proofErr w:type="gramEnd"/>
    </w:p>
    <w:p w:rsidR="0022629D" w:rsidRDefault="0022629D" w:rsidP="0022629D">
      <w:r>
        <w:t xml:space="preserve">72   </w:t>
      </w:r>
      <w:proofErr w:type="gramStart"/>
      <w:r>
        <w:t>6556212.44  4695509.53</w:t>
      </w:r>
      <w:proofErr w:type="gramEnd"/>
    </w:p>
    <w:p w:rsidR="0022629D" w:rsidRDefault="0022629D" w:rsidP="0022629D">
      <w:r>
        <w:lastRenderedPageBreak/>
        <w:t xml:space="preserve">73   </w:t>
      </w:r>
      <w:proofErr w:type="gramStart"/>
      <w:r>
        <w:t>6556208.85  4695487.87</w:t>
      </w:r>
      <w:proofErr w:type="gramEnd"/>
    </w:p>
    <w:p w:rsidR="0022629D" w:rsidRDefault="0022629D" w:rsidP="0022629D">
      <w:r>
        <w:t xml:space="preserve">74   </w:t>
      </w:r>
      <w:proofErr w:type="gramStart"/>
      <w:r>
        <w:t>6556228.28  4695485.67</w:t>
      </w:r>
      <w:proofErr w:type="gramEnd"/>
    </w:p>
    <w:p w:rsidR="0022629D" w:rsidRDefault="0022629D" w:rsidP="0022629D">
      <w:r>
        <w:t xml:space="preserve">75   </w:t>
      </w:r>
      <w:proofErr w:type="gramStart"/>
      <w:r>
        <w:t>6556232.92  4695479.74</w:t>
      </w:r>
      <w:proofErr w:type="gramEnd"/>
    </w:p>
    <w:p w:rsidR="0022629D" w:rsidRDefault="0022629D" w:rsidP="0022629D">
      <w:r>
        <w:t xml:space="preserve">76   </w:t>
      </w:r>
      <w:proofErr w:type="gramStart"/>
      <w:r>
        <w:t>6556238.00  4695477.50</w:t>
      </w:r>
      <w:proofErr w:type="gramEnd"/>
    </w:p>
    <w:p w:rsidR="0022629D" w:rsidRDefault="0022629D" w:rsidP="0022629D">
      <w:r>
        <w:t xml:space="preserve">77   </w:t>
      </w:r>
      <w:proofErr w:type="gramStart"/>
      <w:r>
        <w:t>6556263.43  4695476.41</w:t>
      </w:r>
      <w:proofErr w:type="gramEnd"/>
    </w:p>
    <w:p w:rsidR="0022629D" w:rsidRDefault="0022629D" w:rsidP="0022629D">
      <w:r>
        <w:t xml:space="preserve">78   </w:t>
      </w:r>
      <w:proofErr w:type="gramStart"/>
      <w:r>
        <w:t>6556266.84  4695494.32</w:t>
      </w:r>
      <w:proofErr w:type="gramEnd"/>
    </w:p>
    <w:p w:rsidR="0022629D" w:rsidRDefault="0022629D" w:rsidP="0022629D">
      <w:r>
        <w:t xml:space="preserve">79   </w:t>
      </w:r>
      <w:proofErr w:type="gramStart"/>
      <w:r>
        <w:t>6556267.87  4695503.16</w:t>
      </w:r>
      <w:proofErr w:type="gramEnd"/>
    </w:p>
    <w:p w:rsidR="0022629D" w:rsidRDefault="0022629D" w:rsidP="0022629D">
      <w:r>
        <w:t xml:space="preserve">80   </w:t>
      </w:r>
      <w:proofErr w:type="gramStart"/>
      <w:r>
        <w:t>6556272.63  4695525.17</w:t>
      </w:r>
      <w:proofErr w:type="gramEnd"/>
    </w:p>
    <w:p w:rsidR="0022629D" w:rsidRDefault="0022629D" w:rsidP="0022629D">
      <w:r>
        <w:t xml:space="preserve">81   </w:t>
      </w:r>
      <w:proofErr w:type="gramStart"/>
      <w:r>
        <w:t>6556276.47  4695545.88</w:t>
      </w:r>
      <w:proofErr w:type="gramEnd"/>
    </w:p>
    <w:p w:rsidR="0022629D" w:rsidRDefault="0022629D" w:rsidP="0022629D">
      <w:r>
        <w:t xml:space="preserve">82   </w:t>
      </w:r>
      <w:proofErr w:type="gramStart"/>
      <w:r>
        <w:t>6556280.82  4695566.18</w:t>
      </w:r>
      <w:proofErr w:type="gramEnd"/>
    </w:p>
    <w:p w:rsidR="0022629D" w:rsidRDefault="0022629D" w:rsidP="0022629D">
      <w:r>
        <w:t xml:space="preserve">83   </w:t>
      </w:r>
      <w:proofErr w:type="gramStart"/>
      <w:r>
        <w:t>6556366.44  4695566.45</w:t>
      </w:r>
      <w:proofErr w:type="gramEnd"/>
    </w:p>
    <w:p w:rsidR="0022629D" w:rsidRDefault="0022629D" w:rsidP="0022629D">
      <w:r>
        <w:t xml:space="preserve">84   </w:t>
      </w:r>
      <w:proofErr w:type="gramStart"/>
      <w:r>
        <w:t>6556379.90  4695564.74</w:t>
      </w:r>
      <w:proofErr w:type="gramEnd"/>
    </w:p>
    <w:p w:rsidR="0022629D" w:rsidRDefault="0022629D" w:rsidP="0022629D">
      <w:r>
        <w:t xml:space="preserve">85   </w:t>
      </w:r>
      <w:proofErr w:type="gramStart"/>
      <w:r>
        <w:t>6556393.35  4695563.01</w:t>
      </w:r>
      <w:proofErr w:type="gramEnd"/>
    </w:p>
    <w:p w:rsidR="0022629D" w:rsidRDefault="0022629D" w:rsidP="0022629D">
      <w:r>
        <w:t xml:space="preserve">86   </w:t>
      </w:r>
      <w:proofErr w:type="gramStart"/>
      <w:r>
        <w:t>6556401.37  4695560.84</w:t>
      </w:r>
      <w:proofErr w:type="gramEnd"/>
    </w:p>
    <w:p w:rsidR="0022629D" w:rsidRDefault="0022629D" w:rsidP="0022629D">
      <w:r>
        <w:t xml:space="preserve">87   </w:t>
      </w:r>
      <w:proofErr w:type="gramStart"/>
      <w:r>
        <w:t>6556409.48  4695558.65</w:t>
      </w:r>
      <w:proofErr w:type="gramEnd"/>
    </w:p>
    <w:p w:rsidR="0022629D" w:rsidRDefault="0022629D" w:rsidP="0022629D">
      <w:r>
        <w:t xml:space="preserve">88   </w:t>
      </w:r>
      <w:proofErr w:type="gramStart"/>
      <w:r>
        <w:t>6556415.04  4695557.15</w:t>
      </w:r>
      <w:proofErr w:type="gramEnd"/>
    </w:p>
    <w:p w:rsidR="0022629D" w:rsidRDefault="0022629D" w:rsidP="0022629D">
      <w:r>
        <w:t xml:space="preserve">89   </w:t>
      </w:r>
      <w:proofErr w:type="gramStart"/>
      <w:r>
        <w:t>6556435.47  4695553.28</w:t>
      </w:r>
      <w:proofErr w:type="gramEnd"/>
    </w:p>
    <w:p w:rsidR="0022629D" w:rsidRDefault="0022629D" w:rsidP="0022629D">
      <w:r>
        <w:t xml:space="preserve">90   </w:t>
      </w:r>
      <w:proofErr w:type="gramStart"/>
      <w:r>
        <w:t>6556467.25  4695547.26</w:t>
      </w:r>
      <w:proofErr w:type="gramEnd"/>
    </w:p>
    <w:p w:rsidR="0022629D" w:rsidRDefault="0022629D" w:rsidP="0022629D">
      <w:r>
        <w:t xml:space="preserve">91   </w:t>
      </w:r>
      <w:proofErr w:type="gramStart"/>
      <w:r>
        <w:t>6556484.05  4695595.34</w:t>
      </w:r>
      <w:proofErr w:type="gramEnd"/>
    </w:p>
    <w:p w:rsidR="0022629D" w:rsidRDefault="0022629D" w:rsidP="0022629D">
      <w:r>
        <w:t xml:space="preserve">92   </w:t>
      </w:r>
      <w:proofErr w:type="gramStart"/>
      <w:r>
        <w:t>6556499.18  4695591.30</w:t>
      </w:r>
      <w:proofErr w:type="gramEnd"/>
    </w:p>
    <w:p w:rsidR="0022629D" w:rsidRDefault="0022629D" w:rsidP="0022629D">
      <w:r>
        <w:t xml:space="preserve">93   </w:t>
      </w:r>
      <w:proofErr w:type="gramStart"/>
      <w:r>
        <w:t>6556514.27  4695587.87</w:t>
      </w:r>
      <w:proofErr w:type="gramEnd"/>
    </w:p>
    <w:p w:rsidR="0022629D" w:rsidRDefault="0022629D" w:rsidP="0022629D">
      <w:r>
        <w:t xml:space="preserve">94   </w:t>
      </w:r>
      <w:proofErr w:type="gramStart"/>
      <w:r>
        <w:t>6556522.85  4695587.91</w:t>
      </w:r>
      <w:proofErr w:type="gramEnd"/>
    </w:p>
    <w:p w:rsidR="0022629D" w:rsidRDefault="0022629D" w:rsidP="0022629D">
      <w:r>
        <w:t xml:space="preserve">95   </w:t>
      </w:r>
      <w:proofErr w:type="gramStart"/>
      <w:r>
        <w:t>6556532.82  4695586.19</w:t>
      </w:r>
      <w:proofErr w:type="gramEnd"/>
    </w:p>
    <w:p w:rsidR="0022629D" w:rsidRDefault="0022629D" w:rsidP="0022629D">
      <w:r>
        <w:t xml:space="preserve">96   </w:t>
      </w:r>
      <w:proofErr w:type="gramStart"/>
      <w:r>
        <w:t>6556540.83  4695585.31</w:t>
      </w:r>
      <w:proofErr w:type="gramEnd"/>
    </w:p>
    <w:p w:rsidR="0022629D" w:rsidRDefault="0022629D" w:rsidP="0022629D">
      <w:r>
        <w:t xml:space="preserve">97   </w:t>
      </w:r>
      <w:proofErr w:type="gramStart"/>
      <w:r>
        <w:t>6556554.49  4695582.30</w:t>
      </w:r>
      <w:proofErr w:type="gramEnd"/>
    </w:p>
    <w:p w:rsidR="0022629D" w:rsidRDefault="0022629D" w:rsidP="0022629D">
      <w:r>
        <w:t xml:space="preserve">98   </w:t>
      </w:r>
      <w:proofErr w:type="gramStart"/>
      <w:r>
        <w:t>6556589.22  4695586.63</w:t>
      </w:r>
      <w:proofErr w:type="gramEnd"/>
    </w:p>
    <w:p w:rsidR="0022629D" w:rsidRDefault="0022629D" w:rsidP="0022629D">
      <w:r>
        <w:t xml:space="preserve">99   </w:t>
      </w:r>
      <w:proofErr w:type="gramStart"/>
      <w:r>
        <w:t>6556578.71  4695559.37</w:t>
      </w:r>
      <w:proofErr w:type="gramEnd"/>
    </w:p>
    <w:p w:rsidR="0022629D" w:rsidRDefault="0022629D" w:rsidP="0022629D">
      <w:proofErr w:type="gramStart"/>
      <w:r>
        <w:t>100  6556592.66</w:t>
      </w:r>
      <w:proofErr w:type="gramEnd"/>
      <w:r>
        <w:t xml:space="preserve">  4695556.47</w:t>
      </w:r>
    </w:p>
    <w:p w:rsidR="0022629D" w:rsidRDefault="0022629D" w:rsidP="0022629D">
      <w:proofErr w:type="gramStart"/>
      <w:r>
        <w:t>101  6556603.87</w:t>
      </w:r>
      <w:proofErr w:type="gramEnd"/>
      <w:r>
        <w:t xml:space="preserve">  4695554.89</w:t>
      </w:r>
    </w:p>
    <w:p w:rsidR="0022629D" w:rsidRDefault="0022629D" w:rsidP="0022629D">
      <w:proofErr w:type="gramStart"/>
      <w:r>
        <w:t>102  6556622.19</w:t>
      </w:r>
      <w:proofErr w:type="gramEnd"/>
      <w:r>
        <w:t xml:space="preserve">  4695550.42</w:t>
      </w:r>
    </w:p>
    <w:p w:rsidR="0022629D" w:rsidRDefault="0022629D" w:rsidP="0022629D">
      <w:proofErr w:type="gramStart"/>
      <w:r>
        <w:t>103  6556631.47</w:t>
      </w:r>
      <w:proofErr w:type="gramEnd"/>
      <w:r>
        <w:t xml:space="preserve">  4695550.79</w:t>
      </w:r>
    </w:p>
    <w:p w:rsidR="0022629D" w:rsidRDefault="0022629D" w:rsidP="0022629D">
      <w:proofErr w:type="gramStart"/>
      <w:r>
        <w:t>104  6556645.17</w:t>
      </w:r>
      <w:proofErr w:type="gramEnd"/>
      <w:r>
        <w:t xml:space="preserve">  4695551.31</w:t>
      </w:r>
    </w:p>
    <w:p w:rsidR="0022629D" w:rsidRDefault="0022629D" w:rsidP="0022629D">
      <w:proofErr w:type="gramStart"/>
      <w:r>
        <w:t>105  6556654.72</w:t>
      </w:r>
      <w:proofErr w:type="gramEnd"/>
      <w:r>
        <w:t xml:space="preserve">  4695549.31</w:t>
      </w:r>
    </w:p>
    <w:p w:rsidR="0022629D" w:rsidRDefault="0022629D" w:rsidP="0022629D">
      <w:proofErr w:type="gramStart"/>
      <w:r>
        <w:t>106  6556673.25</w:t>
      </w:r>
      <w:proofErr w:type="gramEnd"/>
      <w:r>
        <w:t xml:space="preserve">  4695545.67</w:t>
      </w:r>
    </w:p>
    <w:p w:rsidR="0022629D" w:rsidRDefault="0022629D" w:rsidP="0022629D">
      <w:proofErr w:type="gramStart"/>
      <w:r>
        <w:t>107  6556699.39</w:t>
      </w:r>
      <w:proofErr w:type="gramEnd"/>
      <w:r>
        <w:t xml:space="preserve">  4695536.31</w:t>
      </w:r>
    </w:p>
    <w:p w:rsidR="0022629D" w:rsidRDefault="0022629D" w:rsidP="0022629D">
      <w:proofErr w:type="gramStart"/>
      <w:r>
        <w:t>108  6556712.38</w:t>
      </w:r>
      <w:proofErr w:type="gramEnd"/>
      <w:r>
        <w:t xml:space="preserve">  4695533.15</w:t>
      </w:r>
    </w:p>
    <w:p w:rsidR="0022629D" w:rsidRDefault="0022629D" w:rsidP="0022629D">
      <w:proofErr w:type="gramStart"/>
      <w:r>
        <w:t>109  6556721.86</w:t>
      </w:r>
      <w:proofErr w:type="gramEnd"/>
      <w:r>
        <w:t xml:space="preserve">  4695561.19</w:t>
      </w:r>
    </w:p>
    <w:p w:rsidR="0022629D" w:rsidRDefault="0022629D" w:rsidP="0022629D">
      <w:proofErr w:type="gramStart"/>
      <w:r>
        <w:t>110  6556743.55</w:t>
      </w:r>
      <w:proofErr w:type="gramEnd"/>
      <w:r>
        <w:t xml:space="preserve">  4695554.25</w:t>
      </w:r>
    </w:p>
    <w:p w:rsidR="0022629D" w:rsidRDefault="0022629D" w:rsidP="0022629D">
      <w:proofErr w:type="gramStart"/>
      <w:r>
        <w:t>111  6556748.63</w:t>
      </w:r>
      <w:proofErr w:type="gramEnd"/>
      <w:r>
        <w:t xml:space="preserve">  4695569.84</w:t>
      </w:r>
    </w:p>
    <w:p w:rsidR="0022629D" w:rsidRDefault="0022629D" w:rsidP="0022629D">
      <w:proofErr w:type="gramStart"/>
      <w:r>
        <w:t>112  6556751.17</w:t>
      </w:r>
      <w:proofErr w:type="gramEnd"/>
      <w:r>
        <w:t xml:space="preserve">  4695581.20</w:t>
      </w:r>
    </w:p>
    <w:p w:rsidR="0022629D" w:rsidRDefault="0022629D" w:rsidP="0022629D">
      <w:proofErr w:type="gramStart"/>
      <w:r>
        <w:t>113  6556952.90</w:t>
      </w:r>
      <w:proofErr w:type="gramEnd"/>
      <w:r>
        <w:t xml:space="preserve">  4695473.99</w:t>
      </w:r>
    </w:p>
    <w:p w:rsidR="0022629D" w:rsidRDefault="0022629D" w:rsidP="0022629D">
      <w:proofErr w:type="gramStart"/>
      <w:r>
        <w:t>114  6556970.67</w:t>
      </w:r>
      <w:proofErr w:type="gramEnd"/>
      <w:r>
        <w:t xml:space="preserve">  4695467.41</w:t>
      </w:r>
    </w:p>
    <w:p w:rsidR="0022629D" w:rsidRDefault="0022629D" w:rsidP="0022629D">
      <w:proofErr w:type="gramStart"/>
      <w:r>
        <w:lastRenderedPageBreak/>
        <w:t>115  6556983.93</w:t>
      </w:r>
      <w:proofErr w:type="gramEnd"/>
      <w:r>
        <w:t xml:space="preserve">  4695454.35</w:t>
      </w:r>
    </w:p>
    <w:p w:rsidR="0022629D" w:rsidRDefault="0022629D" w:rsidP="0022629D">
      <w:proofErr w:type="gramStart"/>
      <w:r>
        <w:t>116  6556996.36</w:t>
      </w:r>
      <w:proofErr w:type="gramEnd"/>
      <w:r>
        <w:t xml:space="preserve">  4695445.55</w:t>
      </w:r>
    </w:p>
    <w:p w:rsidR="0022629D" w:rsidRDefault="0022629D" w:rsidP="0022629D">
      <w:proofErr w:type="gramStart"/>
      <w:r>
        <w:t>117  6557007.08</w:t>
      </w:r>
      <w:proofErr w:type="gramEnd"/>
      <w:r>
        <w:t xml:space="preserve">  4695441.03</w:t>
      </w:r>
    </w:p>
    <w:p w:rsidR="0022629D" w:rsidRDefault="0022629D" w:rsidP="0022629D">
      <w:proofErr w:type="gramStart"/>
      <w:r>
        <w:t>118  6557018.76</w:t>
      </w:r>
      <w:proofErr w:type="gramEnd"/>
      <w:r>
        <w:t xml:space="preserve">  4695436.91</w:t>
      </w:r>
    </w:p>
    <w:p w:rsidR="0022629D" w:rsidRDefault="0022629D" w:rsidP="0022629D">
      <w:proofErr w:type="gramStart"/>
      <w:r>
        <w:t>119  6557029.01</w:t>
      </w:r>
      <w:proofErr w:type="gramEnd"/>
      <w:r>
        <w:t xml:space="preserve">  4695434.19</w:t>
      </w:r>
    </w:p>
    <w:p w:rsidR="0022629D" w:rsidRDefault="0022629D" w:rsidP="0022629D">
      <w:proofErr w:type="gramStart"/>
      <w:r>
        <w:t>120  6557042.68</w:t>
      </w:r>
      <w:proofErr w:type="gramEnd"/>
      <w:r>
        <w:t xml:space="preserve">  4695426.66</w:t>
      </w:r>
    </w:p>
    <w:p w:rsidR="0022629D" w:rsidRDefault="0022629D" w:rsidP="0022629D">
      <w:proofErr w:type="gramStart"/>
      <w:r>
        <w:t>121  6557057.39</w:t>
      </w:r>
      <w:proofErr w:type="gramEnd"/>
      <w:r>
        <w:t xml:space="preserve">  4695424.13</w:t>
      </w:r>
    </w:p>
    <w:p w:rsidR="0022629D" w:rsidRDefault="0022629D" w:rsidP="0022629D">
      <w:proofErr w:type="gramStart"/>
      <w:r>
        <w:t>122  6557069.25</w:t>
      </w:r>
      <w:proofErr w:type="gramEnd"/>
      <w:r>
        <w:t xml:space="preserve">  4695423.17</w:t>
      </w:r>
    </w:p>
    <w:p w:rsidR="0022629D" w:rsidRDefault="0022629D" w:rsidP="0022629D">
      <w:proofErr w:type="gramStart"/>
      <w:r>
        <w:t>123  6557076.79</w:t>
      </w:r>
      <w:proofErr w:type="gramEnd"/>
      <w:r>
        <w:t xml:space="preserve">  4695422.33</w:t>
      </w:r>
    </w:p>
    <w:p w:rsidR="0022629D" w:rsidRDefault="0022629D" w:rsidP="0022629D">
      <w:proofErr w:type="gramStart"/>
      <w:r>
        <w:t>124  6557081.46</w:t>
      </w:r>
      <w:proofErr w:type="gramEnd"/>
      <w:r>
        <w:t xml:space="preserve">  4695420.33</w:t>
      </w:r>
    </w:p>
    <w:p w:rsidR="0022629D" w:rsidRDefault="0022629D" w:rsidP="0022629D">
      <w:proofErr w:type="gramStart"/>
      <w:r>
        <w:t>125  6557359.04</w:t>
      </w:r>
      <w:proofErr w:type="gramEnd"/>
      <w:r>
        <w:t xml:space="preserve">  4695270.36</w:t>
      </w:r>
    </w:p>
    <w:p w:rsidR="0022629D" w:rsidRDefault="0022629D" w:rsidP="0022629D">
      <w:proofErr w:type="gramStart"/>
      <w:r>
        <w:t>126  6557478.41</w:t>
      </w:r>
      <w:proofErr w:type="gramEnd"/>
      <w:r>
        <w:t xml:space="preserve">  4695172.52</w:t>
      </w:r>
    </w:p>
    <w:p w:rsidR="0022629D" w:rsidRDefault="0022629D" w:rsidP="0022629D">
      <w:proofErr w:type="gramStart"/>
      <w:r>
        <w:t>127  6557482.07</w:t>
      </w:r>
      <w:proofErr w:type="gramEnd"/>
      <w:r>
        <w:t xml:space="preserve">  4695173.31</w:t>
      </w:r>
    </w:p>
    <w:p w:rsidR="0022629D" w:rsidRDefault="0022629D" w:rsidP="0022629D">
      <w:proofErr w:type="gramStart"/>
      <w:r>
        <w:t>128  6557498.88</w:t>
      </w:r>
      <w:proofErr w:type="gramEnd"/>
      <w:r>
        <w:t xml:space="preserve">  4695170.04</w:t>
      </w:r>
    </w:p>
    <w:p w:rsidR="0022629D" w:rsidRDefault="0022629D" w:rsidP="0022629D">
      <w:proofErr w:type="gramStart"/>
      <w:r>
        <w:t>129  6557504.28</w:t>
      </w:r>
      <w:proofErr w:type="gramEnd"/>
      <w:r>
        <w:t xml:space="preserve">  4695168.13</w:t>
      </w:r>
    </w:p>
    <w:p w:rsidR="0022629D" w:rsidRDefault="0022629D" w:rsidP="0022629D">
      <w:proofErr w:type="gramStart"/>
      <w:r>
        <w:t>130  6557512.64</w:t>
      </w:r>
      <w:proofErr w:type="gramEnd"/>
      <w:r>
        <w:t xml:space="preserve">  4695166.53</w:t>
      </w:r>
    </w:p>
    <w:p w:rsidR="0022629D" w:rsidRDefault="0022629D" w:rsidP="0022629D">
      <w:proofErr w:type="gramStart"/>
      <w:r>
        <w:t>131  6557524.57</w:t>
      </w:r>
      <w:proofErr w:type="gramEnd"/>
      <w:r>
        <w:t xml:space="preserve">  4695164.05</w:t>
      </w:r>
    </w:p>
    <w:p w:rsidR="0022629D" w:rsidRDefault="0022629D" w:rsidP="0022629D">
      <w:proofErr w:type="gramStart"/>
      <w:r>
        <w:t>132  6557538.47</w:t>
      </w:r>
      <w:proofErr w:type="gramEnd"/>
      <w:r>
        <w:t xml:space="preserve">  4695163.57</w:t>
      </w:r>
    </w:p>
    <w:p w:rsidR="0022629D" w:rsidRDefault="0022629D" w:rsidP="0022629D">
      <w:proofErr w:type="gramStart"/>
      <w:r>
        <w:t>133  6557549.51</w:t>
      </w:r>
      <w:proofErr w:type="gramEnd"/>
      <w:r>
        <w:t xml:space="preserve">  4695157.10</w:t>
      </w:r>
    </w:p>
    <w:p w:rsidR="0022629D" w:rsidRDefault="0022629D" w:rsidP="0022629D">
      <w:proofErr w:type="gramStart"/>
      <w:r>
        <w:t>134  6557565.68</w:t>
      </w:r>
      <w:proofErr w:type="gramEnd"/>
      <w:r>
        <w:t xml:space="preserve">  4695146.91</w:t>
      </w:r>
    </w:p>
    <w:p w:rsidR="0022629D" w:rsidRDefault="0022629D" w:rsidP="0022629D">
      <w:proofErr w:type="gramStart"/>
      <w:r>
        <w:t>135  6557576.97</w:t>
      </w:r>
      <w:proofErr w:type="gramEnd"/>
      <w:r>
        <w:t xml:space="preserve">  4695139.11</w:t>
      </w:r>
    </w:p>
    <w:p w:rsidR="0022629D" w:rsidRDefault="0022629D" w:rsidP="0022629D">
      <w:proofErr w:type="gramStart"/>
      <w:r>
        <w:t>136  6557589.64</w:t>
      </w:r>
      <w:proofErr w:type="gramEnd"/>
      <w:r>
        <w:t xml:space="preserve">  4695131.57</w:t>
      </w:r>
    </w:p>
    <w:p w:rsidR="0022629D" w:rsidRDefault="0022629D" w:rsidP="0022629D">
      <w:proofErr w:type="gramStart"/>
      <w:r>
        <w:t>137  6557604.55</w:t>
      </w:r>
      <w:proofErr w:type="gramEnd"/>
      <w:r>
        <w:t xml:space="preserve">  4695120.79</w:t>
      </w:r>
    </w:p>
    <w:p w:rsidR="0022629D" w:rsidRDefault="0022629D" w:rsidP="0022629D">
      <w:proofErr w:type="gramStart"/>
      <w:r>
        <w:t>138  6557632.42</w:t>
      </w:r>
      <w:proofErr w:type="gramEnd"/>
      <w:r>
        <w:t xml:space="preserve">  4695091.17</w:t>
      </w:r>
    </w:p>
    <w:p w:rsidR="0022629D" w:rsidRDefault="0022629D" w:rsidP="0022629D">
      <w:proofErr w:type="gramStart"/>
      <w:r>
        <w:t>139  6557641.50</w:t>
      </w:r>
      <w:proofErr w:type="gramEnd"/>
      <w:r>
        <w:t xml:space="preserve">  4695083.34</w:t>
      </w:r>
    </w:p>
    <w:p w:rsidR="0022629D" w:rsidRDefault="0022629D" w:rsidP="0022629D">
      <w:proofErr w:type="gramStart"/>
      <w:r>
        <w:t>140  6557659.49</w:t>
      </w:r>
      <w:proofErr w:type="gramEnd"/>
      <w:r>
        <w:t xml:space="preserve">  4695069.66</w:t>
      </w:r>
    </w:p>
    <w:p w:rsidR="0022629D" w:rsidRDefault="0022629D" w:rsidP="0022629D">
      <w:proofErr w:type="gramStart"/>
      <w:r>
        <w:t>141  6557686.18</w:t>
      </w:r>
      <w:proofErr w:type="gramEnd"/>
      <w:r>
        <w:t xml:space="preserve">  4695046.01</w:t>
      </w:r>
    </w:p>
    <w:p w:rsidR="0022629D" w:rsidRDefault="0022629D" w:rsidP="0022629D">
      <w:proofErr w:type="gramStart"/>
      <w:r>
        <w:t>142  6557691.38</w:t>
      </w:r>
      <w:proofErr w:type="gramEnd"/>
      <w:r>
        <w:t xml:space="preserve">  4695040.78</w:t>
      </w:r>
    </w:p>
    <w:p w:rsidR="0022629D" w:rsidRDefault="0022629D" w:rsidP="0022629D">
      <w:proofErr w:type="gramStart"/>
      <w:r>
        <w:t>143  6557698.49</w:t>
      </w:r>
      <w:proofErr w:type="gramEnd"/>
      <w:r>
        <w:t xml:space="preserve">  4695033.76</w:t>
      </w:r>
    </w:p>
    <w:p w:rsidR="0022629D" w:rsidRDefault="0022629D" w:rsidP="0022629D">
      <w:proofErr w:type="gramStart"/>
      <w:r>
        <w:t>144  6557701.18</w:t>
      </w:r>
      <w:proofErr w:type="gramEnd"/>
      <w:r>
        <w:t xml:space="preserve">  4695025.33</w:t>
      </w:r>
    </w:p>
    <w:p w:rsidR="0022629D" w:rsidRDefault="0022629D" w:rsidP="0022629D">
      <w:proofErr w:type="gramStart"/>
      <w:r>
        <w:t>145  6557702.30</w:t>
      </w:r>
      <w:proofErr w:type="gramEnd"/>
      <w:r>
        <w:t xml:space="preserve">  4695019.75</w:t>
      </w:r>
    </w:p>
    <w:p w:rsidR="0022629D" w:rsidRDefault="0022629D" w:rsidP="0022629D">
      <w:proofErr w:type="gramStart"/>
      <w:r>
        <w:t>146  6557706.58</w:t>
      </w:r>
      <w:proofErr w:type="gramEnd"/>
      <w:r>
        <w:t xml:space="preserve">  4695008.81</w:t>
      </w:r>
    </w:p>
    <w:p w:rsidR="0022629D" w:rsidRDefault="0022629D" w:rsidP="0022629D">
      <w:proofErr w:type="gramStart"/>
      <w:r>
        <w:t>147  6557713.09</w:t>
      </w:r>
      <w:proofErr w:type="gramEnd"/>
      <w:r>
        <w:t xml:space="preserve">  4694998.81</w:t>
      </w:r>
    </w:p>
    <w:p w:rsidR="0022629D" w:rsidRDefault="0022629D" w:rsidP="0022629D">
      <w:proofErr w:type="gramStart"/>
      <w:r>
        <w:t>148  6557773.46</w:t>
      </w:r>
      <w:proofErr w:type="gramEnd"/>
      <w:r>
        <w:t xml:space="preserve">  4694971.78</w:t>
      </w:r>
    </w:p>
    <w:p w:rsidR="0022629D" w:rsidRDefault="0022629D" w:rsidP="0022629D">
      <w:proofErr w:type="gramStart"/>
      <w:r>
        <w:t>149  6557864.98</w:t>
      </w:r>
      <w:proofErr w:type="gramEnd"/>
      <w:r>
        <w:t xml:space="preserve">  4694935.88</w:t>
      </w:r>
    </w:p>
    <w:p w:rsidR="0022629D" w:rsidRDefault="0022629D" w:rsidP="0022629D">
      <w:proofErr w:type="gramStart"/>
      <w:r>
        <w:t>150  6557870.53</w:t>
      </w:r>
      <w:proofErr w:type="gramEnd"/>
      <w:r>
        <w:t xml:space="preserve">  4694933.88</w:t>
      </w:r>
    </w:p>
    <w:p w:rsidR="0022629D" w:rsidRDefault="0022629D" w:rsidP="0022629D">
      <w:proofErr w:type="gramStart"/>
      <w:r>
        <w:t>151  6557931.09</w:t>
      </w:r>
      <w:proofErr w:type="gramEnd"/>
      <w:r>
        <w:t xml:space="preserve">  4694838.14</w:t>
      </w:r>
    </w:p>
    <w:p w:rsidR="0022629D" w:rsidRDefault="0022629D" w:rsidP="0022629D">
      <w:proofErr w:type="gramStart"/>
      <w:r>
        <w:t>152  6557977.80</w:t>
      </w:r>
      <w:proofErr w:type="gramEnd"/>
      <w:r>
        <w:t xml:space="preserve">  4694794.71</w:t>
      </w:r>
    </w:p>
    <w:p w:rsidR="0022629D" w:rsidRDefault="0022629D" w:rsidP="0022629D">
      <w:proofErr w:type="gramStart"/>
      <w:r>
        <w:t>153  6558030.51</w:t>
      </w:r>
      <w:proofErr w:type="gramEnd"/>
      <w:r>
        <w:t xml:space="preserve">  4694766.50</w:t>
      </w:r>
    </w:p>
    <w:p w:rsidR="0022629D" w:rsidRPr="00EC6AE4" w:rsidRDefault="0022629D" w:rsidP="0022629D">
      <w:proofErr w:type="gramStart"/>
      <w:r>
        <w:t>154  6558032.01</w:t>
      </w:r>
      <w:proofErr w:type="gramEnd"/>
      <w:r>
        <w:t xml:space="preserve">  4694771.51</w:t>
      </w:r>
    </w:p>
    <w:p w:rsidR="0022629D" w:rsidRDefault="0022629D" w:rsidP="009217BA">
      <w:pPr>
        <w:jc w:val="center"/>
        <w:rPr>
          <w:b/>
          <w:lang w:val="hr-HR"/>
        </w:rPr>
        <w:sectPr w:rsidR="0022629D" w:rsidSect="0022629D">
          <w:type w:val="continuous"/>
          <w:pgSz w:w="12240" w:h="15840"/>
          <w:pgMar w:top="568" w:right="1041" w:bottom="284" w:left="1800" w:header="708" w:footer="708" w:gutter="0"/>
          <w:cols w:num="3" w:space="169"/>
          <w:docGrid w:linePitch="360"/>
        </w:sectPr>
      </w:pPr>
    </w:p>
    <w:p w:rsidR="009217BA" w:rsidRDefault="009217BA" w:rsidP="009217BA">
      <w:pPr>
        <w:jc w:val="center"/>
        <w:rPr>
          <w:b/>
          <w:lang w:val="hr-HR"/>
        </w:rPr>
      </w:pPr>
    </w:p>
    <w:p w:rsidR="0022629D" w:rsidRDefault="0022629D" w:rsidP="009217BA">
      <w:pPr>
        <w:jc w:val="center"/>
        <w:rPr>
          <w:b/>
          <w:lang w:val="hr-HR"/>
        </w:rPr>
      </w:pPr>
    </w:p>
    <w:p w:rsidR="009217BA" w:rsidRPr="00A40A8A" w:rsidRDefault="009217BA" w:rsidP="009217BA">
      <w:pPr>
        <w:jc w:val="center"/>
        <w:rPr>
          <w:b/>
          <w:lang w:val="hr-HR"/>
        </w:rPr>
      </w:pPr>
      <w:r w:rsidRPr="00A40A8A">
        <w:rPr>
          <w:b/>
          <w:lang w:val="hr-HR"/>
        </w:rPr>
        <w:t>Član  3</w:t>
      </w:r>
    </w:p>
    <w:p w:rsidR="009217BA" w:rsidRPr="00A40A8A" w:rsidRDefault="009217BA" w:rsidP="00254F88">
      <w:pPr>
        <w:jc w:val="both"/>
        <w:rPr>
          <w:lang w:val="hr-HR"/>
        </w:rPr>
      </w:pPr>
      <w:r w:rsidRPr="00A40A8A">
        <w:rPr>
          <w:lang w:val="hr-HR"/>
        </w:rPr>
        <w:t>Plan se donosi za period do 2020. godine.</w:t>
      </w:r>
    </w:p>
    <w:p w:rsidR="009217BA" w:rsidRDefault="009217BA" w:rsidP="009217BA">
      <w:pPr>
        <w:jc w:val="center"/>
        <w:rPr>
          <w:b/>
          <w:lang w:val="hr-HR"/>
        </w:rPr>
      </w:pPr>
    </w:p>
    <w:p w:rsidR="009217BA" w:rsidRPr="00F7322D" w:rsidRDefault="009217BA" w:rsidP="009217BA">
      <w:pPr>
        <w:jc w:val="center"/>
        <w:rPr>
          <w:b/>
          <w:lang w:val="hr-HR"/>
        </w:rPr>
      </w:pPr>
      <w:r w:rsidRPr="00F7322D">
        <w:rPr>
          <w:b/>
          <w:lang w:val="hr-HR"/>
        </w:rPr>
        <w:t>Član 4</w:t>
      </w:r>
    </w:p>
    <w:p w:rsidR="009217BA" w:rsidRPr="00F7322D" w:rsidRDefault="009217BA" w:rsidP="00254F88">
      <w:pPr>
        <w:autoSpaceDE w:val="0"/>
        <w:autoSpaceDN w:val="0"/>
        <w:adjustRightInd w:val="0"/>
        <w:jc w:val="both"/>
        <w:rPr>
          <w:lang w:val="hr-HR"/>
        </w:rPr>
      </w:pPr>
      <w:r w:rsidRPr="00F7322D">
        <w:rPr>
          <w:lang w:val="hr-HR"/>
        </w:rPr>
        <w:t xml:space="preserve">Planom je predviđeno da unutar obuhvata ostanu iste namjene i isti ukupni kapaciteti, shodno osnovnim postavkama planskog dokumenta i to: </w:t>
      </w:r>
      <w:r w:rsidR="00F7322D" w:rsidRPr="00F7322D">
        <w:rPr>
          <w:lang w:val="hr-HR"/>
        </w:rPr>
        <w:t>stanovanje male gustine (SMG)</w:t>
      </w:r>
      <w:r w:rsidR="00EB3EB0" w:rsidRPr="00F7322D">
        <w:rPr>
          <w:lang w:val="hr-HR"/>
        </w:rPr>
        <w:t>,</w:t>
      </w:r>
      <w:r w:rsidR="00F7322D" w:rsidRPr="00F7322D">
        <w:rPr>
          <w:lang w:val="hr-HR"/>
        </w:rPr>
        <w:t xml:space="preserve"> mješovita namjena (MN),</w:t>
      </w:r>
      <w:r w:rsidR="00EB3EB0" w:rsidRPr="00F7322D">
        <w:rPr>
          <w:lang w:val="hr-HR"/>
        </w:rPr>
        <w:t xml:space="preserve"> centralne djelatnosti</w:t>
      </w:r>
      <w:r w:rsidR="00F7322D" w:rsidRPr="00F7322D">
        <w:rPr>
          <w:lang w:val="hr-HR"/>
        </w:rPr>
        <w:t xml:space="preserve"> (CD)</w:t>
      </w:r>
      <w:r w:rsidR="00EB3EB0" w:rsidRPr="00F7322D">
        <w:rPr>
          <w:lang w:val="hr-HR"/>
        </w:rPr>
        <w:t>, turizam</w:t>
      </w:r>
      <w:r w:rsidR="00F7322D" w:rsidRPr="00F7322D">
        <w:rPr>
          <w:lang w:val="hr-HR"/>
        </w:rPr>
        <w:t xml:space="preserve"> (T)</w:t>
      </w:r>
      <w:r w:rsidR="00EB3EB0" w:rsidRPr="00F7322D">
        <w:rPr>
          <w:lang w:val="hr-HR"/>
        </w:rPr>
        <w:t>, sport i rekreacija</w:t>
      </w:r>
      <w:r w:rsidR="00F7322D" w:rsidRPr="00F7322D">
        <w:rPr>
          <w:lang w:val="hr-HR"/>
        </w:rPr>
        <w:t xml:space="preserve"> (SR)</w:t>
      </w:r>
      <w:r w:rsidR="00EB3EB0" w:rsidRPr="00F7322D">
        <w:rPr>
          <w:lang w:val="hr-HR"/>
        </w:rPr>
        <w:t xml:space="preserve">, </w:t>
      </w:r>
      <w:r w:rsidR="00F7322D" w:rsidRPr="00F7322D">
        <w:rPr>
          <w:lang w:val="hr-HR"/>
        </w:rPr>
        <w:t xml:space="preserve">saobraćajne površine (IS), objekti elektroenergetske infrastrukture (IOE) i </w:t>
      </w:r>
      <w:r w:rsidR="00A76025" w:rsidRPr="00F7322D">
        <w:rPr>
          <w:lang w:val="hr-HR"/>
        </w:rPr>
        <w:t>površine za pejzažno uređenje</w:t>
      </w:r>
      <w:r w:rsidR="00F7322D" w:rsidRPr="00F7322D">
        <w:rPr>
          <w:lang w:val="hr-HR"/>
        </w:rPr>
        <w:t xml:space="preserve"> specijalne namjene (PUS)</w:t>
      </w:r>
      <w:r w:rsidR="00A76025" w:rsidRPr="00F7322D">
        <w:rPr>
          <w:lang w:val="hr-HR"/>
        </w:rPr>
        <w:t>.</w:t>
      </w:r>
    </w:p>
    <w:p w:rsidR="00A76025" w:rsidRPr="00F7322D" w:rsidRDefault="00A76025" w:rsidP="00A76025">
      <w:pPr>
        <w:autoSpaceDE w:val="0"/>
        <w:autoSpaceDN w:val="0"/>
        <w:adjustRightInd w:val="0"/>
        <w:ind w:firstLine="720"/>
        <w:jc w:val="both"/>
        <w:rPr>
          <w:lang w:val="hr-HR"/>
        </w:rPr>
      </w:pPr>
    </w:p>
    <w:p w:rsidR="003D0543" w:rsidRDefault="003D0543" w:rsidP="009217BA">
      <w:pPr>
        <w:jc w:val="center"/>
        <w:rPr>
          <w:b/>
          <w:lang w:val="hr-HR"/>
        </w:rPr>
      </w:pPr>
    </w:p>
    <w:p w:rsidR="003D0543" w:rsidRDefault="003D0543" w:rsidP="009217BA">
      <w:pPr>
        <w:jc w:val="center"/>
        <w:rPr>
          <w:b/>
          <w:lang w:val="hr-HR"/>
        </w:rPr>
      </w:pPr>
    </w:p>
    <w:p w:rsidR="003D0543" w:rsidRDefault="003D0543" w:rsidP="009217BA">
      <w:pPr>
        <w:jc w:val="center"/>
        <w:rPr>
          <w:b/>
          <w:lang w:val="hr-HR"/>
        </w:rPr>
      </w:pPr>
    </w:p>
    <w:p w:rsidR="003D0543" w:rsidRDefault="003D0543" w:rsidP="009217BA">
      <w:pPr>
        <w:jc w:val="center"/>
        <w:rPr>
          <w:b/>
          <w:lang w:val="hr-HR"/>
        </w:rPr>
      </w:pPr>
    </w:p>
    <w:p w:rsidR="003D0543" w:rsidRDefault="003D0543" w:rsidP="009217BA">
      <w:pPr>
        <w:jc w:val="center"/>
        <w:rPr>
          <w:b/>
          <w:lang w:val="hr-HR"/>
        </w:rPr>
      </w:pPr>
    </w:p>
    <w:p w:rsidR="009217BA" w:rsidRDefault="009217BA" w:rsidP="009217BA">
      <w:pPr>
        <w:jc w:val="center"/>
        <w:rPr>
          <w:b/>
          <w:lang w:val="hr-HR"/>
        </w:rPr>
      </w:pPr>
      <w:r w:rsidRPr="00337758">
        <w:rPr>
          <w:b/>
          <w:lang w:val="hr-HR"/>
        </w:rPr>
        <w:t>Član 5</w:t>
      </w:r>
    </w:p>
    <w:p w:rsidR="009217BA" w:rsidRDefault="009217BA" w:rsidP="00254F88">
      <w:pPr>
        <w:jc w:val="both"/>
        <w:rPr>
          <w:lang w:val="hr-HR"/>
        </w:rPr>
      </w:pPr>
      <w:r w:rsidRPr="00337758">
        <w:rPr>
          <w:lang w:val="hr-HR"/>
        </w:rPr>
        <w:t xml:space="preserve">Komunalno opremanje građevinskog zemljišta  vršiti će se u skladu sa postavkama Plana prema Zakonu o </w:t>
      </w:r>
      <w:r w:rsidR="007E5C5A">
        <w:rPr>
          <w:lang w:val="hr-HR"/>
        </w:rPr>
        <w:t xml:space="preserve">planiranju </w:t>
      </w:r>
      <w:r w:rsidRPr="00337758">
        <w:rPr>
          <w:lang w:val="hr-HR"/>
        </w:rPr>
        <w:t>prostora i izgradnji objekata.</w:t>
      </w:r>
    </w:p>
    <w:p w:rsidR="009217BA" w:rsidRDefault="009217BA" w:rsidP="009217BA">
      <w:pPr>
        <w:ind w:firstLine="720"/>
        <w:jc w:val="both"/>
        <w:rPr>
          <w:lang w:val="hr-HR"/>
        </w:rPr>
      </w:pPr>
    </w:p>
    <w:p w:rsidR="009217BA" w:rsidRPr="00A40A8A" w:rsidRDefault="009217BA" w:rsidP="009217BA">
      <w:pPr>
        <w:jc w:val="both"/>
        <w:rPr>
          <w:color w:val="FF0000"/>
          <w:lang w:val="hr-HR"/>
        </w:rPr>
      </w:pPr>
    </w:p>
    <w:p w:rsidR="009217BA" w:rsidRDefault="009217BA" w:rsidP="009217BA">
      <w:pPr>
        <w:jc w:val="center"/>
        <w:rPr>
          <w:b/>
          <w:lang w:val="hr-HR"/>
        </w:rPr>
      </w:pPr>
      <w:r w:rsidRPr="00337758">
        <w:rPr>
          <w:b/>
          <w:lang w:val="hr-HR"/>
        </w:rPr>
        <w:t>Član 6</w:t>
      </w:r>
    </w:p>
    <w:p w:rsidR="00FA4A0A" w:rsidRDefault="00FA4A0A" w:rsidP="00254F88">
      <w:pPr>
        <w:jc w:val="both"/>
        <w:rPr>
          <w:lang w:val="hr-HR"/>
        </w:rPr>
      </w:pPr>
      <w:r w:rsidRPr="00337758">
        <w:rPr>
          <w:lang w:val="hr-HR"/>
        </w:rPr>
        <w:t xml:space="preserve">Za realizaciju Plana </w:t>
      </w:r>
      <w:r>
        <w:rPr>
          <w:lang w:val="hr-HR"/>
        </w:rPr>
        <w:t xml:space="preserve">starat će se </w:t>
      </w:r>
      <w:r w:rsidRPr="00337758">
        <w:rPr>
          <w:lang w:val="hr-HR"/>
        </w:rPr>
        <w:t>organ</w:t>
      </w:r>
      <w:r>
        <w:rPr>
          <w:lang w:val="hr-HR"/>
        </w:rPr>
        <w:t>i</w:t>
      </w:r>
      <w:r w:rsidRPr="00337758">
        <w:rPr>
          <w:lang w:val="hr-HR"/>
        </w:rPr>
        <w:t xml:space="preserve"> lokalne</w:t>
      </w:r>
      <w:r>
        <w:rPr>
          <w:lang w:val="hr-HR"/>
        </w:rPr>
        <w:t xml:space="preserve"> i državne </w:t>
      </w:r>
      <w:r w:rsidRPr="00337758">
        <w:rPr>
          <w:lang w:val="hr-HR"/>
        </w:rPr>
        <w:t>uprave nadležn</w:t>
      </w:r>
      <w:r>
        <w:rPr>
          <w:lang w:val="hr-HR"/>
        </w:rPr>
        <w:t>i</w:t>
      </w:r>
      <w:r w:rsidRPr="00337758">
        <w:rPr>
          <w:lang w:val="hr-HR"/>
        </w:rPr>
        <w:t xml:space="preserve">  za poslove uređenja prostora</w:t>
      </w:r>
      <w:r>
        <w:rPr>
          <w:lang w:val="hr-HR"/>
        </w:rPr>
        <w:t>,</w:t>
      </w:r>
      <w:r w:rsidRPr="00337758">
        <w:rPr>
          <w:lang w:val="hr-HR"/>
        </w:rPr>
        <w:t xml:space="preserve"> </w:t>
      </w:r>
      <w:r>
        <w:rPr>
          <w:lang w:val="hr-HR"/>
        </w:rPr>
        <w:t>izgradnje objekata i zaštitu životne sredine</w:t>
      </w:r>
      <w:r w:rsidRPr="00337758">
        <w:rPr>
          <w:lang w:val="hr-HR"/>
        </w:rPr>
        <w:t>.</w:t>
      </w:r>
    </w:p>
    <w:p w:rsidR="009217BA" w:rsidRDefault="009217BA" w:rsidP="009217BA">
      <w:pPr>
        <w:ind w:firstLine="720"/>
        <w:jc w:val="both"/>
        <w:rPr>
          <w:lang w:val="hr-HR"/>
        </w:rPr>
      </w:pPr>
    </w:p>
    <w:p w:rsidR="009217BA" w:rsidRPr="00337758" w:rsidRDefault="009217BA" w:rsidP="009217BA">
      <w:pPr>
        <w:ind w:firstLine="720"/>
        <w:jc w:val="both"/>
        <w:rPr>
          <w:lang w:val="hr-HR"/>
        </w:rPr>
      </w:pPr>
    </w:p>
    <w:p w:rsidR="009217BA" w:rsidRDefault="009217BA" w:rsidP="009217BA">
      <w:pPr>
        <w:jc w:val="center"/>
        <w:rPr>
          <w:b/>
          <w:lang w:val="hr-HR"/>
        </w:rPr>
      </w:pPr>
      <w:r w:rsidRPr="00337758">
        <w:rPr>
          <w:b/>
          <w:lang w:val="hr-HR"/>
        </w:rPr>
        <w:t>Član 7</w:t>
      </w:r>
    </w:p>
    <w:p w:rsidR="009217BA" w:rsidRDefault="009217BA" w:rsidP="00254F88">
      <w:pPr>
        <w:jc w:val="both"/>
        <w:rPr>
          <w:lang w:val="hr-HR"/>
        </w:rPr>
      </w:pPr>
      <w:r w:rsidRPr="00337758">
        <w:rPr>
          <w:lang w:val="hr-HR"/>
        </w:rPr>
        <w:t xml:space="preserve">Sastavni dio ove </w:t>
      </w:r>
      <w:r w:rsidR="00726D79">
        <w:rPr>
          <w:lang w:val="hr-HR"/>
        </w:rPr>
        <w:t>O</w:t>
      </w:r>
      <w:r w:rsidRPr="00337758">
        <w:rPr>
          <w:lang w:val="hr-HR"/>
        </w:rPr>
        <w:t xml:space="preserve">dluke je planski dokument sačinjen u analognoj i digitalnoj formi  koji  </w:t>
      </w:r>
      <w:r w:rsidRPr="00E259D9">
        <w:rPr>
          <w:lang w:val="hr-HR"/>
        </w:rPr>
        <w:t>sadrži tekstualni i grafički dio.</w:t>
      </w:r>
    </w:p>
    <w:p w:rsidR="009217BA" w:rsidRDefault="009217BA" w:rsidP="009217BA">
      <w:pPr>
        <w:ind w:firstLine="720"/>
        <w:jc w:val="both"/>
        <w:rPr>
          <w:lang w:val="hr-HR"/>
        </w:rPr>
      </w:pPr>
    </w:p>
    <w:p w:rsidR="00E877BC" w:rsidRDefault="00E877BC" w:rsidP="00E877BC">
      <w:pPr>
        <w:jc w:val="center"/>
        <w:rPr>
          <w:b/>
          <w:lang w:val="hr-HR"/>
        </w:rPr>
      </w:pPr>
      <w:r w:rsidRPr="00337758">
        <w:rPr>
          <w:b/>
          <w:lang w:val="hr-HR"/>
        </w:rPr>
        <w:t>Član 8</w:t>
      </w:r>
    </w:p>
    <w:p w:rsidR="00E877BC" w:rsidRDefault="00E877BC" w:rsidP="00E877BC">
      <w:pPr>
        <w:jc w:val="center"/>
        <w:rPr>
          <w:b/>
          <w:lang w:val="hr-HR"/>
        </w:rPr>
      </w:pPr>
    </w:p>
    <w:p w:rsidR="00144646" w:rsidRDefault="00B236EC" w:rsidP="00254F88">
      <w:pPr>
        <w:jc w:val="both"/>
        <w:rPr>
          <w:lang w:eastAsia="ar-SA"/>
        </w:rPr>
      </w:pPr>
      <w:r w:rsidRPr="00B236EC">
        <w:rPr>
          <w:lang w:val="hr-HR"/>
        </w:rPr>
        <w:t xml:space="preserve">Stupanjem na snagu ove odluke prestaje da važi   </w:t>
      </w:r>
      <w:r w:rsidRPr="00E877BC">
        <w:rPr>
          <w:lang w:eastAsia="ar-SA"/>
        </w:rPr>
        <w:t xml:space="preserve">DUP </w:t>
      </w:r>
      <w:r>
        <w:rPr>
          <w:lang w:eastAsia="ar-SA"/>
        </w:rPr>
        <w:t>“</w:t>
      </w:r>
      <w:proofErr w:type="spellStart"/>
      <w:r w:rsidRPr="00E877BC">
        <w:rPr>
          <w:lang w:eastAsia="ar-SA"/>
        </w:rPr>
        <w:t>Đuraševići</w:t>
      </w:r>
      <w:proofErr w:type="spellEnd"/>
      <w:r>
        <w:rPr>
          <w:lang w:eastAsia="ar-SA"/>
        </w:rPr>
        <w:t>”</w:t>
      </w:r>
      <w:r w:rsidRPr="00E877BC">
        <w:rPr>
          <w:lang w:eastAsia="ar-SA"/>
        </w:rPr>
        <w:t xml:space="preserve"> (“</w:t>
      </w:r>
      <w:proofErr w:type="spellStart"/>
      <w:r w:rsidRPr="00E877BC">
        <w:rPr>
          <w:lang w:eastAsia="ar-SA"/>
        </w:rPr>
        <w:t>Sl.list</w:t>
      </w:r>
      <w:proofErr w:type="spellEnd"/>
      <w:r w:rsidRPr="00E877BC">
        <w:rPr>
          <w:lang w:eastAsia="ar-SA"/>
        </w:rPr>
        <w:t xml:space="preserve"> RCG-</w:t>
      </w:r>
      <w:proofErr w:type="spellStart"/>
      <w:r w:rsidRPr="00E877BC">
        <w:rPr>
          <w:lang w:eastAsia="ar-SA"/>
        </w:rPr>
        <w:t>opštinski</w:t>
      </w:r>
      <w:proofErr w:type="spellEnd"/>
      <w:r w:rsidRPr="00E877BC">
        <w:rPr>
          <w:lang w:eastAsia="ar-SA"/>
        </w:rPr>
        <w:t xml:space="preserve"> </w:t>
      </w:r>
      <w:proofErr w:type="spellStart"/>
      <w:r w:rsidRPr="00E877BC">
        <w:rPr>
          <w:lang w:eastAsia="ar-SA"/>
        </w:rPr>
        <w:t>propisi</w:t>
      </w:r>
      <w:proofErr w:type="spellEnd"/>
      <w:r w:rsidRPr="00E877BC">
        <w:rPr>
          <w:lang w:eastAsia="ar-SA"/>
        </w:rPr>
        <w:t xml:space="preserve">” </w:t>
      </w:r>
      <w:proofErr w:type="spellStart"/>
      <w:r w:rsidRPr="00E877BC">
        <w:rPr>
          <w:lang w:eastAsia="ar-SA"/>
        </w:rPr>
        <w:t>broj</w:t>
      </w:r>
      <w:proofErr w:type="spellEnd"/>
      <w:r w:rsidRPr="00E877BC">
        <w:rPr>
          <w:lang w:eastAsia="ar-SA"/>
        </w:rPr>
        <w:t xml:space="preserve"> 30/07</w:t>
      </w:r>
      <w:r>
        <w:rPr>
          <w:lang w:eastAsia="ar-SA"/>
        </w:rPr>
        <w:t xml:space="preserve"> </w:t>
      </w:r>
      <w:proofErr w:type="spellStart"/>
      <w:r>
        <w:rPr>
          <w:lang w:eastAsia="ar-SA"/>
        </w:rPr>
        <w:t>i</w:t>
      </w:r>
      <w:proofErr w:type="spellEnd"/>
      <w:r>
        <w:rPr>
          <w:lang w:eastAsia="ar-SA"/>
        </w:rPr>
        <w:t xml:space="preserve"> </w:t>
      </w:r>
      <w:r w:rsidRPr="00E877BC">
        <w:rPr>
          <w:lang w:eastAsia="ar-SA"/>
        </w:rPr>
        <w:t>“</w:t>
      </w:r>
      <w:proofErr w:type="spellStart"/>
      <w:r w:rsidRPr="00E877BC">
        <w:rPr>
          <w:lang w:eastAsia="ar-SA"/>
        </w:rPr>
        <w:t>Službeni</w:t>
      </w:r>
      <w:proofErr w:type="spellEnd"/>
      <w:r w:rsidRPr="00E877BC">
        <w:rPr>
          <w:lang w:eastAsia="ar-SA"/>
        </w:rPr>
        <w:t xml:space="preserve"> list CG-</w:t>
      </w:r>
      <w:proofErr w:type="spellStart"/>
      <w:r w:rsidRPr="00E877BC">
        <w:rPr>
          <w:lang w:eastAsia="ar-SA"/>
        </w:rPr>
        <w:t>opštinski</w:t>
      </w:r>
      <w:proofErr w:type="spellEnd"/>
      <w:r w:rsidRPr="00E877BC">
        <w:rPr>
          <w:lang w:eastAsia="ar-SA"/>
        </w:rPr>
        <w:t xml:space="preserve"> </w:t>
      </w:r>
      <w:proofErr w:type="spellStart"/>
      <w:r w:rsidRPr="00E877BC">
        <w:rPr>
          <w:lang w:eastAsia="ar-SA"/>
        </w:rPr>
        <w:t>propisi</w:t>
      </w:r>
      <w:proofErr w:type="spellEnd"/>
      <w:r w:rsidRPr="00E877BC">
        <w:rPr>
          <w:lang w:eastAsia="ar-SA"/>
        </w:rPr>
        <w:t>” 33/12)</w:t>
      </w:r>
      <w:r w:rsidR="00144646">
        <w:rPr>
          <w:lang w:eastAsia="ar-SA"/>
        </w:rPr>
        <w:t>.</w:t>
      </w:r>
    </w:p>
    <w:p w:rsidR="00E877BC" w:rsidRPr="00B236EC" w:rsidRDefault="00144646" w:rsidP="00254F88">
      <w:pPr>
        <w:jc w:val="both"/>
        <w:rPr>
          <w:lang w:val="hr-HR"/>
        </w:rPr>
      </w:pPr>
      <w:proofErr w:type="spellStart"/>
      <w:r>
        <w:rPr>
          <w:lang w:eastAsia="ar-SA"/>
        </w:rPr>
        <w:t>Urbanističko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tehnički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uslovi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izdati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po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osnovu</w:t>
      </w:r>
      <w:proofErr w:type="spellEnd"/>
      <w:r>
        <w:rPr>
          <w:lang w:eastAsia="ar-SA"/>
        </w:rPr>
        <w:t xml:space="preserve"> </w:t>
      </w:r>
      <w:r w:rsidR="00B236EC" w:rsidRPr="00E877BC">
        <w:rPr>
          <w:lang w:eastAsia="ar-SA"/>
        </w:rPr>
        <w:t xml:space="preserve"> </w:t>
      </w:r>
      <w:r w:rsidR="00B236EC" w:rsidRPr="00B236EC">
        <w:rPr>
          <w:lang w:val="hr-HR"/>
        </w:rPr>
        <w:t xml:space="preserve"> </w:t>
      </w:r>
      <w:r w:rsidRPr="00E877BC">
        <w:rPr>
          <w:lang w:eastAsia="ar-SA"/>
        </w:rPr>
        <w:t xml:space="preserve">DUP </w:t>
      </w:r>
      <w:r>
        <w:rPr>
          <w:lang w:eastAsia="ar-SA"/>
        </w:rPr>
        <w:t>“</w:t>
      </w:r>
      <w:proofErr w:type="spellStart"/>
      <w:r w:rsidRPr="00E877BC">
        <w:rPr>
          <w:lang w:eastAsia="ar-SA"/>
        </w:rPr>
        <w:t>Đuraševići</w:t>
      </w:r>
      <w:proofErr w:type="spellEnd"/>
      <w:r>
        <w:rPr>
          <w:lang w:eastAsia="ar-SA"/>
        </w:rPr>
        <w:t>”</w:t>
      </w:r>
      <w:r w:rsidRPr="00E877BC">
        <w:rPr>
          <w:lang w:eastAsia="ar-SA"/>
        </w:rPr>
        <w:t xml:space="preserve"> </w:t>
      </w:r>
      <w:proofErr w:type="spellStart"/>
      <w:r>
        <w:rPr>
          <w:lang w:eastAsia="ar-SA"/>
        </w:rPr>
        <w:t>iz</w:t>
      </w:r>
      <w:proofErr w:type="spellEnd"/>
      <w:r>
        <w:rPr>
          <w:lang w:eastAsia="ar-SA"/>
        </w:rPr>
        <w:t xml:space="preserve"> 2007.godine </w:t>
      </w:r>
      <w:proofErr w:type="spellStart"/>
      <w:r>
        <w:rPr>
          <w:lang w:eastAsia="ar-SA"/>
        </w:rPr>
        <w:t>važe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dalje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ukoliko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nisu</w:t>
      </w:r>
      <w:proofErr w:type="spellEnd"/>
      <w:r>
        <w:rPr>
          <w:lang w:eastAsia="ar-SA"/>
        </w:rPr>
        <w:t xml:space="preserve"> u </w:t>
      </w:r>
      <w:proofErr w:type="spellStart"/>
      <w:r>
        <w:rPr>
          <w:lang w:eastAsia="ar-SA"/>
        </w:rPr>
        <w:t>suprotnosti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urbanističko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tehničkim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uslovima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iz</w:t>
      </w:r>
      <w:proofErr w:type="spellEnd"/>
      <w:r>
        <w:rPr>
          <w:lang w:eastAsia="ar-SA"/>
        </w:rPr>
        <w:t xml:space="preserve"> </w:t>
      </w:r>
      <w:proofErr w:type="spellStart"/>
      <w:r w:rsidR="000B2AC9">
        <w:rPr>
          <w:lang w:eastAsia="ar-SA"/>
        </w:rPr>
        <w:t>novog</w:t>
      </w:r>
      <w:proofErr w:type="spellEnd"/>
      <w:r>
        <w:rPr>
          <w:lang w:eastAsia="ar-SA"/>
        </w:rPr>
        <w:t xml:space="preserve"> DUP-a “</w:t>
      </w:r>
      <w:proofErr w:type="spellStart"/>
      <w:r>
        <w:rPr>
          <w:lang w:eastAsia="ar-SA"/>
        </w:rPr>
        <w:t>Đuraševići</w:t>
      </w:r>
      <w:proofErr w:type="spellEnd"/>
      <w:r>
        <w:rPr>
          <w:lang w:eastAsia="ar-SA"/>
        </w:rPr>
        <w:t>”.</w:t>
      </w:r>
      <w:r w:rsidR="00B236EC" w:rsidRPr="00B236EC">
        <w:rPr>
          <w:lang w:val="hr-HR"/>
        </w:rPr>
        <w:t xml:space="preserve">       </w:t>
      </w:r>
    </w:p>
    <w:p w:rsidR="009217BA" w:rsidRDefault="009217BA" w:rsidP="009217BA">
      <w:pPr>
        <w:ind w:firstLine="720"/>
        <w:jc w:val="both"/>
        <w:rPr>
          <w:lang w:val="hr-HR"/>
        </w:rPr>
      </w:pPr>
    </w:p>
    <w:p w:rsidR="009217BA" w:rsidRDefault="009217BA" w:rsidP="009217BA">
      <w:pPr>
        <w:jc w:val="center"/>
        <w:rPr>
          <w:b/>
          <w:lang w:val="hr-HR"/>
        </w:rPr>
      </w:pPr>
      <w:r w:rsidRPr="00337758">
        <w:rPr>
          <w:b/>
          <w:lang w:val="hr-HR"/>
        </w:rPr>
        <w:t xml:space="preserve">Član </w:t>
      </w:r>
      <w:r w:rsidR="00E877BC">
        <w:rPr>
          <w:b/>
          <w:lang w:val="hr-HR"/>
        </w:rPr>
        <w:t>9</w:t>
      </w:r>
    </w:p>
    <w:p w:rsidR="009217BA" w:rsidRPr="00337758" w:rsidRDefault="00726D79" w:rsidP="00254F88">
      <w:pPr>
        <w:jc w:val="both"/>
        <w:rPr>
          <w:lang w:val="hr-HR"/>
        </w:rPr>
      </w:pPr>
      <w:bookmarkStart w:id="0" w:name="_GoBack"/>
      <w:bookmarkEnd w:id="0"/>
      <w:r>
        <w:rPr>
          <w:lang w:val="hr-HR"/>
        </w:rPr>
        <w:t>Ova O</w:t>
      </w:r>
      <w:r w:rsidR="009217BA" w:rsidRPr="00337758">
        <w:rPr>
          <w:lang w:val="hr-HR"/>
        </w:rPr>
        <w:t>dluka stupa na snagu osmog dana od dana objavljivanja u „Službenom listu Crne Gore-opštinski propisi</w:t>
      </w:r>
      <w:r w:rsidR="007E5C5A" w:rsidRPr="00337758">
        <w:rPr>
          <w:lang w:val="hr-HR"/>
        </w:rPr>
        <w:t>“</w:t>
      </w:r>
      <w:r w:rsidR="009217BA" w:rsidRPr="00337758">
        <w:rPr>
          <w:lang w:val="hr-HR"/>
        </w:rPr>
        <w:t xml:space="preserve"> i biće objavljena u jednom dnevnom štampanom mediju koji se distribuira na teritoriji Crne Gore, kao i na sa</w:t>
      </w:r>
      <w:r w:rsidR="009217BA">
        <w:rPr>
          <w:lang w:val="hr-HR"/>
        </w:rPr>
        <w:t>j</w:t>
      </w:r>
      <w:r w:rsidR="009217BA" w:rsidRPr="00337758">
        <w:rPr>
          <w:lang w:val="hr-HR"/>
        </w:rPr>
        <w:t xml:space="preserve">tu nosioca pripremnih poslova </w:t>
      </w:r>
      <w:hyperlink r:id="rId6" w:history="1">
        <w:r w:rsidR="009217BA" w:rsidRPr="00337758">
          <w:rPr>
            <w:rStyle w:val="Hyperlink"/>
            <w:color w:val="auto"/>
            <w:lang w:val="hr-HR"/>
          </w:rPr>
          <w:t>www.opstinativat.com</w:t>
        </w:r>
      </w:hyperlink>
      <w:r w:rsidR="009217BA" w:rsidRPr="00337758">
        <w:rPr>
          <w:lang w:val="hr-HR"/>
        </w:rPr>
        <w:t xml:space="preserve">. </w:t>
      </w:r>
    </w:p>
    <w:p w:rsidR="009217BA" w:rsidRDefault="009217BA" w:rsidP="009217BA">
      <w:pPr>
        <w:jc w:val="both"/>
        <w:rPr>
          <w:b/>
          <w:lang w:val="hr-HR"/>
        </w:rPr>
      </w:pPr>
    </w:p>
    <w:p w:rsidR="009217BA" w:rsidRPr="00337758" w:rsidRDefault="009217BA" w:rsidP="009217BA">
      <w:pPr>
        <w:jc w:val="both"/>
        <w:rPr>
          <w:b/>
          <w:lang w:val="hr-HR"/>
        </w:rPr>
      </w:pPr>
    </w:p>
    <w:p w:rsidR="009217BA" w:rsidRDefault="009217BA" w:rsidP="009217BA">
      <w:pPr>
        <w:jc w:val="both"/>
        <w:rPr>
          <w:lang w:val="hr-HR"/>
        </w:rPr>
      </w:pPr>
      <w:r w:rsidRPr="009E0E17">
        <w:rPr>
          <w:lang w:val="hr-HR"/>
        </w:rPr>
        <w:t>Broj</w:t>
      </w:r>
      <w:r w:rsidRPr="007B5C72">
        <w:rPr>
          <w:lang w:val="hr-HR"/>
        </w:rPr>
        <w:t>:</w:t>
      </w:r>
      <w:r w:rsidR="005C15A4">
        <w:rPr>
          <w:lang w:val="hr-HR"/>
        </w:rPr>
        <w:t>0304-350-161</w:t>
      </w:r>
    </w:p>
    <w:p w:rsidR="009217BA" w:rsidRPr="00AF4FBA" w:rsidRDefault="009217BA" w:rsidP="009217BA">
      <w:pPr>
        <w:jc w:val="both"/>
        <w:rPr>
          <w:b/>
          <w:lang w:val="hr-HR"/>
        </w:rPr>
      </w:pPr>
      <w:r w:rsidRPr="00AF4FBA">
        <w:rPr>
          <w:lang w:val="hr-HR"/>
        </w:rPr>
        <w:t>Tivat,</w:t>
      </w:r>
      <w:r w:rsidR="005C15A4">
        <w:rPr>
          <w:lang w:val="hr-HR"/>
        </w:rPr>
        <w:t>12.</w:t>
      </w:r>
      <w:r w:rsidR="007E5C5A">
        <w:rPr>
          <w:lang w:val="hr-HR"/>
        </w:rPr>
        <w:t>0</w:t>
      </w:r>
      <w:r w:rsidR="00005E2E">
        <w:rPr>
          <w:lang w:val="hr-HR"/>
        </w:rPr>
        <w:t>6</w:t>
      </w:r>
      <w:r w:rsidR="007E5C5A">
        <w:rPr>
          <w:lang w:val="hr-HR"/>
        </w:rPr>
        <w:t>.</w:t>
      </w:r>
      <w:r w:rsidRPr="003C5FCA">
        <w:rPr>
          <w:lang w:val="hr-HR"/>
        </w:rPr>
        <w:t>201</w:t>
      </w:r>
      <w:r w:rsidR="007E5C5A">
        <w:rPr>
          <w:lang w:val="hr-HR"/>
        </w:rPr>
        <w:t>8</w:t>
      </w:r>
      <w:r w:rsidRPr="003C5FCA">
        <w:rPr>
          <w:lang w:val="hr-HR"/>
        </w:rPr>
        <w:t>. godine</w:t>
      </w:r>
    </w:p>
    <w:p w:rsidR="009217BA" w:rsidRPr="000B2AC9" w:rsidRDefault="009217BA" w:rsidP="009217BA">
      <w:pPr>
        <w:jc w:val="center"/>
        <w:rPr>
          <w:b/>
          <w:lang w:val="hr-HR"/>
        </w:rPr>
      </w:pPr>
      <w:r w:rsidRPr="000B2AC9">
        <w:rPr>
          <w:b/>
          <w:lang w:val="hr-HR"/>
        </w:rPr>
        <w:t xml:space="preserve">Skupština </w:t>
      </w:r>
      <w:r w:rsidR="00C010E8" w:rsidRPr="000B2AC9">
        <w:rPr>
          <w:b/>
          <w:lang w:val="hr-HR"/>
        </w:rPr>
        <w:t>O</w:t>
      </w:r>
      <w:r w:rsidRPr="000B2AC9">
        <w:rPr>
          <w:b/>
          <w:lang w:val="hr-HR"/>
        </w:rPr>
        <w:t>pštine Tivat</w:t>
      </w:r>
    </w:p>
    <w:p w:rsidR="009217BA" w:rsidRPr="000B2AC9" w:rsidRDefault="009217BA" w:rsidP="009217BA">
      <w:pPr>
        <w:jc w:val="center"/>
        <w:rPr>
          <w:b/>
          <w:lang w:val="hr-HR"/>
        </w:rPr>
      </w:pPr>
      <w:r w:rsidRPr="000B2AC9">
        <w:rPr>
          <w:b/>
          <w:lang w:val="hr-HR"/>
        </w:rPr>
        <w:t>Predsjednik</w:t>
      </w:r>
    </w:p>
    <w:p w:rsidR="009217BA" w:rsidRPr="000B2AC9" w:rsidRDefault="009217BA" w:rsidP="009217BA">
      <w:pPr>
        <w:jc w:val="center"/>
        <w:rPr>
          <w:b/>
          <w:lang w:val="hr-HR"/>
        </w:rPr>
      </w:pPr>
      <w:r w:rsidRPr="000B2AC9">
        <w:rPr>
          <w:b/>
          <w:lang w:val="hr-HR"/>
        </w:rPr>
        <w:t>Ivan Novosel, s.r.</w:t>
      </w:r>
    </w:p>
    <w:p w:rsidR="009217BA" w:rsidRPr="000B2AC9" w:rsidRDefault="009217BA" w:rsidP="009217BA">
      <w:pPr>
        <w:jc w:val="center"/>
        <w:rPr>
          <w:b/>
          <w:lang w:val="hr-HR"/>
        </w:rPr>
      </w:pPr>
    </w:p>
    <w:p w:rsidR="009217BA" w:rsidRDefault="009217BA" w:rsidP="009217BA">
      <w:pPr>
        <w:jc w:val="center"/>
        <w:rPr>
          <w:b/>
          <w:lang w:val="hr-HR"/>
        </w:rPr>
      </w:pPr>
    </w:p>
    <w:p w:rsidR="009217BA" w:rsidRDefault="009217BA" w:rsidP="009217BA">
      <w:pPr>
        <w:jc w:val="center"/>
        <w:rPr>
          <w:b/>
          <w:lang w:val="hr-HR"/>
        </w:rPr>
      </w:pPr>
    </w:p>
    <w:p w:rsidR="00A571BD" w:rsidRDefault="00A571BD" w:rsidP="009217BA">
      <w:pPr>
        <w:jc w:val="center"/>
        <w:rPr>
          <w:b/>
          <w:lang w:val="hr-HR"/>
        </w:rPr>
      </w:pPr>
    </w:p>
    <w:p w:rsidR="000B2AC9" w:rsidRDefault="000B2AC9" w:rsidP="009217BA">
      <w:pPr>
        <w:jc w:val="center"/>
        <w:rPr>
          <w:b/>
          <w:lang w:val="hr-HR"/>
        </w:rPr>
      </w:pPr>
    </w:p>
    <w:p w:rsidR="000B2AC9" w:rsidRDefault="000B2AC9" w:rsidP="009217BA">
      <w:pPr>
        <w:jc w:val="center"/>
        <w:rPr>
          <w:b/>
          <w:lang w:val="hr-HR"/>
        </w:rPr>
      </w:pPr>
    </w:p>
    <w:p w:rsidR="000B2AC9" w:rsidRDefault="000B2AC9" w:rsidP="009217BA">
      <w:pPr>
        <w:jc w:val="center"/>
        <w:rPr>
          <w:b/>
          <w:lang w:val="hr-HR"/>
        </w:rPr>
      </w:pPr>
    </w:p>
    <w:p w:rsidR="000B2AC9" w:rsidRDefault="000B2AC9" w:rsidP="009217BA">
      <w:pPr>
        <w:jc w:val="center"/>
        <w:rPr>
          <w:b/>
          <w:lang w:val="hr-HR"/>
        </w:rPr>
      </w:pPr>
    </w:p>
    <w:p w:rsidR="000B2AC9" w:rsidRDefault="000B2AC9" w:rsidP="009217BA">
      <w:pPr>
        <w:jc w:val="center"/>
        <w:rPr>
          <w:b/>
          <w:lang w:val="hr-HR"/>
        </w:rPr>
      </w:pPr>
    </w:p>
    <w:p w:rsidR="000B2AC9" w:rsidRDefault="000B2AC9" w:rsidP="009217BA">
      <w:pPr>
        <w:jc w:val="center"/>
        <w:rPr>
          <w:b/>
          <w:lang w:val="hr-HR"/>
        </w:rPr>
      </w:pPr>
    </w:p>
    <w:p w:rsidR="000B2AC9" w:rsidRDefault="000B2AC9" w:rsidP="009217BA">
      <w:pPr>
        <w:jc w:val="center"/>
        <w:rPr>
          <w:b/>
          <w:lang w:val="hr-HR"/>
        </w:rPr>
      </w:pPr>
    </w:p>
    <w:p w:rsidR="000B2AC9" w:rsidRDefault="000B2AC9" w:rsidP="009217BA">
      <w:pPr>
        <w:jc w:val="center"/>
        <w:rPr>
          <w:b/>
          <w:lang w:val="hr-HR"/>
        </w:rPr>
      </w:pPr>
    </w:p>
    <w:p w:rsidR="000B2AC9" w:rsidRDefault="000B2AC9" w:rsidP="009217BA">
      <w:pPr>
        <w:jc w:val="center"/>
        <w:rPr>
          <w:b/>
          <w:lang w:val="hr-HR"/>
        </w:rPr>
      </w:pPr>
    </w:p>
    <w:p w:rsidR="000B2AC9" w:rsidRDefault="000B2AC9" w:rsidP="009217BA">
      <w:pPr>
        <w:jc w:val="center"/>
        <w:rPr>
          <w:b/>
          <w:lang w:val="hr-HR"/>
        </w:rPr>
      </w:pPr>
    </w:p>
    <w:p w:rsidR="000B2AC9" w:rsidRDefault="000B2AC9" w:rsidP="009217BA">
      <w:pPr>
        <w:jc w:val="center"/>
        <w:rPr>
          <w:b/>
          <w:lang w:val="hr-HR"/>
        </w:rPr>
      </w:pPr>
    </w:p>
    <w:p w:rsidR="000B2AC9" w:rsidRDefault="000B2AC9" w:rsidP="009217BA">
      <w:pPr>
        <w:jc w:val="center"/>
        <w:rPr>
          <w:b/>
          <w:lang w:val="hr-HR"/>
        </w:rPr>
      </w:pPr>
    </w:p>
    <w:p w:rsidR="00DE618C" w:rsidRPr="00E877BC" w:rsidRDefault="00DE618C" w:rsidP="000B2AC9">
      <w:pPr>
        <w:jc w:val="both"/>
      </w:pPr>
    </w:p>
    <w:sectPr w:rsidR="00DE618C" w:rsidRPr="00E877BC" w:rsidSect="000B2AC9">
      <w:type w:val="continuous"/>
      <w:pgSz w:w="12240" w:h="15840"/>
      <w:pgMar w:top="568" w:right="758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BA"/>
    <w:rsid w:val="00005E2E"/>
    <w:rsid w:val="000B2AC9"/>
    <w:rsid w:val="000E3E1A"/>
    <w:rsid w:val="00144646"/>
    <w:rsid w:val="001975D8"/>
    <w:rsid w:val="001C0487"/>
    <w:rsid w:val="0022629D"/>
    <w:rsid w:val="00254F88"/>
    <w:rsid w:val="00262046"/>
    <w:rsid w:val="003531B1"/>
    <w:rsid w:val="003918B6"/>
    <w:rsid w:val="003D0543"/>
    <w:rsid w:val="00513DF8"/>
    <w:rsid w:val="00593A07"/>
    <w:rsid w:val="005C15A4"/>
    <w:rsid w:val="00660FB0"/>
    <w:rsid w:val="00726D79"/>
    <w:rsid w:val="00775136"/>
    <w:rsid w:val="007E5C5A"/>
    <w:rsid w:val="00872D1C"/>
    <w:rsid w:val="008C5F0E"/>
    <w:rsid w:val="009217BA"/>
    <w:rsid w:val="00960A07"/>
    <w:rsid w:val="009F500A"/>
    <w:rsid w:val="00A24C09"/>
    <w:rsid w:val="00A571BD"/>
    <w:rsid w:val="00A76025"/>
    <w:rsid w:val="00AD5531"/>
    <w:rsid w:val="00B236EC"/>
    <w:rsid w:val="00B911B4"/>
    <w:rsid w:val="00B9539A"/>
    <w:rsid w:val="00C010E8"/>
    <w:rsid w:val="00C756E5"/>
    <w:rsid w:val="00CB7C74"/>
    <w:rsid w:val="00DE618C"/>
    <w:rsid w:val="00DE6FBD"/>
    <w:rsid w:val="00E5060D"/>
    <w:rsid w:val="00E877BC"/>
    <w:rsid w:val="00EB3EB0"/>
    <w:rsid w:val="00EB7501"/>
    <w:rsid w:val="00EC1789"/>
    <w:rsid w:val="00F01CF8"/>
    <w:rsid w:val="00F7322D"/>
    <w:rsid w:val="00FA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04E06"/>
  <w15:docId w15:val="{C4F60FB7-4B2A-4093-9CCE-58156854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217BA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9217B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9217BA"/>
    <w:rPr>
      <w:rFonts w:ascii="Cambria" w:eastAsia="Times New Roman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7B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stinativat.com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Jelic</dc:creator>
  <cp:lastModifiedBy>Goran Babovic</cp:lastModifiedBy>
  <cp:revision>4</cp:revision>
  <dcterms:created xsi:type="dcterms:W3CDTF">2018-06-13T07:20:00Z</dcterms:created>
  <dcterms:modified xsi:type="dcterms:W3CDTF">2018-06-13T09:53:00Z</dcterms:modified>
</cp:coreProperties>
</file>