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1C" w:rsidRPr="00032F1C" w:rsidRDefault="00C2355E" w:rsidP="004C76E6">
      <w:pPr>
        <w:jc w:val="both"/>
        <w:rPr>
          <w:b/>
          <w:lang w:val="sr-Latn-ME"/>
        </w:rPr>
      </w:pP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  <w:r>
        <w:rPr>
          <w:b/>
          <w:lang w:val="sr-Latn-ME"/>
        </w:rPr>
        <w:tab/>
      </w:r>
    </w:p>
    <w:p w:rsidR="00794882" w:rsidRDefault="004C76E6" w:rsidP="004C76E6">
      <w:pPr>
        <w:jc w:val="both"/>
        <w:rPr>
          <w:lang w:val="sr-Latn-ME"/>
        </w:rPr>
      </w:pPr>
      <w:r>
        <w:rPr>
          <w:lang w:val="sr-Latn-ME"/>
        </w:rPr>
        <w:t>Na osnovu člana 20 Zakona o poljoprivredi i ruralnom razvoju</w:t>
      </w:r>
      <w:r w:rsidR="006879F5">
        <w:rPr>
          <w:lang w:val="sr-Latn-ME"/>
        </w:rPr>
        <w:t xml:space="preserve"> </w:t>
      </w:r>
      <w:r>
        <w:rPr>
          <w:lang w:val="sr-Latn-ME"/>
        </w:rPr>
        <w:t>(„Službeni list CG“, broj 56/09, 18/11, 40/11, 34/14 i 1/15) i člana 31 Statuta Opštine Tivat („Služebeni  list RCG-opštinski propisi“, broj 40/04, 26/06 i „Službeni list CG-opštinski propisi“, broj 12/11, 21/11 i 3/13) Skupština Opštine Tivat na s</w:t>
      </w:r>
      <w:r w:rsidR="00C2355E">
        <w:rPr>
          <w:lang w:val="sr-Latn-ME"/>
        </w:rPr>
        <w:t>jednici održanoj dana 12.06.</w:t>
      </w:r>
      <w:r>
        <w:rPr>
          <w:lang w:val="sr-Latn-ME"/>
        </w:rPr>
        <w:t>2018.godine, donijela je</w:t>
      </w:r>
    </w:p>
    <w:p w:rsidR="004C76E6" w:rsidRPr="004C76E6" w:rsidRDefault="004C76E6" w:rsidP="004C76E6">
      <w:pPr>
        <w:jc w:val="center"/>
        <w:rPr>
          <w:b/>
          <w:lang w:val="sr-Latn-ME"/>
        </w:rPr>
      </w:pPr>
      <w:r w:rsidRPr="004C76E6">
        <w:rPr>
          <w:b/>
          <w:lang w:val="sr-Latn-ME"/>
        </w:rPr>
        <w:t>ODLUKU</w:t>
      </w:r>
    </w:p>
    <w:p w:rsidR="004C76E6" w:rsidRDefault="004C76E6" w:rsidP="004C76E6">
      <w:pPr>
        <w:jc w:val="center"/>
        <w:rPr>
          <w:b/>
          <w:lang w:val="sr-Latn-ME"/>
        </w:rPr>
      </w:pPr>
      <w:r w:rsidRPr="004C76E6">
        <w:rPr>
          <w:b/>
          <w:lang w:val="sr-Latn-ME"/>
        </w:rPr>
        <w:t>O izmjeni</w:t>
      </w:r>
      <w:r w:rsidR="004D4E6F">
        <w:rPr>
          <w:b/>
          <w:lang w:val="sr-Latn-ME"/>
        </w:rPr>
        <w:t xml:space="preserve"> i dopuni</w:t>
      </w:r>
      <w:r w:rsidRPr="004C76E6">
        <w:rPr>
          <w:b/>
          <w:lang w:val="sr-Latn-ME"/>
        </w:rPr>
        <w:t xml:space="preserve"> Odluke o podsticajima u razvoj poljoprivrede</w:t>
      </w:r>
    </w:p>
    <w:p w:rsidR="004C76E6" w:rsidRDefault="004C76E6" w:rsidP="004C76E6">
      <w:pPr>
        <w:jc w:val="center"/>
        <w:rPr>
          <w:b/>
          <w:lang w:val="sr-Latn-ME"/>
        </w:rPr>
      </w:pPr>
      <w:r>
        <w:rPr>
          <w:b/>
          <w:lang w:val="sr-Latn-ME"/>
        </w:rPr>
        <w:t>Član 1</w:t>
      </w:r>
    </w:p>
    <w:p w:rsidR="00C44CFB" w:rsidRDefault="004C76E6" w:rsidP="004C76E6">
      <w:pPr>
        <w:jc w:val="both"/>
        <w:rPr>
          <w:lang w:val="sr-Latn-ME"/>
        </w:rPr>
      </w:pPr>
      <w:r>
        <w:rPr>
          <w:lang w:val="sr-Latn-ME"/>
        </w:rPr>
        <w:t>U Odluci o podsticajima u razvoj poljoprivrede</w:t>
      </w:r>
      <w:r w:rsidR="004961F8">
        <w:rPr>
          <w:lang w:val="sr-Latn-ME"/>
        </w:rPr>
        <w:t xml:space="preserve"> („Službeni list CG-opštinski propisi“, broj </w:t>
      </w:r>
      <w:r w:rsidR="00A526FC">
        <w:rPr>
          <w:lang w:val="sr-Latn-ME"/>
        </w:rPr>
        <w:t>020</w:t>
      </w:r>
      <w:r w:rsidR="004961F8">
        <w:rPr>
          <w:lang w:val="sr-Latn-ME"/>
        </w:rPr>
        <w:t>/17)</w:t>
      </w:r>
      <w:r w:rsidR="00722A89">
        <w:rPr>
          <w:lang w:val="sr-Latn-ME"/>
        </w:rPr>
        <w:t xml:space="preserve"> </w:t>
      </w:r>
      <w:r w:rsidR="00C44CFB">
        <w:rPr>
          <w:lang w:val="sr-Latn-ME"/>
        </w:rPr>
        <w:t>u članu 5 stav 1 dodaje se tačka 12 i glasi:</w:t>
      </w:r>
    </w:p>
    <w:p w:rsidR="00722A89" w:rsidRDefault="00C44CFB" w:rsidP="004C76E6">
      <w:pPr>
        <w:jc w:val="both"/>
        <w:rPr>
          <w:lang w:val="sr-Latn-ME"/>
        </w:rPr>
      </w:pPr>
      <w:r>
        <w:rPr>
          <w:lang w:val="sr-Latn-ME"/>
        </w:rPr>
        <w:t xml:space="preserve">„12. </w:t>
      </w:r>
      <w:r w:rsidR="004961F8">
        <w:rPr>
          <w:lang w:val="sr-Latn-ME"/>
        </w:rPr>
        <w:t xml:space="preserve"> </w:t>
      </w:r>
      <w:r>
        <w:rPr>
          <w:lang w:val="sr-Latn-ME"/>
        </w:rPr>
        <w:t>Podrška održivo</w:t>
      </w:r>
      <w:r w:rsidR="00CC1C2F">
        <w:rPr>
          <w:lang w:val="sr-Latn-ME"/>
        </w:rPr>
        <w:t>m</w:t>
      </w:r>
      <w:r>
        <w:rPr>
          <w:lang w:val="sr-Latn-ME"/>
        </w:rPr>
        <w:t xml:space="preserve"> upravljanj</w:t>
      </w:r>
      <w:r w:rsidR="00CC1C2F">
        <w:rPr>
          <w:lang w:val="sr-Latn-ME"/>
        </w:rPr>
        <w:t>u</w:t>
      </w:r>
      <w:r>
        <w:rPr>
          <w:lang w:val="sr-Latn-ME"/>
        </w:rPr>
        <w:t xml:space="preserve"> zelenim otpadom iz poljoprivredne proizvodnje“.</w:t>
      </w:r>
    </w:p>
    <w:p w:rsidR="00C44CFB" w:rsidRDefault="00C44CFB" w:rsidP="00C44CFB">
      <w:pPr>
        <w:jc w:val="center"/>
        <w:rPr>
          <w:b/>
          <w:lang w:val="sr-Latn-ME"/>
        </w:rPr>
      </w:pPr>
      <w:r w:rsidRPr="00C44CFB">
        <w:rPr>
          <w:b/>
          <w:lang w:val="sr-Latn-ME"/>
        </w:rPr>
        <w:t>Član 2</w:t>
      </w:r>
    </w:p>
    <w:p w:rsidR="00C44CFB" w:rsidRPr="00CC1C2F" w:rsidRDefault="00CC1C2F" w:rsidP="00C44CFB">
      <w:pPr>
        <w:jc w:val="both"/>
        <w:rPr>
          <w:lang w:val="sr-Latn-ME"/>
        </w:rPr>
      </w:pPr>
      <w:r>
        <w:rPr>
          <w:lang w:val="sr-Latn-ME"/>
        </w:rPr>
        <w:t>Nakon člana 16 d</w:t>
      </w:r>
      <w:r w:rsidRPr="00CC1C2F">
        <w:rPr>
          <w:lang w:val="sr-Latn-ME"/>
        </w:rPr>
        <w:t xml:space="preserve">odaje se član </w:t>
      </w:r>
      <w:r w:rsidRPr="00060E1F">
        <w:rPr>
          <w:b/>
          <w:lang w:val="sr-Latn-ME"/>
        </w:rPr>
        <w:t>16 a</w:t>
      </w:r>
      <w:r w:rsidRPr="00CC1C2F">
        <w:rPr>
          <w:lang w:val="sr-Latn-ME"/>
        </w:rPr>
        <w:t xml:space="preserve"> i glasi</w:t>
      </w:r>
    </w:p>
    <w:p w:rsidR="00CC1C2F" w:rsidRPr="00CC1C2F" w:rsidRDefault="00CC1C2F" w:rsidP="00C44CFB">
      <w:pPr>
        <w:jc w:val="both"/>
        <w:rPr>
          <w:b/>
          <w:lang w:val="sr-Latn-ME"/>
        </w:rPr>
      </w:pPr>
      <w:r w:rsidRPr="00CC1C2F">
        <w:rPr>
          <w:lang w:val="sr-Latn-ME"/>
        </w:rPr>
        <w:t>„</w:t>
      </w:r>
      <w:r>
        <w:rPr>
          <w:lang w:val="sr-Latn-ME"/>
        </w:rPr>
        <w:t xml:space="preserve"> 2.1.12. </w:t>
      </w:r>
      <w:r w:rsidRPr="00CC1C2F">
        <w:rPr>
          <w:b/>
          <w:lang w:val="sr-Latn-ME"/>
        </w:rPr>
        <w:t>Podrška održivom upravljanju zelenim otpadom iz poljoprivredne proizvodnje</w:t>
      </w:r>
    </w:p>
    <w:p w:rsidR="00CC1C2F" w:rsidRPr="00CC1C2F" w:rsidRDefault="00CC1C2F" w:rsidP="00C44CFB">
      <w:pPr>
        <w:jc w:val="both"/>
        <w:rPr>
          <w:b/>
          <w:lang w:val="sr-Latn-ME"/>
        </w:rPr>
      </w:pPr>
      <w:r>
        <w:rPr>
          <w:b/>
          <w:lang w:val="sr-Latn-ME"/>
        </w:rPr>
        <w:t>Podsticaji obuhvataju</w:t>
      </w:r>
    </w:p>
    <w:p w:rsidR="00CC1C2F" w:rsidRDefault="00CC1C2F" w:rsidP="00C44CFB">
      <w:pPr>
        <w:jc w:val="both"/>
        <w:rPr>
          <w:lang w:val="sr-Latn-ME"/>
        </w:rPr>
      </w:pPr>
      <w:r>
        <w:rPr>
          <w:lang w:val="sr-Latn-ME"/>
        </w:rPr>
        <w:t>Podsticaji ove mjere obuhvataće učešće u troškovima nabavke opreme, mašina i uređaja za kompostiranje organskog otpada nakon prerade u cilju proizvodnje đubriva i komposta“.</w:t>
      </w:r>
      <w:r w:rsidRPr="00CC1C2F">
        <w:rPr>
          <w:lang w:val="sr-Latn-ME"/>
        </w:rPr>
        <w:t xml:space="preserve">  </w:t>
      </w:r>
    </w:p>
    <w:p w:rsidR="00060E1F" w:rsidRPr="00CC1C2F" w:rsidRDefault="00060E1F" w:rsidP="00C44CFB">
      <w:pPr>
        <w:jc w:val="both"/>
        <w:rPr>
          <w:lang w:val="sr-Latn-ME"/>
        </w:rPr>
      </w:pPr>
      <w:r w:rsidRPr="00060E1F">
        <w:rPr>
          <w:b/>
          <w:lang w:val="sr-Latn-ME"/>
        </w:rPr>
        <w:t xml:space="preserve">Korisnici </w:t>
      </w:r>
      <w:r>
        <w:rPr>
          <w:lang w:val="sr-Latn-ME"/>
        </w:rPr>
        <w:t>– Registrovana poljoprivredna gazdinstva -</w:t>
      </w:r>
    </w:p>
    <w:p w:rsidR="00C44CFB" w:rsidRPr="00C44CFB" w:rsidRDefault="00C44CFB" w:rsidP="00C44CFB">
      <w:pPr>
        <w:jc w:val="center"/>
        <w:rPr>
          <w:b/>
          <w:lang w:val="sr-Latn-ME"/>
        </w:rPr>
      </w:pPr>
      <w:r w:rsidRPr="00C44CFB">
        <w:rPr>
          <w:b/>
          <w:lang w:val="sr-Latn-ME"/>
        </w:rPr>
        <w:t xml:space="preserve">Član </w:t>
      </w:r>
      <w:r w:rsidR="00CC1C2F">
        <w:rPr>
          <w:b/>
          <w:lang w:val="sr-Latn-ME"/>
        </w:rPr>
        <w:t>3</w:t>
      </w:r>
    </w:p>
    <w:p w:rsidR="004C76E6" w:rsidRDefault="00C44CFB" w:rsidP="00C2355E">
      <w:pPr>
        <w:jc w:val="both"/>
        <w:rPr>
          <w:lang w:val="sr-Latn-ME"/>
        </w:rPr>
      </w:pPr>
      <w:r>
        <w:rPr>
          <w:lang w:val="sr-Latn-ME"/>
        </w:rPr>
        <w:t>U</w:t>
      </w:r>
      <w:r w:rsidR="004961F8">
        <w:rPr>
          <w:lang w:val="sr-Latn-ME"/>
        </w:rPr>
        <w:t xml:space="preserve"> </w:t>
      </w:r>
      <w:r w:rsidR="00E61067">
        <w:rPr>
          <w:lang w:val="sr-Latn-ME"/>
        </w:rPr>
        <w:t xml:space="preserve">članu 24 stav 1 briše se riječ „bez PDV“. </w:t>
      </w:r>
    </w:p>
    <w:p w:rsidR="00301C90" w:rsidRDefault="00301C90" w:rsidP="00301C90">
      <w:pPr>
        <w:jc w:val="center"/>
        <w:rPr>
          <w:b/>
          <w:lang w:val="sr-Latn-ME"/>
        </w:rPr>
      </w:pPr>
      <w:r w:rsidRPr="00E61067">
        <w:rPr>
          <w:b/>
          <w:lang w:val="sr-Latn-ME"/>
        </w:rPr>
        <w:t xml:space="preserve">Član </w:t>
      </w:r>
      <w:r>
        <w:rPr>
          <w:b/>
          <w:lang w:val="sr-Latn-ME"/>
        </w:rPr>
        <w:t>4</w:t>
      </w:r>
    </w:p>
    <w:p w:rsidR="00E61067" w:rsidRDefault="00E61067" w:rsidP="00E61067">
      <w:pPr>
        <w:jc w:val="both"/>
        <w:rPr>
          <w:lang w:val="sr-Latn-ME"/>
        </w:rPr>
      </w:pPr>
      <w:r w:rsidRPr="00E61067">
        <w:rPr>
          <w:lang w:val="sr-Latn-ME"/>
        </w:rPr>
        <w:t xml:space="preserve">Ova Odluka stupa na snagu </w:t>
      </w:r>
      <w:r w:rsidR="00722A89">
        <w:rPr>
          <w:lang w:val="sr-Latn-ME"/>
        </w:rPr>
        <w:t xml:space="preserve">osmog dana od dana objavljivanja u </w:t>
      </w:r>
      <w:r w:rsidRPr="00E61067">
        <w:rPr>
          <w:lang w:val="sr-Latn-ME"/>
        </w:rPr>
        <w:t>u „Službenom listu CG-opštinski propisi“</w:t>
      </w:r>
      <w:r>
        <w:rPr>
          <w:lang w:val="sr-Latn-ME"/>
        </w:rPr>
        <w:t>.</w:t>
      </w:r>
    </w:p>
    <w:p w:rsidR="00E61067" w:rsidRPr="00E61067" w:rsidRDefault="00E61067" w:rsidP="00E61067">
      <w:pPr>
        <w:jc w:val="center"/>
        <w:rPr>
          <w:b/>
          <w:lang w:val="sr-Latn-ME"/>
        </w:rPr>
      </w:pPr>
      <w:r w:rsidRPr="00E61067">
        <w:rPr>
          <w:b/>
          <w:lang w:val="sr-Latn-ME"/>
        </w:rPr>
        <w:t>Broj:</w:t>
      </w:r>
      <w:r w:rsidR="00A526FC">
        <w:rPr>
          <w:b/>
          <w:lang w:val="sr-Latn-ME"/>
        </w:rPr>
        <w:t xml:space="preserve"> </w:t>
      </w:r>
      <w:r w:rsidRPr="00E61067">
        <w:rPr>
          <w:b/>
          <w:lang w:val="sr-Latn-ME"/>
        </w:rPr>
        <w:t>0304-320-</w:t>
      </w:r>
      <w:r w:rsidR="00C2355E">
        <w:rPr>
          <w:b/>
          <w:lang w:val="sr-Latn-ME"/>
        </w:rPr>
        <w:t>166</w:t>
      </w:r>
    </w:p>
    <w:p w:rsidR="00E61067" w:rsidRPr="00E61067" w:rsidRDefault="00E61067" w:rsidP="00E61067">
      <w:pPr>
        <w:jc w:val="center"/>
        <w:rPr>
          <w:b/>
          <w:lang w:val="sr-Latn-ME"/>
        </w:rPr>
      </w:pPr>
      <w:r w:rsidRPr="00E61067">
        <w:rPr>
          <w:b/>
          <w:lang w:val="sr-Latn-ME"/>
        </w:rPr>
        <w:t xml:space="preserve">Tivat, </w:t>
      </w:r>
      <w:r w:rsidR="00C2355E">
        <w:rPr>
          <w:b/>
          <w:lang w:val="sr-Latn-ME"/>
        </w:rPr>
        <w:t>12.06</w:t>
      </w:r>
      <w:r w:rsidRPr="00E61067">
        <w:rPr>
          <w:b/>
          <w:lang w:val="sr-Latn-ME"/>
        </w:rPr>
        <w:t>.2018.godine</w:t>
      </w:r>
    </w:p>
    <w:p w:rsidR="00E61067" w:rsidRPr="00E61067" w:rsidRDefault="00E61067" w:rsidP="00E61067">
      <w:pPr>
        <w:jc w:val="center"/>
        <w:rPr>
          <w:b/>
          <w:lang w:val="sr-Latn-ME"/>
        </w:rPr>
      </w:pPr>
      <w:r w:rsidRPr="00E61067">
        <w:rPr>
          <w:b/>
          <w:lang w:val="sr-Latn-ME"/>
        </w:rPr>
        <w:t>SKUPŠTINA OPŠTINE TIVAT</w:t>
      </w:r>
    </w:p>
    <w:p w:rsidR="00E61067" w:rsidRPr="00E61067" w:rsidRDefault="00E61067" w:rsidP="00E61067">
      <w:pPr>
        <w:jc w:val="center"/>
        <w:rPr>
          <w:b/>
          <w:lang w:val="sr-Latn-ME"/>
        </w:rPr>
      </w:pPr>
      <w:r w:rsidRPr="00E61067">
        <w:rPr>
          <w:b/>
          <w:lang w:val="sr-Latn-ME"/>
        </w:rPr>
        <w:t>Predsjednik</w:t>
      </w:r>
    </w:p>
    <w:p w:rsidR="00A526FC" w:rsidRPr="00C2355E" w:rsidRDefault="00E61067" w:rsidP="00C2355E">
      <w:pPr>
        <w:jc w:val="center"/>
        <w:rPr>
          <w:b/>
          <w:lang w:val="sr-Latn-ME"/>
        </w:rPr>
      </w:pPr>
      <w:r w:rsidRPr="00E61067">
        <w:rPr>
          <w:b/>
          <w:lang w:val="sr-Latn-ME"/>
        </w:rPr>
        <w:t>Ivan Novosel</w:t>
      </w:r>
      <w:r w:rsidR="008C6A2A">
        <w:rPr>
          <w:b/>
          <w:lang w:val="sr-Latn-ME"/>
        </w:rPr>
        <w:t>,s.r.</w:t>
      </w:r>
      <w:bookmarkStart w:id="0" w:name="_GoBack"/>
      <w:bookmarkEnd w:id="0"/>
    </w:p>
    <w:sectPr w:rsidR="00A526FC" w:rsidRPr="00C2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F"/>
    <w:rsid w:val="00032F1C"/>
    <w:rsid w:val="00060E1F"/>
    <w:rsid w:val="000E7DCB"/>
    <w:rsid w:val="00301C90"/>
    <w:rsid w:val="004961F8"/>
    <w:rsid w:val="004C76E6"/>
    <w:rsid w:val="004D4E6F"/>
    <w:rsid w:val="006879F5"/>
    <w:rsid w:val="00722A89"/>
    <w:rsid w:val="007924FA"/>
    <w:rsid w:val="0079432E"/>
    <w:rsid w:val="00794882"/>
    <w:rsid w:val="008C6A2A"/>
    <w:rsid w:val="009A33C9"/>
    <w:rsid w:val="00A526FC"/>
    <w:rsid w:val="00A831BE"/>
    <w:rsid w:val="00C2355E"/>
    <w:rsid w:val="00C44CFB"/>
    <w:rsid w:val="00C53855"/>
    <w:rsid w:val="00CC1C2F"/>
    <w:rsid w:val="00D16FC3"/>
    <w:rsid w:val="00D860C6"/>
    <w:rsid w:val="00E50945"/>
    <w:rsid w:val="00E61067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7E783"/>
  <w15:docId w15:val="{0BB5615E-2BF2-4EC3-B215-EDDC80F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55"/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character" w:customStyle="1" w:styleId="FontStyle12">
    <w:name w:val="Font Style12"/>
    <w:uiPriority w:val="99"/>
    <w:rsid w:val="00A526FC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A3A0-57A0-4A08-8317-1F7925AA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Kilibarda</dc:creator>
  <cp:lastModifiedBy>Goran Babovic</cp:lastModifiedBy>
  <cp:revision>4</cp:revision>
  <cp:lastPrinted>2018-05-24T06:07:00Z</cp:lastPrinted>
  <dcterms:created xsi:type="dcterms:W3CDTF">2018-06-13T07:53:00Z</dcterms:created>
  <dcterms:modified xsi:type="dcterms:W3CDTF">2018-06-13T10:19:00Z</dcterms:modified>
</cp:coreProperties>
</file>