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 osnovu člana 38 Zakona o lokalnoj samoupravi („Sl.list CG“ br.02/18) člana 31 Statuta opštine Tivat ("Sl. list RCG- opštinski propisi", br. 40/04, 26/06 i "Sl. list Crne Gore-opštinski propisi", br. 12/11, 21/11 i 3/13) i člana 11 Odluke o osnivanju Društva sa ograničenom odgovornošću "Komunalno" Tivat ("Sl. list Crne Gore-opštinski propisi" br. 24/13 i 04/15) Skupština opštine Tivat, na sjednici održanoj dana 11.07.2018.godine, donijela je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B66463" w:rsidRP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B66463">
        <w:rPr>
          <w:rFonts w:ascii="Calibri" w:hAnsi="Calibri" w:cs="Calibri"/>
          <w:b/>
          <w:sz w:val="23"/>
          <w:szCs w:val="23"/>
        </w:rPr>
        <w:t>ODLUKU</w:t>
      </w:r>
    </w:p>
    <w:p w:rsidR="00B66463" w:rsidRP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B66463">
        <w:rPr>
          <w:rFonts w:ascii="Calibri" w:hAnsi="Calibri" w:cs="Calibri"/>
          <w:b/>
          <w:sz w:val="23"/>
          <w:szCs w:val="23"/>
        </w:rPr>
        <w:t>o raspodjeli ostvarene dobiti DOO "Komunalno" Tivat</w:t>
      </w:r>
      <w:r w:rsidR="009C2213">
        <w:rPr>
          <w:rFonts w:ascii="Calibri" w:hAnsi="Calibri" w:cs="Calibri"/>
          <w:b/>
          <w:sz w:val="23"/>
          <w:szCs w:val="23"/>
        </w:rPr>
        <w:t xml:space="preserve"> za 2017.godinu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Član 1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Ostvarena dobit poslovanja DOO "Komunalno" Tivat za 2017. godinu, u iznosu 3.295,00 eura, raspoređuje se za nabavku novog software-a za potrebe Službe za ekonomsko finansijske poslove.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Član 2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Odluka stupa na snagu osmog dana od dana objavljivanja u "Sl. listu CG-opštinski propisi"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Broj: 0304-030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-208/1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Tivat, 11.07.2018.godine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Skupština opštine Tivat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Predsjednik,</w:t>
      </w:r>
    </w:p>
    <w:p w:rsidR="00B66463" w:rsidRDefault="00B66463" w:rsidP="00B664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Ivan Novosel, s.r.</w:t>
      </w:r>
    </w:p>
    <w:p w:rsidR="001B5F6F" w:rsidRDefault="001B5F6F"/>
    <w:sectPr w:rsidR="001B5F6F" w:rsidSect="0082510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63"/>
    <w:rsid w:val="001B5F6F"/>
    <w:rsid w:val="009C2213"/>
    <w:rsid w:val="00B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4002"/>
  <w15:chartTrackingRefBased/>
  <w15:docId w15:val="{32621B3F-228B-45EA-9E08-B60CE53E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2018-07-11T12:14:00Z</dcterms:created>
  <dcterms:modified xsi:type="dcterms:W3CDTF">2018-07-11T12:47:00Z</dcterms:modified>
</cp:coreProperties>
</file>