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D3" w:rsidRPr="00032EB1" w:rsidRDefault="00032EB1" w:rsidP="00415738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Na osnovu člana 35</w:t>
      </w:r>
      <w:r w:rsidR="009A69D3" w:rsidRPr="00032EB1">
        <w:rPr>
          <w:rFonts w:ascii="Arial" w:hAnsi="Arial" w:cs="Arial"/>
          <w:sz w:val="24"/>
          <w:szCs w:val="24"/>
          <w:lang w:val="sr-Latn-ME"/>
        </w:rPr>
        <w:t xml:space="preserve"> Statuta opštine Tivat</w:t>
      </w:r>
      <w:r>
        <w:rPr>
          <w:rFonts w:ascii="Arial" w:hAnsi="Arial" w:cs="Arial"/>
          <w:sz w:val="24"/>
          <w:szCs w:val="24"/>
          <w:lang w:val="hr-HR"/>
        </w:rPr>
        <w:t xml:space="preserve">(„Sl.list </w:t>
      </w:r>
      <w:r w:rsidR="009A69D3" w:rsidRPr="00032EB1">
        <w:rPr>
          <w:rFonts w:ascii="Arial" w:hAnsi="Arial" w:cs="Arial"/>
          <w:sz w:val="24"/>
          <w:szCs w:val="24"/>
          <w:lang w:val="hr-HR"/>
        </w:rPr>
        <w:t xml:space="preserve">CG“-opštinski propisi br. </w:t>
      </w:r>
      <w:r>
        <w:rPr>
          <w:rFonts w:ascii="Arial" w:hAnsi="Arial" w:cs="Arial"/>
          <w:sz w:val="24"/>
          <w:szCs w:val="24"/>
          <w:lang w:val="hr-HR"/>
        </w:rPr>
        <w:t>24/18</w:t>
      </w:r>
      <w:r w:rsidR="00415738">
        <w:rPr>
          <w:rFonts w:ascii="Arial" w:hAnsi="Arial" w:cs="Arial"/>
          <w:sz w:val="24"/>
          <w:szCs w:val="24"/>
          <w:lang w:val="hr-HR"/>
        </w:rPr>
        <w:t xml:space="preserve">) </w:t>
      </w:r>
      <w:r w:rsidR="00BA4901" w:rsidRPr="00032EB1">
        <w:rPr>
          <w:rFonts w:ascii="Arial" w:hAnsi="Arial" w:cs="Arial"/>
          <w:sz w:val="24"/>
          <w:szCs w:val="24"/>
          <w:lang w:val="hr-HR"/>
        </w:rPr>
        <w:t>Skupština opštine Tivat, nako</w:t>
      </w:r>
      <w:r>
        <w:rPr>
          <w:rFonts w:ascii="Arial" w:hAnsi="Arial" w:cs="Arial"/>
          <w:sz w:val="24"/>
          <w:szCs w:val="24"/>
          <w:lang w:val="hr-HR"/>
        </w:rPr>
        <w:t>n razmatranja Informacije o ostvarenim prihodima i rashodima opš</w:t>
      </w:r>
      <w:r w:rsidR="00415738">
        <w:rPr>
          <w:rFonts w:ascii="Arial" w:hAnsi="Arial" w:cs="Arial"/>
          <w:sz w:val="24"/>
          <w:szCs w:val="24"/>
          <w:lang w:val="hr-HR"/>
        </w:rPr>
        <w:t>tine Tivat za period 01.01-30.09</w:t>
      </w:r>
      <w:r>
        <w:rPr>
          <w:rFonts w:ascii="Arial" w:hAnsi="Arial" w:cs="Arial"/>
          <w:sz w:val="24"/>
          <w:szCs w:val="24"/>
          <w:lang w:val="hr-HR"/>
        </w:rPr>
        <w:t>.2018.godine</w:t>
      </w:r>
      <w:r w:rsidR="00BA4901" w:rsidRPr="00032EB1">
        <w:rPr>
          <w:rFonts w:ascii="Arial" w:hAnsi="Arial" w:cs="Arial"/>
          <w:sz w:val="24"/>
          <w:szCs w:val="24"/>
          <w:lang w:val="hr-HR"/>
        </w:rPr>
        <w:t xml:space="preserve">, </w:t>
      </w:r>
      <w:r w:rsidR="009A69D3" w:rsidRPr="00032EB1">
        <w:rPr>
          <w:rFonts w:ascii="Arial" w:hAnsi="Arial" w:cs="Arial"/>
          <w:sz w:val="24"/>
          <w:szCs w:val="24"/>
          <w:lang w:val="hr-HR"/>
        </w:rPr>
        <w:t xml:space="preserve">na sjednici održanoj dana </w:t>
      </w:r>
      <w:r w:rsidR="00415738">
        <w:rPr>
          <w:rFonts w:ascii="Arial" w:hAnsi="Arial" w:cs="Arial"/>
          <w:sz w:val="24"/>
          <w:szCs w:val="24"/>
          <w:lang w:val="hr-HR"/>
        </w:rPr>
        <w:t>11</w:t>
      </w:r>
      <w:r>
        <w:rPr>
          <w:rFonts w:ascii="Arial" w:hAnsi="Arial" w:cs="Arial"/>
          <w:sz w:val="24"/>
          <w:szCs w:val="24"/>
          <w:lang w:val="hr-HR"/>
        </w:rPr>
        <w:t>.</w:t>
      </w:r>
      <w:r w:rsidR="00415738">
        <w:rPr>
          <w:rFonts w:ascii="Arial" w:hAnsi="Arial" w:cs="Arial"/>
          <w:sz w:val="24"/>
          <w:szCs w:val="24"/>
          <w:lang w:val="hr-HR"/>
        </w:rPr>
        <w:t>10</w:t>
      </w:r>
      <w:r>
        <w:rPr>
          <w:rFonts w:ascii="Arial" w:hAnsi="Arial" w:cs="Arial"/>
          <w:sz w:val="24"/>
          <w:szCs w:val="24"/>
          <w:lang w:val="hr-HR"/>
        </w:rPr>
        <w:t>.2018.</w:t>
      </w:r>
      <w:r w:rsidR="00BA4901" w:rsidRPr="00032EB1">
        <w:rPr>
          <w:rFonts w:ascii="Arial" w:hAnsi="Arial" w:cs="Arial"/>
          <w:sz w:val="24"/>
          <w:szCs w:val="24"/>
          <w:lang w:val="hr-HR"/>
        </w:rPr>
        <w:t>godine</w:t>
      </w:r>
      <w:r>
        <w:rPr>
          <w:rFonts w:ascii="Arial" w:hAnsi="Arial" w:cs="Arial"/>
          <w:sz w:val="24"/>
          <w:szCs w:val="24"/>
          <w:lang w:val="hr-HR"/>
        </w:rPr>
        <w:t>,</w:t>
      </w:r>
      <w:r w:rsidR="00BA4901" w:rsidRPr="00032EB1">
        <w:rPr>
          <w:rFonts w:ascii="Arial" w:hAnsi="Arial" w:cs="Arial"/>
          <w:sz w:val="24"/>
          <w:szCs w:val="24"/>
          <w:lang w:val="hr-HR"/>
        </w:rPr>
        <w:t xml:space="preserve"> </w:t>
      </w:r>
      <w:r w:rsidR="009A69D3" w:rsidRPr="00032EB1">
        <w:rPr>
          <w:rFonts w:ascii="Arial" w:hAnsi="Arial" w:cs="Arial"/>
          <w:sz w:val="24"/>
          <w:szCs w:val="24"/>
          <w:lang w:val="hr-HR"/>
        </w:rPr>
        <w:t xml:space="preserve">donijela je </w:t>
      </w:r>
    </w:p>
    <w:p w:rsidR="009A69D3" w:rsidRPr="00032EB1" w:rsidRDefault="009A69D3" w:rsidP="009A69D3">
      <w:pPr>
        <w:rPr>
          <w:rFonts w:ascii="Arial" w:hAnsi="Arial" w:cs="Arial"/>
          <w:sz w:val="24"/>
          <w:szCs w:val="24"/>
          <w:lang w:val="hr-HR"/>
        </w:rPr>
      </w:pPr>
    </w:p>
    <w:p w:rsidR="009A69D3" w:rsidRPr="00032EB1" w:rsidRDefault="005D76B4" w:rsidP="009A69D3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32EB1">
        <w:rPr>
          <w:rFonts w:ascii="Arial" w:hAnsi="Arial" w:cs="Arial"/>
          <w:b/>
          <w:sz w:val="24"/>
          <w:szCs w:val="24"/>
          <w:lang w:val="hr-HR"/>
        </w:rPr>
        <w:t xml:space="preserve">Zaključak </w:t>
      </w:r>
    </w:p>
    <w:p w:rsidR="00132697" w:rsidRPr="00032EB1" w:rsidRDefault="003771B7" w:rsidP="009A69D3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32EB1">
        <w:rPr>
          <w:rFonts w:ascii="Arial" w:hAnsi="Arial" w:cs="Arial"/>
          <w:b/>
          <w:sz w:val="24"/>
          <w:szCs w:val="24"/>
          <w:lang w:val="hr-HR"/>
        </w:rPr>
        <w:t>o</w:t>
      </w:r>
      <w:r w:rsidR="00132697" w:rsidRPr="00032EB1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5D76B4" w:rsidRPr="00032EB1">
        <w:rPr>
          <w:rFonts w:ascii="Arial" w:hAnsi="Arial" w:cs="Arial"/>
          <w:b/>
          <w:sz w:val="24"/>
          <w:szCs w:val="24"/>
          <w:lang w:val="hr-HR"/>
        </w:rPr>
        <w:t xml:space="preserve">prihvatanju Informacije o  </w:t>
      </w:r>
      <w:r w:rsidR="00F46788">
        <w:rPr>
          <w:rFonts w:ascii="Arial" w:hAnsi="Arial" w:cs="Arial"/>
          <w:b/>
          <w:sz w:val="24"/>
          <w:szCs w:val="24"/>
          <w:lang w:val="hr-HR"/>
        </w:rPr>
        <w:t>ost</w:t>
      </w:r>
      <w:r w:rsidR="00032EB1">
        <w:rPr>
          <w:rFonts w:ascii="Arial" w:hAnsi="Arial" w:cs="Arial"/>
          <w:b/>
          <w:sz w:val="24"/>
          <w:szCs w:val="24"/>
          <w:lang w:val="hr-HR"/>
        </w:rPr>
        <w:t>v</w:t>
      </w:r>
      <w:r w:rsidR="00F46788">
        <w:rPr>
          <w:rFonts w:ascii="Arial" w:hAnsi="Arial" w:cs="Arial"/>
          <w:b/>
          <w:sz w:val="24"/>
          <w:szCs w:val="24"/>
          <w:lang w:val="hr-HR"/>
        </w:rPr>
        <w:t>a</w:t>
      </w:r>
      <w:bookmarkStart w:id="0" w:name="_GoBack"/>
      <w:bookmarkEnd w:id="0"/>
      <w:r w:rsidR="00032EB1">
        <w:rPr>
          <w:rFonts w:ascii="Arial" w:hAnsi="Arial" w:cs="Arial"/>
          <w:b/>
          <w:sz w:val="24"/>
          <w:szCs w:val="24"/>
          <w:lang w:val="hr-HR"/>
        </w:rPr>
        <w:t>renim prihodima i rashodima opš</w:t>
      </w:r>
      <w:r w:rsidR="00415738">
        <w:rPr>
          <w:rFonts w:ascii="Arial" w:hAnsi="Arial" w:cs="Arial"/>
          <w:b/>
          <w:sz w:val="24"/>
          <w:szCs w:val="24"/>
          <w:lang w:val="hr-HR"/>
        </w:rPr>
        <w:t>tine Tivat za period 01.01-30.09.2</w:t>
      </w:r>
      <w:r w:rsidR="00032EB1">
        <w:rPr>
          <w:rFonts w:ascii="Arial" w:hAnsi="Arial" w:cs="Arial"/>
          <w:b/>
          <w:sz w:val="24"/>
          <w:szCs w:val="24"/>
          <w:lang w:val="hr-HR"/>
        </w:rPr>
        <w:t>018.godine</w:t>
      </w:r>
    </w:p>
    <w:p w:rsidR="009A69D3" w:rsidRPr="00032EB1" w:rsidRDefault="009A69D3" w:rsidP="009A69D3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9A69D3" w:rsidRPr="00032EB1" w:rsidRDefault="009A69D3" w:rsidP="009A69D3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032EB1">
        <w:rPr>
          <w:rFonts w:ascii="Arial" w:hAnsi="Arial" w:cs="Arial"/>
          <w:sz w:val="24"/>
          <w:szCs w:val="24"/>
          <w:lang w:val="hr-HR"/>
        </w:rPr>
        <w:t>Član 1</w:t>
      </w:r>
    </w:p>
    <w:p w:rsidR="009A69D3" w:rsidRPr="00032EB1" w:rsidRDefault="005D76B4" w:rsidP="009A69D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32EB1">
        <w:rPr>
          <w:rFonts w:ascii="Arial" w:hAnsi="Arial" w:cs="Arial"/>
          <w:sz w:val="24"/>
          <w:szCs w:val="24"/>
          <w:lang w:val="hr-HR"/>
        </w:rPr>
        <w:t xml:space="preserve">Prihvata se </w:t>
      </w:r>
      <w:r w:rsidR="00F46788">
        <w:rPr>
          <w:rFonts w:ascii="Arial" w:hAnsi="Arial" w:cs="Arial"/>
          <w:sz w:val="24"/>
          <w:szCs w:val="24"/>
          <w:lang w:val="hr-HR"/>
        </w:rPr>
        <w:t xml:space="preserve">Informacija o </w:t>
      </w:r>
      <w:r w:rsidR="00032EB1">
        <w:rPr>
          <w:rFonts w:ascii="Arial" w:hAnsi="Arial" w:cs="Arial"/>
          <w:sz w:val="24"/>
          <w:szCs w:val="24"/>
          <w:lang w:val="hr-HR"/>
        </w:rPr>
        <w:t xml:space="preserve">ostvarenim prihodima i rashodima opštine Tivat za period </w:t>
      </w:r>
      <w:r w:rsidR="00F46788">
        <w:rPr>
          <w:rFonts w:ascii="Arial" w:hAnsi="Arial" w:cs="Arial"/>
          <w:sz w:val="24"/>
          <w:szCs w:val="24"/>
          <w:lang w:val="hr-HR"/>
        </w:rPr>
        <w:t xml:space="preserve">  01.01-30.09.2018</w:t>
      </w:r>
      <w:r w:rsidR="00032EB1">
        <w:rPr>
          <w:rFonts w:ascii="Arial" w:hAnsi="Arial" w:cs="Arial"/>
          <w:sz w:val="24"/>
          <w:szCs w:val="24"/>
          <w:lang w:val="hr-HR"/>
        </w:rPr>
        <w:t>.godine.</w:t>
      </w:r>
    </w:p>
    <w:p w:rsidR="009A69D3" w:rsidRPr="00032EB1" w:rsidRDefault="009A69D3" w:rsidP="009A69D3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032EB1">
        <w:rPr>
          <w:rFonts w:ascii="Arial" w:hAnsi="Arial" w:cs="Arial"/>
          <w:sz w:val="24"/>
          <w:szCs w:val="24"/>
          <w:lang w:val="hr-HR"/>
        </w:rPr>
        <w:t>Član 2</w:t>
      </w:r>
    </w:p>
    <w:p w:rsidR="009A69D3" w:rsidRPr="00032EB1" w:rsidRDefault="002F7CC7" w:rsidP="009A69D3">
      <w:pPr>
        <w:rPr>
          <w:rFonts w:ascii="Arial" w:hAnsi="Arial" w:cs="Arial"/>
          <w:sz w:val="24"/>
          <w:szCs w:val="24"/>
          <w:lang w:val="hr-HR"/>
        </w:rPr>
      </w:pPr>
      <w:r w:rsidRPr="00032EB1">
        <w:rPr>
          <w:rFonts w:ascii="Arial" w:hAnsi="Arial" w:cs="Arial"/>
          <w:sz w:val="24"/>
          <w:szCs w:val="24"/>
          <w:lang w:val="hr-HR"/>
        </w:rPr>
        <w:t>Ovaj Zaključak stupa na snagu danom donošenja.</w:t>
      </w:r>
    </w:p>
    <w:p w:rsidR="009A69D3" w:rsidRPr="00032EB1" w:rsidRDefault="009A69D3" w:rsidP="009A69D3">
      <w:pPr>
        <w:rPr>
          <w:rFonts w:ascii="Arial" w:hAnsi="Arial" w:cs="Arial"/>
          <w:sz w:val="24"/>
          <w:szCs w:val="24"/>
          <w:lang w:val="sr-Latn-ME"/>
        </w:rPr>
      </w:pPr>
    </w:p>
    <w:p w:rsidR="009A69D3" w:rsidRPr="00F46788" w:rsidRDefault="009A69D3" w:rsidP="00F46788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 w:rsidRPr="00F46788">
        <w:rPr>
          <w:rFonts w:ascii="Arial" w:hAnsi="Arial" w:cs="Arial"/>
          <w:b/>
          <w:sz w:val="24"/>
          <w:szCs w:val="24"/>
          <w:lang w:val="sr-Latn-ME"/>
        </w:rPr>
        <w:t>Broj: 0304-</w:t>
      </w:r>
      <w:r w:rsidR="00415738" w:rsidRPr="00F46788">
        <w:rPr>
          <w:rFonts w:ascii="Arial" w:hAnsi="Arial" w:cs="Arial"/>
          <w:b/>
          <w:sz w:val="24"/>
          <w:szCs w:val="24"/>
          <w:lang w:val="sr-Latn-ME"/>
        </w:rPr>
        <w:t>401-309</w:t>
      </w:r>
    </w:p>
    <w:p w:rsidR="009A69D3" w:rsidRPr="00F46788" w:rsidRDefault="009A69D3" w:rsidP="00F46788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 w:rsidRPr="00F46788">
        <w:rPr>
          <w:rFonts w:ascii="Arial" w:hAnsi="Arial" w:cs="Arial"/>
          <w:b/>
          <w:sz w:val="24"/>
          <w:szCs w:val="24"/>
          <w:lang w:val="sr-Latn-ME"/>
        </w:rPr>
        <w:t>Tivat,</w:t>
      </w:r>
      <w:r w:rsidR="00415738" w:rsidRPr="00F46788">
        <w:rPr>
          <w:rFonts w:ascii="Arial" w:hAnsi="Arial" w:cs="Arial"/>
          <w:b/>
          <w:sz w:val="24"/>
          <w:szCs w:val="24"/>
          <w:lang w:val="sr-Latn-ME"/>
        </w:rPr>
        <w:t>11</w:t>
      </w:r>
      <w:r w:rsidR="00032EB1" w:rsidRPr="00F46788">
        <w:rPr>
          <w:rFonts w:ascii="Arial" w:hAnsi="Arial" w:cs="Arial"/>
          <w:b/>
          <w:sz w:val="24"/>
          <w:szCs w:val="24"/>
          <w:lang w:val="sr-Latn-ME"/>
        </w:rPr>
        <w:t>.</w:t>
      </w:r>
      <w:r w:rsidR="00415738" w:rsidRPr="00F46788">
        <w:rPr>
          <w:rFonts w:ascii="Arial" w:hAnsi="Arial" w:cs="Arial"/>
          <w:b/>
          <w:sz w:val="24"/>
          <w:szCs w:val="24"/>
          <w:lang w:val="sr-Latn-ME"/>
        </w:rPr>
        <w:t>10</w:t>
      </w:r>
      <w:r w:rsidR="00032EB1" w:rsidRPr="00F46788">
        <w:rPr>
          <w:rFonts w:ascii="Arial" w:hAnsi="Arial" w:cs="Arial"/>
          <w:b/>
          <w:sz w:val="24"/>
          <w:szCs w:val="24"/>
          <w:lang w:val="sr-Latn-ME"/>
        </w:rPr>
        <w:t>.2018</w:t>
      </w:r>
      <w:r w:rsidR="00B320B4" w:rsidRPr="00F46788">
        <w:rPr>
          <w:rFonts w:ascii="Arial" w:hAnsi="Arial" w:cs="Arial"/>
          <w:b/>
          <w:sz w:val="24"/>
          <w:szCs w:val="24"/>
          <w:lang w:val="sr-Latn-ME"/>
        </w:rPr>
        <w:t>.</w:t>
      </w:r>
      <w:r w:rsidRPr="00F46788">
        <w:rPr>
          <w:rFonts w:ascii="Arial" w:hAnsi="Arial" w:cs="Arial"/>
          <w:b/>
          <w:sz w:val="24"/>
          <w:szCs w:val="24"/>
          <w:lang w:val="sr-Latn-ME"/>
        </w:rPr>
        <w:t>godine</w:t>
      </w:r>
    </w:p>
    <w:p w:rsidR="009A69D3" w:rsidRPr="00032EB1" w:rsidRDefault="009A69D3" w:rsidP="009A69D3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:rsidR="009A69D3" w:rsidRPr="00032EB1" w:rsidRDefault="009A69D3" w:rsidP="009A69D3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032EB1">
        <w:rPr>
          <w:rFonts w:ascii="Arial" w:hAnsi="Arial" w:cs="Arial"/>
          <w:b/>
          <w:sz w:val="24"/>
          <w:szCs w:val="24"/>
          <w:lang w:val="sr-Latn-ME"/>
        </w:rPr>
        <w:t>SKUPŠTINA OPŠTINE TIVAT</w:t>
      </w:r>
    </w:p>
    <w:p w:rsidR="009A69D3" w:rsidRPr="00032EB1" w:rsidRDefault="001059EF" w:rsidP="009A69D3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032EB1">
        <w:rPr>
          <w:rFonts w:ascii="Arial" w:hAnsi="Arial" w:cs="Arial"/>
          <w:b/>
          <w:sz w:val="24"/>
          <w:szCs w:val="24"/>
          <w:lang w:val="sr-Latn-ME"/>
        </w:rPr>
        <w:t>Predsjednik</w:t>
      </w:r>
    </w:p>
    <w:p w:rsidR="009A69D3" w:rsidRPr="00032EB1" w:rsidRDefault="009A69D3" w:rsidP="009A69D3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032EB1">
        <w:rPr>
          <w:rFonts w:ascii="Arial" w:hAnsi="Arial" w:cs="Arial"/>
          <w:b/>
          <w:sz w:val="24"/>
          <w:szCs w:val="24"/>
          <w:lang w:val="sr-Latn-ME"/>
        </w:rPr>
        <w:t>Ivan Novosel</w:t>
      </w:r>
      <w:r w:rsidR="00032EB1">
        <w:rPr>
          <w:rFonts w:ascii="Arial" w:hAnsi="Arial" w:cs="Arial"/>
          <w:b/>
          <w:sz w:val="24"/>
          <w:szCs w:val="24"/>
          <w:lang w:val="sr-Latn-ME"/>
        </w:rPr>
        <w:t>, s.r.</w:t>
      </w:r>
    </w:p>
    <w:p w:rsidR="007669E2" w:rsidRPr="00032EB1" w:rsidRDefault="007669E2">
      <w:pPr>
        <w:rPr>
          <w:rFonts w:ascii="Arial" w:hAnsi="Arial" w:cs="Arial"/>
          <w:sz w:val="24"/>
          <w:szCs w:val="24"/>
        </w:rPr>
      </w:pPr>
    </w:p>
    <w:sectPr w:rsidR="007669E2" w:rsidRPr="0003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C2A54"/>
    <w:multiLevelType w:val="hybridMultilevel"/>
    <w:tmpl w:val="BE902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D3"/>
    <w:rsid w:val="00032EB1"/>
    <w:rsid w:val="00044F0C"/>
    <w:rsid w:val="001059EF"/>
    <w:rsid w:val="00132697"/>
    <w:rsid w:val="00162029"/>
    <w:rsid w:val="001F58A9"/>
    <w:rsid w:val="002F7CC7"/>
    <w:rsid w:val="003771B7"/>
    <w:rsid w:val="00415738"/>
    <w:rsid w:val="005D76B4"/>
    <w:rsid w:val="005F7AA7"/>
    <w:rsid w:val="00685EC4"/>
    <w:rsid w:val="007669E2"/>
    <w:rsid w:val="009A69D3"/>
    <w:rsid w:val="00B320B4"/>
    <w:rsid w:val="00BA4901"/>
    <w:rsid w:val="00D9678F"/>
    <w:rsid w:val="00F4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D0CA"/>
  <w15:docId w15:val="{C43E9F11-42F9-4B1D-AB5D-B525FAA7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9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B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2FDC-35C9-4D47-B3DF-5A692490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Goran Babovic</cp:lastModifiedBy>
  <cp:revision>4</cp:revision>
  <cp:lastPrinted>2018-08-10T06:38:00Z</cp:lastPrinted>
  <dcterms:created xsi:type="dcterms:W3CDTF">2018-08-10T06:39:00Z</dcterms:created>
  <dcterms:modified xsi:type="dcterms:W3CDTF">2018-10-12T11:56:00Z</dcterms:modified>
</cp:coreProperties>
</file>