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6110BF">
        <w:rPr>
          <w:lang w:val="hr-HR"/>
        </w:rPr>
        <w:t>22</w:t>
      </w:r>
      <w:r>
        <w:rPr>
          <w:lang w:val="hr-HR"/>
        </w:rPr>
        <w:t>.</w:t>
      </w:r>
      <w:r w:rsidR="006110BF">
        <w:rPr>
          <w:lang w:val="hr-HR"/>
        </w:rPr>
        <w:t>02</w:t>
      </w:r>
      <w:r>
        <w:rPr>
          <w:lang w:val="hr-HR"/>
        </w:rPr>
        <w:t>.201</w:t>
      </w:r>
      <w:r w:rsidR="006110BF">
        <w:rPr>
          <w:lang w:val="hr-HR"/>
        </w:rPr>
        <w:t>8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D429E9">
        <w:rPr>
          <w:lang w:val="hr-HR"/>
        </w:rPr>
        <w:t>Pr</w:t>
      </w:r>
      <w:r w:rsidR="006110BF">
        <w:rPr>
          <w:lang w:val="hr-HR"/>
        </w:rPr>
        <w:t>ograma uređenja prostora opštine Tivat za 2018</w:t>
      </w:r>
      <w:r w:rsidR="00D429E9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D429E9">
        <w:rPr>
          <w:lang w:val="hr-HR"/>
        </w:rPr>
        <w:t>Program uređenja prostora</w:t>
      </w:r>
      <w:r w:rsidR="006110BF">
        <w:rPr>
          <w:lang w:val="hr-HR"/>
        </w:rPr>
        <w:t xml:space="preserve"> opštine Tivat za 2018</w:t>
      </w:r>
      <w:r w:rsidR="00D429E9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D429E9">
        <w:rPr>
          <w:lang w:val="sr-Latn-ME"/>
        </w:rPr>
        <w:t>350</w:t>
      </w:r>
      <w:r w:rsidR="001059EF">
        <w:rPr>
          <w:lang w:val="sr-Latn-ME"/>
        </w:rPr>
        <w:t>-</w:t>
      </w:r>
      <w:r w:rsidR="006110BF">
        <w:rPr>
          <w:lang w:val="sr-Latn-ME"/>
        </w:rPr>
        <w:t>63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6110BF">
        <w:rPr>
          <w:lang w:val="sr-Latn-ME"/>
        </w:rPr>
        <w:t>22</w:t>
      </w:r>
      <w:r>
        <w:rPr>
          <w:lang w:val="sr-Latn-ME"/>
        </w:rPr>
        <w:t>.</w:t>
      </w:r>
      <w:r w:rsidR="006110BF">
        <w:rPr>
          <w:lang w:val="sr-Latn-ME"/>
        </w:rPr>
        <w:t>02</w:t>
      </w:r>
      <w:r>
        <w:rPr>
          <w:lang w:val="sr-Latn-ME"/>
        </w:rPr>
        <w:t>.201</w:t>
      </w:r>
      <w:r w:rsidR="006110BF">
        <w:rPr>
          <w:lang w:val="sr-Latn-ME"/>
        </w:rPr>
        <w:t>8</w:t>
      </w:r>
      <w:r>
        <w:rPr>
          <w:lang w:val="sr-Latn-ME"/>
        </w:rPr>
        <w:t>.</w:t>
      </w:r>
      <w:r w:rsidR="006110BF">
        <w:rPr>
          <w:lang w:val="sr-Latn-ME"/>
        </w:rPr>
        <w:t xml:space="preserve"> </w:t>
      </w:r>
      <w:bookmarkStart w:id="0" w:name="_GoBack"/>
      <w:bookmarkEnd w:id="0"/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F7AA7"/>
    <w:rsid w:val="006110BF"/>
    <w:rsid w:val="00685EC4"/>
    <w:rsid w:val="007669E2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D6A"/>
  <w15:docId w15:val="{575A6DB1-A7E1-4C87-92BF-562BB41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5593-5E67-432B-974E-B00A8E6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11</cp:revision>
  <dcterms:created xsi:type="dcterms:W3CDTF">2017-03-15T08:51:00Z</dcterms:created>
  <dcterms:modified xsi:type="dcterms:W3CDTF">2018-02-23T07:59:00Z</dcterms:modified>
</cp:coreProperties>
</file>