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>/13) , Skupština opštine Tivat, nako</w:t>
      </w:r>
      <w:r w:rsidR="00844078">
        <w:rPr>
          <w:lang w:val="hr-HR"/>
        </w:rPr>
        <w:t>n razmatranj</w:t>
      </w:r>
      <w:r w:rsidR="000E0042">
        <w:rPr>
          <w:lang w:val="hr-HR"/>
        </w:rPr>
        <w:t>a Informacije o stanju uređenja prostora na teritoriji opštine Tivat u zoni kojom upravlja JP Morsko Dobro</w:t>
      </w:r>
      <w:r w:rsidR="00BA4901">
        <w:rPr>
          <w:lang w:val="hr-HR"/>
        </w:rPr>
        <w:t xml:space="preserve">, </w:t>
      </w:r>
      <w:r>
        <w:rPr>
          <w:lang w:val="hr-HR"/>
        </w:rPr>
        <w:t xml:space="preserve">na sjednici održanoj dana </w:t>
      </w:r>
      <w:r w:rsidR="00B320B4">
        <w:rPr>
          <w:lang w:val="hr-HR"/>
        </w:rPr>
        <w:t>22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B320B4">
        <w:rPr>
          <w:lang w:val="hr-HR"/>
        </w:rPr>
        <w:t>2</w:t>
      </w:r>
      <w:r>
        <w:rPr>
          <w:lang w:val="hr-HR"/>
        </w:rPr>
        <w:t>.201</w:t>
      </w:r>
      <w:r w:rsidR="00B320B4">
        <w:rPr>
          <w:lang w:val="hr-HR"/>
        </w:rPr>
        <w:t>8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CB411A" w:rsidP="009A69D3">
      <w:pPr>
        <w:jc w:val="center"/>
        <w:rPr>
          <w:lang w:val="hr-HR"/>
        </w:rPr>
      </w:pPr>
      <w:r>
        <w:rPr>
          <w:lang w:val="hr-HR"/>
        </w:rPr>
        <w:t>o</w:t>
      </w:r>
      <w:bookmarkStart w:id="0" w:name="_GoBack"/>
      <w:bookmarkEnd w:id="0"/>
      <w:r w:rsidR="00132697">
        <w:rPr>
          <w:lang w:val="hr-HR"/>
        </w:rPr>
        <w:t xml:space="preserve"> </w:t>
      </w:r>
      <w:r w:rsidR="005D76B4">
        <w:rPr>
          <w:lang w:val="hr-HR"/>
        </w:rPr>
        <w:t xml:space="preserve">prihvatanju Informacije o </w:t>
      </w:r>
      <w:r w:rsidR="000E0042">
        <w:rPr>
          <w:lang w:val="hr-HR"/>
        </w:rPr>
        <w:t>stanju uređenja prostora na teritoriji opštine Tivat za 2017.godinu u zoni kojom upravlja JP Morsko Dobro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BA4901">
        <w:rPr>
          <w:lang w:val="hr-HR"/>
        </w:rPr>
        <w:t xml:space="preserve">Informacija o  </w:t>
      </w:r>
      <w:r w:rsidR="000E0042">
        <w:rPr>
          <w:lang w:val="hr-HR"/>
        </w:rPr>
        <w:t>stanju uređenja prostora na teritoriji opštine Tivat za 2017.godinu u zoni kojom upravlja JP Morsko Dobro</w:t>
      </w:r>
      <w:r w:rsidR="007A7C0C">
        <w:rPr>
          <w:lang w:val="hr-HR"/>
        </w:rPr>
        <w:t>.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0E0042">
        <w:rPr>
          <w:lang w:val="sr-Latn-ME"/>
        </w:rPr>
        <w:t>030-76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B320B4">
        <w:rPr>
          <w:lang w:val="sr-Latn-ME"/>
        </w:rPr>
        <w:t xml:space="preserve">22.02.2018. </w:t>
      </w:r>
      <w:r>
        <w:rPr>
          <w:lang w:val="sr-Latn-ME"/>
        </w:rPr>
        <w:t>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0E0042"/>
    <w:rsid w:val="001059EF"/>
    <w:rsid w:val="00132697"/>
    <w:rsid w:val="00162029"/>
    <w:rsid w:val="001F58A9"/>
    <w:rsid w:val="002F7CC7"/>
    <w:rsid w:val="005658B0"/>
    <w:rsid w:val="005D76B4"/>
    <w:rsid w:val="005F7AA7"/>
    <w:rsid w:val="00685EC4"/>
    <w:rsid w:val="007669E2"/>
    <w:rsid w:val="007A7C0C"/>
    <w:rsid w:val="00844078"/>
    <w:rsid w:val="009A69D3"/>
    <w:rsid w:val="00AC3507"/>
    <w:rsid w:val="00B175D4"/>
    <w:rsid w:val="00B320B4"/>
    <w:rsid w:val="00BA4901"/>
    <w:rsid w:val="00C03982"/>
    <w:rsid w:val="00CB411A"/>
    <w:rsid w:val="00D9678F"/>
    <w:rsid w:val="00DB5E76"/>
    <w:rsid w:val="00E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3FCF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6B18-2103-4C69-827A-89B05EC4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4</cp:revision>
  <cp:lastPrinted>2017-04-05T06:33:00Z</cp:lastPrinted>
  <dcterms:created xsi:type="dcterms:W3CDTF">2018-02-26T07:26:00Z</dcterms:created>
  <dcterms:modified xsi:type="dcterms:W3CDTF">2018-02-26T09:07:00Z</dcterms:modified>
</cp:coreProperties>
</file>