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C3" w:rsidRPr="00852493" w:rsidRDefault="00A374BD" w:rsidP="00A374BD">
      <w:pPr>
        <w:ind w:left="-1134" w:firstLine="1134"/>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3</w:t>
      </w:r>
    </w:p>
    <w:p w:rsidR="00F959C3" w:rsidRPr="00852493" w:rsidRDefault="00F959C3" w:rsidP="00F959C3">
      <w:pPr>
        <w:jc w:val="both"/>
        <w:rPr>
          <w:rFonts w:ascii="Times New Roman" w:hAnsi="Times New Roman" w:cs="Times New Roman"/>
          <w:color w:val="000000"/>
          <w:lang w:val="it-IT"/>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E760AA">
        <w:rPr>
          <w:rFonts w:ascii="Times New Roman" w:hAnsi="Times New Roman" w:cs="Times New Roman"/>
          <w:b/>
          <w:bCs/>
          <w:color w:val="000000"/>
          <w:sz w:val="24"/>
          <w:szCs w:val="24"/>
          <w:lang w:val="it-IT"/>
        </w:rPr>
        <w:t>1902-404-15</w:t>
      </w:r>
    </w:p>
    <w:p w:rsidR="00F959C3" w:rsidRPr="00852493" w:rsidRDefault="00F959C3" w:rsidP="00F959C3">
      <w:pPr>
        <w:spacing w:after="0" w:line="240" w:lineRule="auto"/>
        <w:jc w:val="both"/>
        <w:rPr>
          <w:rFonts w:ascii="Times New Roman" w:hAnsi="Times New Roman" w:cs="Times New Roman"/>
          <w:b/>
          <w:bCs/>
          <w:color w:val="000000"/>
          <w:sz w:val="24"/>
          <w:szCs w:val="24"/>
          <w:lang w:val="it-IT"/>
        </w:rPr>
      </w:pPr>
    </w:p>
    <w:p w:rsidR="00F959C3" w:rsidRPr="00852493" w:rsidRDefault="00F959C3" w:rsidP="00F959C3">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E760AA">
        <w:rPr>
          <w:rFonts w:ascii="Times New Roman" w:hAnsi="Times New Roman" w:cs="Times New Roman"/>
          <w:b/>
          <w:bCs/>
          <w:color w:val="000000"/>
          <w:sz w:val="24"/>
          <w:szCs w:val="24"/>
          <w:lang w:val="it-IT"/>
        </w:rPr>
        <w:t>21</w:t>
      </w:r>
    </w:p>
    <w:p w:rsidR="00F959C3" w:rsidRPr="00852493" w:rsidRDefault="00F959C3" w:rsidP="00F959C3">
      <w:pPr>
        <w:spacing w:after="0" w:line="240" w:lineRule="auto"/>
        <w:jc w:val="both"/>
        <w:rPr>
          <w:rFonts w:ascii="Times New Roman" w:hAnsi="Times New Roman" w:cs="Times New Roman"/>
          <w:b/>
          <w:bCs/>
          <w:color w:val="000000"/>
          <w:sz w:val="24"/>
          <w:szCs w:val="24"/>
          <w:lang w:val="it-IT"/>
        </w:rPr>
      </w:pPr>
    </w:p>
    <w:p w:rsidR="00F959C3" w:rsidRPr="00852493" w:rsidRDefault="00F959C3" w:rsidP="00F959C3">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E760AA">
        <w:rPr>
          <w:rFonts w:ascii="Times New Roman" w:hAnsi="Times New Roman" w:cs="Times New Roman"/>
          <w:b/>
          <w:bCs/>
          <w:color w:val="000000"/>
          <w:sz w:val="24"/>
          <w:szCs w:val="24"/>
          <w:lang w:val="it-IT"/>
        </w:rPr>
        <w:t>23</w:t>
      </w:r>
      <w:r w:rsidR="00CA0E18">
        <w:rPr>
          <w:rFonts w:ascii="Times New Roman" w:hAnsi="Times New Roman" w:cs="Times New Roman"/>
          <w:b/>
          <w:bCs/>
          <w:color w:val="000000"/>
          <w:sz w:val="24"/>
          <w:szCs w:val="24"/>
          <w:lang w:val="it-IT"/>
        </w:rPr>
        <w:t>.09</w:t>
      </w:r>
      <w:r>
        <w:rPr>
          <w:rFonts w:ascii="Times New Roman" w:hAnsi="Times New Roman" w:cs="Times New Roman"/>
          <w:b/>
          <w:bCs/>
          <w:color w:val="000000"/>
          <w:sz w:val="24"/>
          <w:szCs w:val="24"/>
          <w:lang w:val="it-IT"/>
        </w:rPr>
        <w:t>.2016. godine</w:t>
      </w:r>
    </w:p>
    <w:p w:rsidR="00F959C3" w:rsidRPr="00852493" w:rsidRDefault="00F959C3" w:rsidP="00F959C3">
      <w:pPr>
        <w:jc w:val="both"/>
        <w:rPr>
          <w:rFonts w:ascii="Times New Roman" w:hAnsi="Times New Roman" w:cs="Times New Roman"/>
          <w:b/>
          <w:bCs/>
          <w:color w:val="000000"/>
          <w:sz w:val="24"/>
          <w:szCs w:val="24"/>
          <w:lang w:val="it-IT"/>
        </w:rPr>
      </w:pPr>
    </w:p>
    <w:p w:rsidR="00F959C3" w:rsidRPr="00852493" w:rsidRDefault="00F959C3" w:rsidP="00F959C3">
      <w:pPr>
        <w:pStyle w:val="Heading1"/>
        <w:jc w:val="both"/>
        <w:rPr>
          <w:i w:val="0"/>
          <w:iCs w:val="0"/>
          <w:color w:val="000000"/>
          <w:sz w:val="24"/>
          <w:szCs w:val="24"/>
          <w:lang w:val="it-IT"/>
        </w:rPr>
      </w:pPr>
    </w:p>
    <w:p w:rsidR="00F959C3" w:rsidRPr="00852493" w:rsidRDefault="00F959C3" w:rsidP="00F959C3">
      <w:pPr>
        <w:pStyle w:val="Heading1"/>
        <w:jc w:val="both"/>
        <w:rPr>
          <w:i w:val="0"/>
          <w:iCs w:val="0"/>
          <w:color w:val="000000"/>
          <w:sz w:val="24"/>
          <w:szCs w:val="24"/>
          <w:u w:val="none"/>
          <w:lang w:val="it-IT"/>
        </w:rPr>
      </w:pPr>
    </w:p>
    <w:p w:rsidR="00F959C3" w:rsidRPr="00852493" w:rsidRDefault="00F959C3" w:rsidP="00F959C3">
      <w:pPr>
        <w:rPr>
          <w:rFonts w:ascii="Times New Roman" w:hAnsi="Times New Roman" w:cs="Times New Roman"/>
          <w:lang w:val="it-IT"/>
        </w:rPr>
      </w:pPr>
    </w:p>
    <w:p w:rsidR="00F959C3" w:rsidRPr="00852493" w:rsidRDefault="00F959C3" w:rsidP="00F959C3">
      <w:pPr>
        <w:rPr>
          <w:rFonts w:ascii="Times New Roman" w:hAnsi="Times New Roman" w:cs="Times New Roman"/>
          <w:lang w:val="it-IT"/>
        </w:rPr>
      </w:pPr>
    </w:p>
    <w:p w:rsidR="00F959C3" w:rsidRPr="00852493" w:rsidRDefault="00F959C3" w:rsidP="00F959C3">
      <w:pPr>
        <w:rPr>
          <w:rFonts w:ascii="Times New Roman" w:hAnsi="Times New Roman" w:cs="Times New Roman"/>
          <w:lang w:val="it-IT"/>
        </w:rPr>
      </w:pPr>
    </w:p>
    <w:p w:rsidR="00F959C3" w:rsidRPr="00852493" w:rsidRDefault="00F959C3" w:rsidP="00F959C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F959C3" w:rsidRPr="00852493" w:rsidRDefault="00F959C3" w:rsidP="00F959C3">
      <w:pPr>
        <w:jc w:val="both"/>
        <w:rPr>
          <w:rFonts w:ascii="Times New Roman" w:hAnsi="Times New Roman" w:cs="Times New Roman"/>
          <w:lang w:val="it-IT"/>
        </w:rPr>
      </w:pPr>
      <w:r w:rsidRPr="00852493">
        <w:rPr>
          <w:rFonts w:ascii="Times New Roman" w:hAnsi="Times New Roman" w:cs="Times New Roman"/>
          <w:lang w:val="it-IT"/>
        </w:rPr>
        <w:t xml:space="preserve">                                        </w:t>
      </w:r>
    </w:p>
    <w:p w:rsidR="00F959C3" w:rsidRPr="00852493" w:rsidRDefault="00F959C3" w:rsidP="00F959C3">
      <w:pPr>
        <w:pStyle w:val="Heading1"/>
        <w:jc w:val="both"/>
        <w:rPr>
          <w:b w:val="0"/>
          <w:bCs w:val="0"/>
          <w:i w:val="0"/>
          <w:iCs w:val="0"/>
          <w:color w:val="000000"/>
          <w:sz w:val="36"/>
          <w:szCs w:val="36"/>
          <w:u w:val="none"/>
          <w:lang w:val="it-IT"/>
        </w:rPr>
      </w:pPr>
    </w:p>
    <w:p w:rsidR="00F959C3" w:rsidRPr="00852493" w:rsidRDefault="00F959C3" w:rsidP="00F959C3">
      <w:pPr>
        <w:rPr>
          <w:rFonts w:ascii="Times New Roman" w:hAnsi="Times New Roman" w:cs="Times New Roman"/>
          <w:color w:val="000000"/>
          <w:lang w:val="it-IT"/>
        </w:rPr>
      </w:pPr>
    </w:p>
    <w:p w:rsidR="00F959C3" w:rsidRPr="00852493" w:rsidRDefault="00F959C3" w:rsidP="00F959C3">
      <w:pPr>
        <w:rPr>
          <w:rFonts w:ascii="Times New Roman" w:hAnsi="Times New Roman" w:cs="Times New Roman"/>
          <w:color w:val="000000"/>
          <w:lang w:val="it-IT"/>
        </w:rPr>
      </w:pPr>
    </w:p>
    <w:p w:rsidR="00F959C3" w:rsidRPr="001F73CB" w:rsidRDefault="00F959C3" w:rsidP="00F959C3">
      <w:pPr>
        <w:pStyle w:val="Heading1"/>
        <w:rPr>
          <w:color w:val="000000"/>
          <w:lang w:val="it-IT"/>
        </w:rPr>
      </w:pPr>
    </w:p>
    <w:p w:rsidR="00F959C3" w:rsidRPr="001F73CB" w:rsidRDefault="00F959C3" w:rsidP="00F959C3">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F959C3" w:rsidRPr="001F73CB" w:rsidRDefault="00F959C3" w:rsidP="00F959C3">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w:t>
      </w:r>
      <w:r>
        <w:rPr>
          <w:rFonts w:ascii="Times New Roman" w:hAnsi="Times New Roman" w:cs="Times New Roman"/>
          <w:b/>
          <w:bCs/>
          <w:color w:val="000000"/>
          <w:sz w:val="28"/>
          <w:szCs w:val="28"/>
          <w:lang w:val="it-IT"/>
        </w:rPr>
        <w:t xml:space="preserve"> OTVORENI POSTUPAK JAVNE NABAVKE ZA </w:t>
      </w:r>
    </w:p>
    <w:p w:rsidR="00F959C3" w:rsidRPr="00852493" w:rsidRDefault="00F959C3" w:rsidP="00F959C3">
      <w:pPr>
        <w:spacing w:after="0" w:line="240" w:lineRule="auto"/>
        <w:jc w:val="center"/>
        <w:rPr>
          <w:rFonts w:ascii="Times New Roman" w:hAnsi="Times New Roman" w:cs="Times New Roman"/>
          <w:color w:val="000000"/>
          <w:sz w:val="24"/>
          <w:szCs w:val="24"/>
          <w:lang w:val="it-IT"/>
        </w:rPr>
      </w:pPr>
      <w:r>
        <w:rPr>
          <w:rFonts w:ascii="Times New Roman" w:hAnsi="Times New Roman" w:cs="Times New Roman"/>
          <w:color w:val="000000"/>
          <w:sz w:val="28"/>
          <w:szCs w:val="28"/>
          <w:lang w:val="it-IT"/>
        </w:rPr>
        <w:t xml:space="preserve">Izvođenje </w:t>
      </w:r>
      <w:r w:rsidR="00E96EC9">
        <w:rPr>
          <w:rFonts w:ascii="Times New Roman" w:hAnsi="Times New Roman" w:cs="Times New Roman"/>
          <w:color w:val="000000"/>
          <w:sz w:val="28"/>
          <w:szCs w:val="28"/>
          <w:lang w:val="it-IT"/>
        </w:rPr>
        <w:t>r</w:t>
      </w:r>
      <w:r w:rsidR="00620633">
        <w:rPr>
          <w:rFonts w:ascii="Times New Roman" w:hAnsi="Times New Roman" w:cs="Times New Roman"/>
          <w:color w:val="000000"/>
          <w:sz w:val="28"/>
          <w:szCs w:val="28"/>
          <w:lang w:val="it-IT"/>
        </w:rPr>
        <w:t>adova na izgradnji šetališta Belane</w:t>
      </w:r>
    </w:p>
    <w:p w:rsidR="00F959C3" w:rsidRPr="00852493" w:rsidRDefault="00F959C3" w:rsidP="00F959C3">
      <w:pPr>
        <w:pStyle w:val="Heading1"/>
        <w:jc w:val="left"/>
        <w:rPr>
          <w:color w:val="000000"/>
          <w:sz w:val="24"/>
          <w:szCs w:val="24"/>
          <w:lang w:val="it-IT"/>
        </w:rPr>
      </w:pPr>
    </w:p>
    <w:p w:rsidR="00F959C3" w:rsidRPr="00852493" w:rsidRDefault="00F959C3" w:rsidP="00F959C3">
      <w:pPr>
        <w:rPr>
          <w:rFonts w:ascii="Times New Roman" w:hAnsi="Times New Roman" w:cs="Times New Roman"/>
          <w:lang w:val="it-IT"/>
        </w:rPr>
      </w:pPr>
    </w:p>
    <w:p w:rsidR="00F959C3" w:rsidRPr="00852493" w:rsidRDefault="00F959C3" w:rsidP="00F959C3">
      <w:pPr>
        <w:rPr>
          <w:rFonts w:ascii="Times New Roman" w:hAnsi="Times New Roman" w:cs="Times New Roman"/>
          <w:lang w:val="it-IT"/>
        </w:rPr>
      </w:pPr>
    </w:p>
    <w:p w:rsidR="00F959C3" w:rsidRPr="00852493" w:rsidRDefault="00F959C3" w:rsidP="00F959C3">
      <w:pPr>
        <w:rPr>
          <w:rFonts w:ascii="Times New Roman" w:hAnsi="Times New Roman" w:cs="Times New Roman"/>
          <w:color w:val="000000"/>
          <w:lang w:val="it-IT"/>
        </w:rPr>
      </w:pPr>
    </w:p>
    <w:p w:rsidR="00F959C3" w:rsidRPr="00852493" w:rsidRDefault="00F959C3" w:rsidP="00F959C3">
      <w:pPr>
        <w:rPr>
          <w:rFonts w:ascii="Times New Roman" w:hAnsi="Times New Roman" w:cs="Times New Roman"/>
          <w:color w:val="000000"/>
          <w:lang w:val="it-IT"/>
        </w:rPr>
      </w:pPr>
    </w:p>
    <w:p w:rsidR="00F959C3" w:rsidRDefault="00F959C3" w:rsidP="00F959C3">
      <w:pPr>
        <w:rPr>
          <w:rFonts w:ascii="Times New Roman" w:hAnsi="Times New Roman" w:cs="Times New Roman"/>
          <w:color w:val="000000"/>
          <w:lang w:val="it-IT"/>
        </w:rPr>
      </w:pPr>
    </w:p>
    <w:p w:rsidR="00F959C3" w:rsidRDefault="00F959C3" w:rsidP="00F959C3">
      <w:pPr>
        <w:rPr>
          <w:rFonts w:ascii="Times New Roman" w:hAnsi="Times New Roman" w:cs="Times New Roman"/>
          <w:color w:val="000000"/>
          <w:lang w:val="it-IT"/>
        </w:rPr>
      </w:pPr>
    </w:p>
    <w:p w:rsidR="00F959C3" w:rsidRDefault="00F959C3" w:rsidP="00F959C3">
      <w:pPr>
        <w:rPr>
          <w:rFonts w:ascii="Times New Roman" w:hAnsi="Times New Roman" w:cs="Times New Roman"/>
          <w:color w:val="000000"/>
          <w:lang w:val="it-IT"/>
        </w:rPr>
      </w:pPr>
    </w:p>
    <w:p w:rsidR="00F959C3" w:rsidRPr="00852493" w:rsidRDefault="00F959C3" w:rsidP="00F959C3">
      <w:pPr>
        <w:rPr>
          <w:rFonts w:ascii="Times New Roman" w:hAnsi="Times New Roman" w:cs="Times New Roman"/>
          <w:color w:val="000000"/>
          <w:lang w:val="it-IT"/>
        </w:rPr>
      </w:pPr>
    </w:p>
    <w:p w:rsidR="00F959C3" w:rsidRPr="00852493" w:rsidRDefault="00F959C3" w:rsidP="00F959C3">
      <w:pPr>
        <w:rPr>
          <w:rFonts w:ascii="Times New Roman" w:hAnsi="Times New Roman" w:cs="Times New Roman"/>
          <w:color w:val="000000"/>
          <w:lang w:val="it-IT"/>
        </w:rPr>
      </w:pPr>
    </w:p>
    <w:p w:rsidR="00F959C3" w:rsidRPr="00852493" w:rsidRDefault="00F959C3" w:rsidP="00F959C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F959C3" w:rsidRPr="00852493" w:rsidRDefault="00F959C3" w:rsidP="00F959C3">
      <w:pPr>
        <w:rPr>
          <w:rFonts w:ascii="Times New Roman" w:hAnsi="Times New Roman" w:cs="Times New Roman"/>
          <w:color w:val="000000"/>
          <w:lang w:val="sr-Latn-CS"/>
        </w:rPr>
      </w:pPr>
    </w:p>
    <w:p w:rsidR="00F959C3" w:rsidRPr="002839C6" w:rsidRDefault="00F959C3" w:rsidP="007F0430">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POZIV ZA JAVNO NADMETANJE U</w:t>
        </w:r>
        <w:r w:rsidR="00E3730C" w:rsidRPr="002839C6">
          <w:rPr>
            <w:rStyle w:val="Hyperlink"/>
            <w:rFonts w:ascii="Times New Roman" w:hAnsi="Times New Roman" w:cs="Times New Roman"/>
            <w:noProof/>
            <w:lang w:val="it-IT"/>
          </w:rPr>
          <w:t xml:space="preserve">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F959C3" w:rsidRPr="002839C6" w:rsidRDefault="003B2C4C" w:rsidP="00F959C3">
      <w:pPr>
        <w:pStyle w:val="TOC1"/>
        <w:tabs>
          <w:tab w:val="right" w:leader="dot" w:pos="9061"/>
        </w:tabs>
        <w:rPr>
          <w:rFonts w:ascii="Times New Roman" w:hAnsi="Times New Roman" w:cs="Times New Roman"/>
          <w:noProof/>
          <w:lang w:val="it-IT"/>
        </w:rPr>
      </w:pPr>
      <w:hyperlink w:anchor="_Toc417218193" w:history="1">
        <w:r w:rsidR="00F959C3" w:rsidRPr="002839C6">
          <w:rPr>
            <w:rStyle w:val="Hyperlink"/>
            <w:rFonts w:ascii="Times New Roman" w:hAnsi="Times New Roman" w:cs="Times New Roman"/>
            <w:noProof/>
            <w:lang w:val="it-IT"/>
          </w:rPr>
          <w:t>TEHNIČKE KARAKTERISTIKE ILI SPECIFIKACIJE PREDMETA JAVNE NABAVKE, ODNOSNO PREDMJER RADOVA</w:t>
        </w:r>
        <w:r w:rsidR="00F959C3" w:rsidRPr="002839C6">
          <w:rPr>
            <w:rFonts w:ascii="Times New Roman" w:hAnsi="Times New Roman" w:cs="Times New Roman"/>
            <w:noProof/>
            <w:webHidden/>
            <w:lang w:val="it-IT"/>
          </w:rPr>
          <w:tab/>
        </w:r>
      </w:hyperlink>
      <w:r w:rsidR="00F959C3" w:rsidRPr="002839C6">
        <w:rPr>
          <w:rFonts w:ascii="Times New Roman" w:hAnsi="Times New Roman" w:cs="Times New Roman"/>
          <w:noProof/>
          <w:lang w:val="it-IT"/>
        </w:rPr>
        <w:t>7</w:t>
      </w:r>
    </w:p>
    <w:p w:rsidR="00F959C3" w:rsidRPr="002839C6" w:rsidRDefault="003B2C4C" w:rsidP="00F959C3">
      <w:pPr>
        <w:pStyle w:val="TOC1"/>
        <w:tabs>
          <w:tab w:val="right" w:leader="dot" w:pos="9061"/>
        </w:tabs>
        <w:rPr>
          <w:rFonts w:ascii="Times New Roman" w:hAnsi="Times New Roman" w:cs="Times New Roman"/>
          <w:noProof/>
          <w:lang w:val="it-IT"/>
        </w:rPr>
      </w:pPr>
      <w:hyperlink w:anchor="_Toc417218194" w:history="1">
        <w:r w:rsidR="00F959C3" w:rsidRPr="002839C6">
          <w:rPr>
            <w:rStyle w:val="Hyperlink"/>
            <w:rFonts w:ascii="Times New Roman" w:hAnsi="Times New Roman" w:cs="Times New Roman"/>
            <w:noProof/>
            <w:lang w:val="it-IT"/>
          </w:rPr>
          <w:t>IZJAVA NARUČIOCA DA ĆE UREDNO IZMIRIVATI OBAVEZE PREMA IZABRANOM PONUĐAČU</w:t>
        </w:r>
        <w:r w:rsidR="00F959C3" w:rsidRPr="002839C6">
          <w:rPr>
            <w:rFonts w:ascii="Times New Roman" w:hAnsi="Times New Roman" w:cs="Times New Roman"/>
            <w:noProof/>
            <w:webHidden/>
            <w:lang w:val="it-IT"/>
          </w:rPr>
          <w:tab/>
        </w:r>
      </w:hyperlink>
      <w:r w:rsidR="006175EB">
        <w:rPr>
          <w:rFonts w:ascii="Times New Roman" w:hAnsi="Times New Roman" w:cs="Times New Roman"/>
          <w:noProof/>
          <w:lang w:val="it-IT"/>
        </w:rPr>
        <w:t>146</w:t>
      </w:r>
    </w:p>
    <w:p w:rsidR="00F959C3" w:rsidRPr="002839C6" w:rsidRDefault="003B2C4C" w:rsidP="00F959C3">
      <w:pPr>
        <w:pStyle w:val="TOC1"/>
        <w:tabs>
          <w:tab w:val="right" w:leader="dot" w:pos="9061"/>
        </w:tabs>
        <w:rPr>
          <w:rFonts w:ascii="Times New Roman" w:hAnsi="Times New Roman" w:cs="Times New Roman"/>
          <w:noProof/>
          <w:lang w:val="it-IT"/>
        </w:rPr>
      </w:pPr>
      <w:hyperlink w:anchor="_Toc417218195" w:history="1">
        <w:r w:rsidR="00F959C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F959C3" w:rsidRPr="002839C6">
          <w:rPr>
            <w:rFonts w:ascii="Times New Roman" w:hAnsi="Times New Roman" w:cs="Times New Roman"/>
            <w:noProof/>
            <w:webHidden/>
            <w:lang w:val="it-IT"/>
          </w:rPr>
          <w:tab/>
        </w:r>
      </w:hyperlink>
      <w:r w:rsidR="006175EB">
        <w:rPr>
          <w:rFonts w:ascii="Times New Roman" w:hAnsi="Times New Roman" w:cs="Times New Roman"/>
          <w:noProof/>
          <w:lang w:val="it-IT"/>
        </w:rPr>
        <w:t>147</w:t>
      </w:r>
    </w:p>
    <w:p w:rsidR="00F959C3" w:rsidRPr="002839C6" w:rsidRDefault="00F959C3" w:rsidP="00F959C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D458C">
        <w:rPr>
          <w:rFonts w:ascii="Times New Roman" w:hAnsi="Times New Roman" w:cs="Times New Roman"/>
          <w:bCs/>
          <w:lang w:val="it-IT" w:eastAsia="zh-TW"/>
        </w:rPr>
        <w:t>……………………………</w:t>
      </w:r>
      <w:r w:rsidR="0052114B">
        <w:rPr>
          <w:rFonts w:ascii="Times New Roman" w:hAnsi="Times New Roman" w:cs="Times New Roman"/>
          <w:bCs/>
          <w:lang w:val="it-IT" w:eastAsia="zh-TW"/>
        </w:rPr>
        <w:t>.</w:t>
      </w:r>
      <w:r w:rsidR="006175EB">
        <w:rPr>
          <w:rFonts w:ascii="Times New Roman" w:hAnsi="Times New Roman" w:cs="Times New Roman"/>
          <w:bCs/>
          <w:lang w:val="it-IT" w:eastAsia="zh-TW"/>
        </w:rPr>
        <w:t>148</w:t>
      </w:r>
    </w:p>
    <w:p w:rsidR="00F959C3" w:rsidRPr="002839C6" w:rsidRDefault="003B2C4C" w:rsidP="00F959C3">
      <w:pPr>
        <w:pStyle w:val="TOC1"/>
        <w:tabs>
          <w:tab w:val="right" w:leader="dot" w:pos="9061"/>
        </w:tabs>
        <w:rPr>
          <w:rFonts w:ascii="Times New Roman" w:hAnsi="Times New Roman" w:cs="Times New Roman"/>
          <w:noProof/>
          <w:lang w:val="it-IT"/>
        </w:rPr>
      </w:pPr>
      <w:hyperlink w:anchor="_Toc417218197" w:history="1">
        <w:r w:rsidR="00F959C3" w:rsidRPr="002839C6">
          <w:rPr>
            <w:rStyle w:val="Hyperlink"/>
            <w:rFonts w:ascii="Times New Roman" w:hAnsi="Times New Roman" w:cs="Times New Roman"/>
            <w:noProof/>
            <w:lang w:val="it-IT"/>
          </w:rPr>
          <w:t>METODOLOGIJA NAČINA VREDNOVANJA PONUDA PO KRITERIJUMU I PODKRITERIJUMIMA</w:t>
        </w:r>
        <w:r w:rsidR="00F959C3" w:rsidRPr="002839C6">
          <w:rPr>
            <w:rFonts w:ascii="Times New Roman" w:hAnsi="Times New Roman" w:cs="Times New Roman"/>
            <w:noProof/>
            <w:webHidden/>
            <w:lang w:val="it-IT"/>
          </w:rPr>
          <w:tab/>
        </w:r>
      </w:hyperlink>
      <w:r w:rsidR="006175EB">
        <w:rPr>
          <w:rFonts w:ascii="Times New Roman" w:hAnsi="Times New Roman" w:cs="Times New Roman"/>
          <w:noProof/>
          <w:lang w:val="it-IT"/>
        </w:rPr>
        <w:t>149</w:t>
      </w:r>
    </w:p>
    <w:p w:rsidR="00F959C3" w:rsidRPr="002839C6" w:rsidRDefault="003B2C4C" w:rsidP="00F959C3">
      <w:pPr>
        <w:pStyle w:val="TOC1"/>
        <w:tabs>
          <w:tab w:val="right" w:leader="dot" w:pos="9061"/>
        </w:tabs>
        <w:rPr>
          <w:rFonts w:ascii="Times New Roman" w:hAnsi="Times New Roman" w:cs="Times New Roman"/>
          <w:noProof/>
          <w:lang w:val="it-IT"/>
        </w:rPr>
      </w:pPr>
      <w:hyperlink w:anchor="_Toc417218200" w:history="1">
        <w:r w:rsidR="00F959C3" w:rsidRPr="002839C6">
          <w:rPr>
            <w:rStyle w:val="Hyperlink"/>
            <w:rFonts w:ascii="Times New Roman" w:hAnsi="Times New Roman" w:cs="Times New Roman"/>
            <w:noProof/>
            <w:lang w:val="it-IT"/>
          </w:rPr>
          <w:t>OBRAZAC PONUDE SA OBRASCIMA KOJE PRIPREMA PONUĐAČ</w:t>
        </w:r>
        <w:r w:rsidR="00F959C3" w:rsidRPr="002839C6">
          <w:rPr>
            <w:rFonts w:ascii="Times New Roman" w:hAnsi="Times New Roman" w:cs="Times New Roman"/>
            <w:noProof/>
            <w:webHidden/>
            <w:lang w:val="it-IT"/>
          </w:rPr>
          <w:tab/>
        </w:r>
      </w:hyperlink>
      <w:r w:rsidR="00F959C3" w:rsidRPr="002839C6">
        <w:rPr>
          <w:rFonts w:ascii="Times New Roman" w:hAnsi="Times New Roman" w:cs="Times New Roman"/>
          <w:noProof/>
          <w:lang w:val="it-IT"/>
        </w:rPr>
        <w:t>15</w:t>
      </w:r>
      <w:r w:rsidR="006175EB">
        <w:rPr>
          <w:rFonts w:ascii="Times New Roman" w:hAnsi="Times New Roman" w:cs="Times New Roman"/>
          <w:noProof/>
          <w:lang w:val="it-IT"/>
        </w:rPr>
        <w:t>0</w:t>
      </w:r>
    </w:p>
    <w:p w:rsidR="00F959C3" w:rsidRPr="002839C6" w:rsidRDefault="003B2C4C" w:rsidP="007F0430">
      <w:pPr>
        <w:pStyle w:val="TOC2"/>
        <w:tabs>
          <w:tab w:val="right" w:leader="dot" w:pos="9061"/>
        </w:tabs>
        <w:ind w:left="0"/>
        <w:rPr>
          <w:rFonts w:ascii="Times New Roman" w:hAnsi="Times New Roman" w:cs="Times New Roman"/>
          <w:noProof/>
          <w:lang w:val="it-IT"/>
        </w:rPr>
      </w:pPr>
      <w:hyperlink w:anchor="_Toc417218201" w:history="1">
        <w:r w:rsidR="00F959C3" w:rsidRPr="002839C6">
          <w:rPr>
            <w:rStyle w:val="Hyperlink"/>
            <w:rFonts w:ascii="Times New Roman" w:hAnsi="Times New Roman" w:cs="Times New Roman"/>
            <w:noProof/>
            <w:lang w:val="it-IT"/>
          </w:rPr>
          <w:t>NASLOVNA STRANA PONUDE</w:t>
        </w:r>
        <w:r w:rsidR="00F959C3" w:rsidRPr="002839C6">
          <w:rPr>
            <w:rFonts w:ascii="Times New Roman" w:hAnsi="Times New Roman" w:cs="Times New Roman"/>
            <w:noProof/>
            <w:webHidden/>
            <w:lang w:val="it-IT"/>
          </w:rPr>
          <w:tab/>
        </w:r>
      </w:hyperlink>
      <w:r w:rsidR="006175EB">
        <w:rPr>
          <w:rFonts w:ascii="Times New Roman" w:hAnsi="Times New Roman" w:cs="Times New Roman"/>
          <w:noProof/>
          <w:lang w:val="it-IT"/>
        </w:rPr>
        <w:t>151</w:t>
      </w:r>
    </w:p>
    <w:p w:rsidR="00F959C3" w:rsidRPr="002839C6" w:rsidRDefault="003B2C4C" w:rsidP="007F0430">
      <w:pPr>
        <w:pStyle w:val="TOC2"/>
        <w:tabs>
          <w:tab w:val="right" w:leader="dot" w:pos="9061"/>
        </w:tabs>
        <w:ind w:left="0"/>
        <w:rPr>
          <w:rFonts w:ascii="Times New Roman" w:hAnsi="Times New Roman" w:cs="Times New Roman"/>
          <w:noProof/>
          <w:lang w:val="it-IT"/>
        </w:rPr>
      </w:pPr>
      <w:hyperlink w:anchor="_Toc417218202" w:history="1">
        <w:r w:rsidR="00F959C3" w:rsidRPr="002839C6">
          <w:rPr>
            <w:rStyle w:val="Hyperlink"/>
            <w:rFonts w:ascii="Times New Roman" w:hAnsi="Times New Roman" w:cs="Times New Roman"/>
            <w:noProof/>
            <w:lang w:val="it-IT"/>
          </w:rPr>
          <w:t>PODACI O PONUDI I PONUĐAČU</w:t>
        </w:r>
        <w:r w:rsidR="00F959C3" w:rsidRPr="002839C6">
          <w:rPr>
            <w:rFonts w:ascii="Times New Roman" w:hAnsi="Times New Roman" w:cs="Times New Roman"/>
            <w:noProof/>
            <w:webHidden/>
            <w:lang w:val="it-IT"/>
          </w:rPr>
          <w:tab/>
        </w:r>
      </w:hyperlink>
      <w:r w:rsidR="006175EB">
        <w:rPr>
          <w:rFonts w:ascii="Times New Roman" w:hAnsi="Times New Roman" w:cs="Times New Roman"/>
          <w:noProof/>
          <w:lang w:val="it-IT"/>
        </w:rPr>
        <w:t>152</w:t>
      </w:r>
    </w:p>
    <w:p w:rsidR="00F959C3" w:rsidRPr="002839C6" w:rsidRDefault="003B2C4C" w:rsidP="007F0430">
      <w:pPr>
        <w:pStyle w:val="TOC2"/>
        <w:tabs>
          <w:tab w:val="right" w:leader="dot" w:pos="9061"/>
        </w:tabs>
        <w:ind w:left="0"/>
        <w:rPr>
          <w:rFonts w:ascii="Times New Roman" w:hAnsi="Times New Roman" w:cs="Times New Roman"/>
          <w:noProof/>
          <w:lang w:val="it-IT"/>
        </w:rPr>
      </w:pPr>
      <w:hyperlink w:anchor="_Toc417218203" w:history="1">
        <w:r w:rsidR="00F959C3" w:rsidRPr="002839C6">
          <w:rPr>
            <w:rStyle w:val="Hyperlink"/>
            <w:rFonts w:ascii="Times New Roman" w:hAnsi="Times New Roman" w:cs="Times New Roman"/>
            <w:noProof/>
            <w:lang w:val="it-IT"/>
          </w:rPr>
          <w:t>FINANSIJSKI DIO PONUDE</w:t>
        </w:r>
        <w:r w:rsidR="00F959C3" w:rsidRPr="002839C6">
          <w:rPr>
            <w:rFonts w:ascii="Times New Roman" w:hAnsi="Times New Roman" w:cs="Times New Roman"/>
            <w:noProof/>
            <w:webHidden/>
            <w:lang w:val="it-IT"/>
          </w:rPr>
          <w:tab/>
        </w:r>
      </w:hyperlink>
      <w:r w:rsidR="006175EB">
        <w:rPr>
          <w:rFonts w:ascii="Times New Roman" w:hAnsi="Times New Roman" w:cs="Times New Roman"/>
          <w:noProof/>
          <w:lang w:val="it-IT"/>
        </w:rPr>
        <w:t>158</w:t>
      </w:r>
    </w:p>
    <w:p w:rsidR="00F959C3" w:rsidRPr="002839C6" w:rsidRDefault="003B2C4C" w:rsidP="007F0430">
      <w:pPr>
        <w:pStyle w:val="TOC2"/>
        <w:tabs>
          <w:tab w:val="right" w:leader="dot" w:pos="9061"/>
        </w:tabs>
        <w:ind w:left="0"/>
        <w:rPr>
          <w:rFonts w:ascii="Times New Roman" w:hAnsi="Times New Roman" w:cs="Times New Roman"/>
          <w:noProof/>
          <w:lang w:val="it-IT"/>
        </w:rPr>
      </w:pPr>
      <w:hyperlink w:anchor="_Toc417218204" w:history="1">
        <w:r w:rsidR="00F959C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F959C3" w:rsidRPr="002839C6">
          <w:rPr>
            <w:rFonts w:ascii="Times New Roman" w:hAnsi="Times New Roman" w:cs="Times New Roman"/>
            <w:noProof/>
            <w:webHidden/>
            <w:lang w:val="it-IT"/>
          </w:rPr>
          <w:tab/>
        </w:r>
      </w:hyperlink>
      <w:r w:rsidR="006175EB">
        <w:rPr>
          <w:rFonts w:ascii="Times New Roman" w:hAnsi="Times New Roman" w:cs="Times New Roman"/>
          <w:noProof/>
          <w:lang w:val="it-IT"/>
        </w:rPr>
        <w:t>159</w:t>
      </w:r>
    </w:p>
    <w:p w:rsidR="00F959C3" w:rsidRPr="002839C6" w:rsidRDefault="003B2C4C" w:rsidP="007F0430">
      <w:pPr>
        <w:pStyle w:val="TOC2"/>
        <w:tabs>
          <w:tab w:val="right" w:leader="dot" w:pos="9061"/>
        </w:tabs>
        <w:ind w:left="0"/>
        <w:rPr>
          <w:rFonts w:ascii="Times New Roman" w:hAnsi="Times New Roman" w:cs="Times New Roman"/>
          <w:noProof/>
          <w:lang w:val="it-IT"/>
        </w:rPr>
      </w:pPr>
      <w:hyperlink w:anchor="_Toc417218205" w:history="1">
        <w:r w:rsidR="00F959C3" w:rsidRPr="00852493">
          <w:rPr>
            <w:rStyle w:val="Hyperlink"/>
            <w:rFonts w:ascii="Times New Roman" w:hAnsi="Times New Roman" w:cs="Times New Roman"/>
            <w:noProof/>
            <w:lang w:val="sr-Latn-CS"/>
          </w:rPr>
          <w:t>DOKAZI ZA DOKAZIVANJE ISPUNJENOSTI OBAVEZNIH USLOVA ZA UČEŠĆE U POSTUPKU JAVNOG NADMETANJA</w:t>
        </w:r>
        <w:r w:rsidR="00F959C3" w:rsidRPr="002839C6">
          <w:rPr>
            <w:rFonts w:ascii="Times New Roman" w:hAnsi="Times New Roman" w:cs="Times New Roman"/>
            <w:noProof/>
            <w:webHidden/>
            <w:lang w:val="it-IT"/>
          </w:rPr>
          <w:tab/>
        </w:r>
      </w:hyperlink>
      <w:r w:rsidR="006175EB">
        <w:rPr>
          <w:rFonts w:ascii="Times New Roman" w:hAnsi="Times New Roman" w:cs="Times New Roman"/>
          <w:noProof/>
          <w:lang w:val="it-IT"/>
        </w:rPr>
        <w:t>160</w:t>
      </w:r>
    </w:p>
    <w:p w:rsidR="00F959C3" w:rsidRPr="002839C6" w:rsidRDefault="00F959C3" w:rsidP="00F959C3">
      <w:pPr>
        <w:rPr>
          <w:rFonts w:ascii="Times New Roman" w:hAnsi="Times New Roman" w:cs="Times New Roman"/>
          <w:lang w:val="it-IT" w:eastAsia="zh-TW"/>
        </w:rPr>
      </w:pPr>
      <w:r w:rsidRPr="002839C6">
        <w:rPr>
          <w:rFonts w:ascii="Times New Roman" w:hAnsi="Times New Roman" w:cs="Times New Roman"/>
          <w:lang w:val="it-IT" w:eastAsia="zh-TW"/>
        </w:rPr>
        <w:t>DOKAZI ZA ISPUNJAVANJE USLOVA STRUČNO -TEHNIČKE I KADROVSKE       OSPOSOBLJENOST</w:t>
      </w:r>
      <w:r w:rsidR="007F0430">
        <w:rPr>
          <w:rFonts w:ascii="Times New Roman" w:hAnsi="Times New Roman" w:cs="Times New Roman"/>
          <w:lang w:val="it-IT" w:eastAsia="zh-TW"/>
        </w:rPr>
        <w:t>I…</w:t>
      </w:r>
      <w:r w:rsidR="00411431">
        <w:rPr>
          <w:rFonts w:ascii="Times New Roman" w:hAnsi="Times New Roman" w:cs="Times New Roman"/>
          <w:lang w:val="it-IT" w:eastAsia="zh-TW"/>
        </w:rPr>
        <w:t>…………</w:t>
      </w:r>
      <w:r w:rsidR="006175EB">
        <w:rPr>
          <w:rFonts w:ascii="Times New Roman" w:hAnsi="Times New Roman" w:cs="Times New Roman"/>
          <w:lang w:val="it-IT" w:eastAsia="zh-TW"/>
        </w:rPr>
        <w:t>……………………………………………………………….....161</w:t>
      </w:r>
    </w:p>
    <w:p w:rsidR="00F959C3" w:rsidRPr="00753B0B" w:rsidRDefault="003B2C4C" w:rsidP="00F959C3">
      <w:pPr>
        <w:pStyle w:val="TOC1"/>
        <w:tabs>
          <w:tab w:val="right" w:leader="dot" w:pos="9061"/>
        </w:tabs>
        <w:rPr>
          <w:rFonts w:ascii="Times New Roman" w:hAnsi="Times New Roman" w:cs="Times New Roman"/>
          <w:noProof/>
          <w:lang w:val="it-IT"/>
        </w:rPr>
      </w:pPr>
      <w:hyperlink w:anchor="_Toc417218208" w:history="1">
        <w:r w:rsidR="00F959C3" w:rsidRPr="00753B0B">
          <w:rPr>
            <w:rStyle w:val="Hyperlink"/>
            <w:rFonts w:ascii="Times New Roman" w:hAnsi="Times New Roman" w:cs="Times New Roman"/>
            <w:noProof/>
            <w:lang w:val="it-IT"/>
          </w:rPr>
          <w:t>NACRT UGOVORA O JAVNOJ NABAVCI</w:t>
        </w:r>
        <w:r w:rsidR="00F959C3" w:rsidRPr="00753B0B">
          <w:rPr>
            <w:rFonts w:ascii="Times New Roman" w:hAnsi="Times New Roman" w:cs="Times New Roman"/>
            <w:noProof/>
            <w:webHidden/>
            <w:lang w:val="it-IT"/>
          </w:rPr>
          <w:tab/>
        </w:r>
      </w:hyperlink>
      <w:r w:rsidR="006175EB">
        <w:rPr>
          <w:rFonts w:ascii="Times New Roman" w:hAnsi="Times New Roman" w:cs="Times New Roman"/>
          <w:noProof/>
          <w:lang w:val="it-IT"/>
        </w:rPr>
        <w:t>163</w:t>
      </w:r>
    </w:p>
    <w:p w:rsidR="00F959C3" w:rsidRPr="00753B0B" w:rsidRDefault="003B2C4C" w:rsidP="00F959C3">
      <w:pPr>
        <w:pStyle w:val="TOC1"/>
        <w:tabs>
          <w:tab w:val="right" w:leader="dot" w:pos="9061"/>
        </w:tabs>
        <w:rPr>
          <w:rFonts w:ascii="Times New Roman" w:hAnsi="Times New Roman" w:cs="Times New Roman"/>
          <w:noProof/>
          <w:lang w:val="it-IT"/>
        </w:rPr>
      </w:pPr>
      <w:hyperlink w:anchor="_Toc417218209" w:history="1">
        <w:r w:rsidR="00F959C3" w:rsidRPr="00753B0B">
          <w:rPr>
            <w:rStyle w:val="Hyperlink"/>
            <w:rFonts w:ascii="Times New Roman" w:hAnsi="Times New Roman" w:cs="Times New Roman"/>
            <w:noProof/>
            <w:lang w:val="it-IT"/>
          </w:rPr>
          <w:t>UPUTSTVO PONUDJAČIMA ZA SAČINJAVANJE I PODNOŠENJE PONUDE</w:t>
        </w:r>
      </w:hyperlink>
      <w:r w:rsidR="006175EB">
        <w:rPr>
          <w:rFonts w:ascii="Times New Roman" w:hAnsi="Times New Roman" w:cs="Times New Roman"/>
          <w:lang w:val="it-IT"/>
        </w:rPr>
        <w:t>.........................</w:t>
      </w:r>
      <w:r w:rsidR="006175EB">
        <w:rPr>
          <w:rFonts w:ascii="Times New Roman" w:hAnsi="Times New Roman" w:cs="Times New Roman"/>
          <w:lang w:val="it-IT"/>
        </w:rPr>
        <w:tab/>
        <w:t>170</w:t>
      </w:r>
    </w:p>
    <w:p w:rsidR="00F959C3" w:rsidRPr="00753B0B" w:rsidRDefault="003B2C4C" w:rsidP="00F959C3">
      <w:pPr>
        <w:pStyle w:val="TOC1"/>
        <w:tabs>
          <w:tab w:val="right" w:leader="dot" w:pos="9061"/>
        </w:tabs>
        <w:rPr>
          <w:rFonts w:ascii="Times New Roman" w:hAnsi="Times New Roman" w:cs="Times New Roman"/>
          <w:noProof/>
          <w:lang w:val="it-IT"/>
        </w:rPr>
      </w:pPr>
      <w:hyperlink w:anchor="_Toc417218210" w:history="1">
        <w:r w:rsidR="00F959C3" w:rsidRPr="00753B0B">
          <w:rPr>
            <w:rStyle w:val="Hyperlink"/>
            <w:rFonts w:ascii="Times New Roman" w:hAnsi="Times New Roman" w:cs="Times New Roman"/>
            <w:noProof/>
            <w:lang w:val="it-IT"/>
          </w:rPr>
          <w:t>SADRŽAJ PONUDE</w:t>
        </w:r>
        <w:r w:rsidR="00F959C3" w:rsidRPr="00753B0B">
          <w:rPr>
            <w:rFonts w:ascii="Times New Roman" w:hAnsi="Times New Roman" w:cs="Times New Roman"/>
            <w:noProof/>
            <w:webHidden/>
            <w:lang w:val="it-IT"/>
          </w:rPr>
          <w:tab/>
        </w:r>
      </w:hyperlink>
      <w:r w:rsidR="006175EB">
        <w:rPr>
          <w:rFonts w:ascii="Times New Roman" w:hAnsi="Times New Roman" w:cs="Times New Roman"/>
          <w:noProof/>
          <w:lang w:val="it-IT"/>
        </w:rPr>
        <w:t>175</w:t>
      </w:r>
    </w:p>
    <w:p w:rsidR="00F959C3" w:rsidRPr="00753B0B" w:rsidRDefault="003B2C4C" w:rsidP="00F959C3">
      <w:pPr>
        <w:pStyle w:val="TOC1"/>
        <w:tabs>
          <w:tab w:val="right" w:leader="dot" w:pos="9061"/>
        </w:tabs>
        <w:rPr>
          <w:rFonts w:ascii="Times New Roman" w:hAnsi="Times New Roman" w:cs="Times New Roman"/>
          <w:noProof/>
          <w:lang w:val="it-IT"/>
        </w:rPr>
      </w:pPr>
      <w:hyperlink w:anchor="_Toc417218211" w:history="1">
        <w:r w:rsidR="00F959C3" w:rsidRPr="00753B0B">
          <w:rPr>
            <w:rStyle w:val="Hyperlink"/>
            <w:rFonts w:ascii="Times New Roman" w:hAnsi="Times New Roman" w:cs="Times New Roman"/>
            <w:noProof/>
            <w:lang w:val="it-IT"/>
          </w:rPr>
          <w:t>OVLAŠĆENJE ZA ZASTUPANJE I UČESTVOVANJE U POSTUPKU JAVNOG OTVARANJA PONUDA</w:t>
        </w:r>
        <w:r w:rsidR="00F959C3" w:rsidRPr="00753B0B">
          <w:rPr>
            <w:rFonts w:ascii="Times New Roman" w:hAnsi="Times New Roman" w:cs="Times New Roman"/>
            <w:noProof/>
            <w:webHidden/>
            <w:lang w:val="it-IT"/>
          </w:rPr>
          <w:tab/>
        </w:r>
      </w:hyperlink>
      <w:r w:rsidR="006175EB">
        <w:rPr>
          <w:rFonts w:ascii="Times New Roman" w:hAnsi="Times New Roman" w:cs="Times New Roman"/>
          <w:noProof/>
          <w:lang w:val="it-IT"/>
        </w:rPr>
        <w:t>176</w:t>
      </w:r>
    </w:p>
    <w:p w:rsidR="00F959C3" w:rsidRPr="00753B0B" w:rsidRDefault="003B2C4C" w:rsidP="00F959C3">
      <w:pPr>
        <w:pStyle w:val="TOC1"/>
        <w:tabs>
          <w:tab w:val="right" w:leader="dot" w:pos="9061"/>
        </w:tabs>
        <w:rPr>
          <w:rFonts w:ascii="Times New Roman" w:hAnsi="Times New Roman" w:cs="Times New Roman"/>
          <w:noProof/>
          <w:lang w:val="it-IT"/>
        </w:rPr>
      </w:pPr>
      <w:hyperlink w:anchor="_Toc417218212" w:history="1">
        <w:r w:rsidR="00F959C3" w:rsidRPr="00753B0B">
          <w:rPr>
            <w:rStyle w:val="Hyperlink"/>
            <w:rFonts w:ascii="Times New Roman" w:hAnsi="Times New Roman" w:cs="Times New Roman"/>
            <w:noProof/>
            <w:lang w:val="it-IT"/>
          </w:rPr>
          <w:t>UPUTSTVO O PRAVNOM SREDSTVU</w:t>
        </w:r>
        <w:r w:rsidR="00F959C3" w:rsidRPr="00753B0B">
          <w:rPr>
            <w:rFonts w:ascii="Times New Roman" w:hAnsi="Times New Roman" w:cs="Times New Roman"/>
            <w:noProof/>
            <w:webHidden/>
            <w:lang w:val="it-IT"/>
          </w:rPr>
          <w:tab/>
        </w:r>
      </w:hyperlink>
      <w:r w:rsidR="006175EB">
        <w:rPr>
          <w:rFonts w:ascii="Times New Roman" w:hAnsi="Times New Roman" w:cs="Times New Roman"/>
          <w:noProof/>
          <w:lang w:val="it-IT"/>
        </w:rPr>
        <w:t>177</w:t>
      </w:r>
      <w:bookmarkStart w:id="0" w:name="_GoBack"/>
      <w:bookmarkEnd w:id="0"/>
    </w:p>
    <w:p w:rsidR="00F959C3" w:rsidRPr="00753B0B" w:rsidRDefault="00F959C3" w:rsidP="00F959C3">
      <w:pPr>
        <w:tabs>
          <w:tab w:val="left" w:pos="6285"/>
        </w:tabs>
        <w:rPr>
          <w:rFonts w:ascii="Times New Roman" w:hAnsi="Times New Roman" w:cs="Times New Roman"/>
          <w:color w:val="000000"/>
          <w:lang w:val="it-IT"/>
        </w:rPr>
      </w:pPr>
      <w:r w:rsidRPr="00852493">
        <w:rPr>
          <w:rFonts w:ascii="Times New Roman" w:hAnsi="Times New Roman" w:cs="Times New Roman"/>
          <w:color w:val="000000"/>
        </w:rPr>
        <w:fldChar w:fldCharType="end"/>
      </w:r>
      <w:r w:rsidRPr="00753B0B">
        <w:rPr>
          <w:rFonts w:ascii="Times New Roman" w:hAnsi="Times New Roman" w:cs="Times New Roman"/>
          <w:color w:val="000000"/>
          <w:lang w:val="it-IT"/>
        </w:rPr>
        <w:tab/>
      </w:r>
    </w:p>
    <w:p w:rsidR="00F959C3" w:rsidRPr="00753B0B" w:rsidRDefault="00F959C3" w:rsidP="00F959C3">
      <w:pPr>
        <w:rPr>
          <w:rFonts w:ascii="Times New Roman" w:hAnsi="Times New Roman" w:cs="Times New Roman"/>
          <w:color w:val="000000"/>
          <w:lang w:val="it-IT"/>
        </w:rPr>
      </w:pPr>
    </w:p>
    <w:p w:rsidR="00F959C3" w:rsidRPr="00753B0B" w:rsidRDefault="00F959C3" w:rsidP="00F959C3">
      <w:pPr>
        <w:tabs>
          <w:tab w:val="left" w:pos="1890"/>
        </w:tabs>
        <w:rPr>
          <w:rFonts w:ascii="Times New Roman" w:hAnsi="Times New Roman" w:cs="Times New Roman"/>
          <w:color w:val="000000"/>
          <w:lang w:val="it-IT"/>
        </w:rPr>
      </w:pPr>
      <w:r w:rsidRPr="00753B0B">
        <w:rPr>
          <w:rFonts w:ascii="Times New Roman" w:hAnsi="Times New Roman" w:cs="Times New Roman"/>
          <w:color w:val="000000"/>
          <w:lang w:val="it-IT"/>
        </w:rPr>
        <w:tab/>
      </w:r>
    </w:p>
    <w:p w:rsidR="00F959C3" w:rsidRDefault="00F959C3" w:rsidP="00F959C3">
      <w:pPr>
        <w:rPr>
          <w:rFonts w:ascii="Times New Roman" w:hAnsi="Times New Roman" w:cs="Times New Roman"/>
          <w:color w:val="000000"/>
          <w:lang w:val="sr-Latn-CS"/>
        </w:rPr>
      </w:pPr>
    </w:p>
    <w:p w:rsidR="00F959C3" w:rsidRPr="00852493" w:rsidRDefault="00F959C3" w:rsidP="00F959C3">
      <w:pPr>
        <w:rPr>
          <w:rFonts w:ascii="Times New Roman" w:hAnsi="Times New Roman" w:cs="Times New Roman"/>
          <w:color w:val="000000"/>
          <w:lang w:val="sr-Latn-CS"/>
        </w:rPr>
      </w:pPr>
    </w:p>
    <w:p w:rsidR="00F959C3" w:rsidRPr="00852493" w:rsidRDefault="00F959C3" w:rsidP="00F959C3">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753B0B">
        <w:rPr>
          <w:i w:val="0"/>
          <w:iCs w:val="0"/>
          <w:color w:val="000000"/>
          <w:u w:val="none"/>
          <w:lang w:val="it-IT"/>
        </w:rPr>
        <w:lastRenderedPageBreak/>
        <w:t xml:space="preserve">POZIV ZA JAVNO NADMETANJE U </w:t>
      </w:r>
      <w:r w:rsidR="00E3730C" w:rsidRPr="00753B0B">
        <w:rPr>
          <w:i w:val="0"/>
          <w:iCs w:val="0"/>
          <w:color w:val="000000"/>
          <w:u w:val="none"/>
          <w:lang w:val="it-IT"/>
        </w:rPr>
        <w:t xml:space="preserve">OTVORENOM </w:t>
      </w:r>
      <w:r w:rsidRPr="00753B0B">
        <w:rPr>
          <w:i w:val="0"/>
          <w:iCs w:val="0"/>
          <w:color w:val="000000"/>
          <w:u w:val="none"/>
          <w:lang w:val="it-IT"/>
        </w:rPr>
        <w:t xml:space="preserve">POSTUPKU JAVNE NABAVKE </w:t>
      </w:r>
      <w:bookmarkEnd w:id="1"/>
    </w:p>
    <w:p w:rsidR="00F959C3" w:rsidRPr="00852493" w:rsidRDefault="00F959C3" w:rsidP="00F959C3">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F959C3" w:rsidRPr="00852493" w:rsidRDefault="00F959C3" w:rsidP="00F959C3">
      <w:pPr>
        <w:spacing w:after="0" w:line="240" w:lineRule="auto"/>
        <w:ind w:left="360"/>
        <w:jc w:val="center"/>
        <w:rPr>
          <w:rFonts w:ascii="Times New Roman" w:hAnsi="Times New Roman" w:cs="Times New Roman"/>
          <w:b/>
          <w:bCs/>
          <w:color w:val="000000"/>
          <w:sz w:val="24"/>
          <w:szCs w:val="24"/>
          <w:lang w:val="pl-PL"/>
        </w:rPr>
      </w:pP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F959C3" w:rsidRDefault="00F959C3" w:rsidP="00F959C3">
      <w:pPr>
        <w:spacing w:after="0" w:line="240" w:lineRule="auto"/>
        <w:jc w:val="both"/>
        <w:rPr>
          <w:rFonts w:ascii="Times New Roman" w:hAnsi="Times New Roman" w:cs="Times New Roman"/>
          <w:b/>
          <w:bCs/>
          <w:color w:val="000000"/>
          <w:sz w:val="24"/>
          <w:szCs w:val="24"/>
        </w:rPr>
      </w:pPr>
    </w:p>
    <w:p w:rsidR="00F959C3" w:rsidRPr="00852493" w:rsidRDefault="00F959C3" w:rsidP="00F959C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F959C3" w:rsidRPr="00FA2239" w:rsidTr="008E1958">
        <w:trPr>
          <w:trHeight w:val="612"/>
        </w:trPr>
        <w:tc>
          <w:tcPr>
            <w:tcW w:w="4162" w:type="dxa"/>
            <w:tcBorders>
              <w:top w:val="double" w:sz="4" w:space="0" w:color="auto"/>
            </w:tcBorders>
          </w:tcPr>
          <w:p w:rsidR="00F959C3" w:rsidRDefault="00F959C3" w:rsidP="008E195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F959C3" w:rsidRPr="00FA2239" w:rsidRDefault="00F959C3" w:rsidP="008E19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F959C3" w:rsidRPr="002839C6" w:rsidRDefault="00F959C3" w:rsidP="008E1958">
            <w:pPr>
              <w:spacing w:after="0" w:line="240" w:lineRule="auto"/>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Lice/a za davanje informacija:</w:t>
            </w:r>
          </w:p>
          <w:p w:rsidR="00F959C3" w:rsidRPr="00FA2239" w:rsidRDefault="00F959C3" w:rsidP="008E19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F959C3" w:rsidRPr="00FA2239" w:rsidTr="008E1958">
        <w:trPr>
          <w:trHeight w:val="612"/>
        </w:trPr>
        <w:tc>
          <w:tcPr>
            <w:tcW w:w="4162" w:type="dxa"/>
          </w:tcPr>
          <w:p w:rsidR="00F959C3" w:rsidRDefault="00F959C3" w:rsidP="008E195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F959C3" w:rsidRPr="00FA2239" w:rsidRDefault="00F959C3" w:rsidP="008E19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F959C3" w:rsidRDefault="00F959C3" w:rsidP="008E195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F959C3" w:rsidRPr="00FA2239" w:rsidRDefault="00F959C3" w:rsidP="008E19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F959C3" w:rsidRPr="00FA2239" w:rsidTr="008E1958">
        <w:trPr>
          <w:trHeight w:val="612"/>
        </w:trPr>
        <w:tc>
          <w:tcPr>
            <w:tcW w:w="4162" w:type="dxa"/>
          </w:tcPr>
          <w:p w:rsidR="00F959C3" w:rsidRDefault="00F959C3" w:rsidP="008E195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F959C3" w:rsidRPr="00FA2239" w:rsidRDefault="00F959C3" w:rsidP="008E19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F959C3" w:rsidRDefault="00F959C3" w:rsidP="008E195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F959C3" w:rsidRPr="00A41683" w:rsidRDefault="00F959C3" w:rsidP="008E19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F959C3" w:rsidRPr="00FA2239" w:rsidTr="008E1958">
        <w:trPr>
          <w:trHeight w:val="612"/>
        </w:trPr>
        <w:tc>
          <w:tcPr>
            <w:tcW w:w="4162" w:type="dxa"/>
          </w:tcPr>
          <w:p w:rsidR="00F959C3" w:rsidRDefault="00F959C3" w:rsidP="008E195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F959C3" w:rsidRPr="00FA2239" w:rsidRDefault="00F959C3" w:rsidP="008E19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F959C3" w:rsidRDefault="00F959C3" w:rsidP="008E195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F959C3" w:rsidRPr="00FA2239" w:rsidRDefault="00F959C3" w:rsidP="008E19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F959C3" w:rsidRPr="00FA2239" w:rsidTr="008E1958">
        <w:trPr>
          <w:trHeight w:val="612"/>
        </w:trPr>
        <w:tc>
          <w:tcPr>
            <w:tcW w:w="4162" w:type="dxa"/>
            <w:tcBorders>
              <w:bottom w:val="double" w:sz="4" w:space="0" w:color="auto"/>
            </w:tcBorders>
          </w:tcPr>
          <w:p w:rsidR="00F959C3" w:rsidRPr="002839C6" w:rsidRDefault="00F959C3" w:rsidP="008E1958">
            <w:pPr>
              <w:spacing w:after="0" w:line="240" w:lineRule="auto"/>
              <w:jc w:val="both"/>
              <w:rPr>
                <w:rFonts w:ascii="Times New Roman" w:hAnsi="Times New Roman" w:cs="Times New Roman"/>
                <w:color w:val="000000"/>
                <w:sz w:val="24"/>
                <w:szCs w:val="24"/>
                <w:lang w:val="de-DE"/>
              </w:rPr>
            </w:pPr>
            <w:r w:rsidRPr="002839C6">
              <w:rPr>
                <w:rFonts w:ascii="Times New Roman" w:hAnsi="Times New Roman" w:cs="Times New Roman"/>
                <w:color w:val="000000"/>
                <w:sz w:val="24"/>
                <w:szCs w:val="24"/>
                <w:lang w:val="de-DE"/>
              </w:rPr>
              <w:t>E-mail adresa:</w:t>
            </w:r>
          </w:p>
          <w:p w:rsidR="00F959C3" w:rsidRPr="002839C6" w:rsidRDefault="00F959C3" w:rsidP="008E1958">
            <w:pPr>
              <w:spacing w:after="0" w:line="240" w:lineRule="auto"/>
              <w:jc w:val="both"/>
              <w:rPr>
                <w:rFonts w:ascii="Times New Roman" w:hAnsi="Times New Roman" w:cs="Times New Roman"/>
                <w:color w:val="000000"/>
                <w:sz w:val="24"/>
                <w:szCs w:val="24"/>
                <w:lang w:val="de-DE"/>
              </w:rPr>
            </w:pPr>
            <w:r w:rsidRPr="002839C6">
              <w:rPr>
                <w:rFonts w:ascii="Times New Roman" w:hAnsi="Times New Roman" w:cs="Times New Roman"/>
                <w:color w:val="000000"/>
                <w:sz w:val="24"/>
                <w:szCs w:val="24"/>
                <w:lang w:val="de-DE"/>
              </w:rPr>
              <w:t>investicije@opstinativat.com</w:t>
            </w:r>
          </w:p>
        </w:tc>
        <w:tc>
          <w:tcPr>
            <w:tcW w:w="5125" w:type="dxa"/>
            <w:tcBorders>
              <w:bottom w:val="double" w:sz="4" w:space="0" w:color="auto"/>
            </w:tcBorders>
          </w:tcPr>
          <w:p w:rsidR="00F959C3" w:rsidRDefault="00F959C3" w:rsidP="008E195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F959C3" w:rsidRPr="00FA2239" w:rsidRDefault="00F959C3" w:rsidP="008E195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Default="00F959C3" w:rsidP="00F959C3">
      <w:pPr>
        <w:spacing w:after="0" w:line="240" w:lineRule="auto"/>
        <w:jc w:val="both"/>
        <w:rPr>
          <w:rFonts w:ascii="Times New Roman" w:hAnsi="Times New Roman" w:cs="Times New Roman"/>
          <w:b/>
          <w:bCs/>
          <w:color w:val="000000"/>
          <w:sz w:val="24"/>
          <w:szCs w:val="24"/>
        </w:rPr>
      </w:pP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F959C3" w:rsidRPr="00852493" w:rsidRDefault="00F959C3" w:rsidP="00F959C3">
      <w:pPr>
        <w:spacing w:after="0" w:line="240" w:lineRule="auto"/>
        <w:jc w:val="both"/>
        <w:rPr>
          <w:rFonts w:ascii="Times New Roman" w:hAnsi="Times New Roman" w:cs="Times New Roman"/>
          <w:b/>
          <w:bCs/>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F959C3" w:rsidRPr="00852493" w:rsidRDefault="00F959C3" w:rsidP="00F959C3">
      <w:pPr>
        <w:spacing w:after="0" w:line="240" w:lineRule="auto"/>
        <w:jc w:val="both"/>
        <w:rPr>
          <w:rFonts w:ascii="Times New Roman" w:hAnsi="Times New Roman" w:cs="Times New Roman"/>
          <w:color w:val="000000"/>
          <w:sz w:val="24"/>
          <w:szCs w:val="24"/>
        </w:rPr>
      </w:pP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F959C3" w:rsidRPr="00852493" w:rsidRDefault="00F959C3" w:rsidP="00F959C3">
      <w:pPr>
        <w:spacing w:after="0" w:line="240" w:lineRule="auto"/>
        <w:jc w:val="both"/>
        <w:rPr>
          <w:rFonts w:ascii="Times New Roman" w:hAnsi="Times New Roman" w:cs="Times New Roman"/>
          <w:b/>
          <w:bCs/>
          <w:color w:val="000000"/>
          <w:sz w:val="24"/>
          <w:szCs w:val="24"/>
        </w:rPr>
      </w:pPr>
    </w:p>
    <w:p w:rsidR="00F959C3" w:rsidRPr="00852493" w:rsidRDefault="00F959C3" w:rsidP="006E6A11">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F959C3" w:rsidRPr="00852493" w:rsidRDefault="00F959C3" w:rsidP="00F959C3">
      <w:pPr>
        <w:pStyle w:val="ListParagraph"/>
        <w:spacing w:after="0" w:line="240" w:lineRule="auto"/>
        <w:jc w:val="both"/>
        <w:rPr>
          <w:rFonts w:ascii="Times New Roman" w:hAnsi="Times New Roman" w:cs="Times New Roman"/>
          <w:b/>
          <w:bCs/>
          <w:color w:val="000000"/>
          <w:sz w:val="24"/>
          <w:szCs w:val="24"/>
        </w:rPr>
      </w:pPr>
    </w:p>
    <w:p w:rsidR="00F959C3" w:rsidRPr="00852493" w:rsidRDefault="00F959C3" w:rsidP="00F959C3">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F959C3" w:rsidRPr="00852493" w:rsidRDefault="00F959C3" w:rsidP="00F959C3">
      <w:pPr>
        <w:spacing w:after="0" w:line="240" w:lineRule="auto"/>
        <w:jc w:val="both"/>
        <w:rPr>
          <w:rFonts w:ascii="Times New Roman" w:hAnsi="Times New Roman" w:cs="Times New Roman"/>
          <w:color w:val="000000"/>
          <w:sz w:val="24"/>
          <w:szCs w:val="24"/>
        </w:rPr>
      </w:pPr>
    </w:p>
    <w:p w:rsidR="00F959C3" w:rsidRPr="00852493" w:rsidRDefault="00F959C3" w:rsidP="006E6A11">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959C3" w:rsidRPr="0052114B" w:rsidTr="008E1958">
        <w:tc>
          <w:tcPr>
            <w:tcW w:w="9179" w:type="dxa"/>
            <w:tcBorders>
              <w:top w:val="single" w:sz="4" w:space="0" w:color="auto"/>
              <w:bottom w:val="single" w:sz="4" w:space="0" w:color="auto"/>
            </w:tcBorders>
          </w:tcPr>
          <w:p w:rsidR="00620633" w:rsidRPr="00620633" w:rsidRDefault="00620633" w:rsidP="00620633">
            <w:pPr>
              <w:spacing w:after="0" w:line="240" w:lineRule="auto"/>
              <w:rPr>
                <w:rFonts w:ascii="Times New Roman" w:hAnsi="Times New Roman" w:cs="Times New Roman"/>
                <w:sz w:val="24"/>
                <w:szCs w:val="24"/>
                <w:lang w:val="it-IT"/>
              </w:rPr>
            </w:pPr>
            <w:r w:rsidRPr="00620633">
              <w:rPr>
                <w:rFonts w:ascii="Times New Roman" w:hAnsi="Times New Roman" w:cs="Times New Roman"/>
                <w:sz w:val="24"/>
                <w:szCs w:val="24"/>
                <w:lang w:val="it-IT"/>
              </w:rPr>
              <w:t>Izvođenje radova na izgradnji šetališta Belane</w:t>
            </w:r>
            <w:r>
              <w:rPr>
                <w:rFonts w:ascii="Times New Roman" w:hAnsi="Times New Roman" w:cs="Times New Roman"/>
                <w:sz w:val="24"/>
                <w:szCs w:val="24"/>
                <w:lang w:val="it-IT"/>
              </w:rPr>
              <w:t>.</w:t>
            </w:r>
          </w:p>
          <w:p w:rsidR="00F959C3" w:rsidRPr="002839C6" w:rsidRDefault="00F959C3" w:rsidP="008E1958">
            <w:pPr>
              <w:spacing w:after="0" w:line="240" w:lineRule="auto"/>
              <w:rPr>
                <w:rFonts w:ascii="Times New Roman" w:hAnsi="Times New Roman" w:cs="Times New Roman"/>
                <w:color w:val="000000"/>
                <w:sz w:val="24"/>
                <w:szCs w:val="24"/>
                <w:lang w:val="sr-Latn-CS"/>
              </w:rPr>
            </w:pPr>
          </w:p>
        </w:tc>
      </w:tr>
    </w:tbl>
    <w:p w:rsidR="00F959C3" w:rsidRPr="002839C6" w:rsidRDefault="00F959C3" w:rsidP="00F959C3">
      <w:pPr>
        <w:spacing w:after="0" w:line="240" w:lineRule="auto"/>
        <w:jc w:val="center"/>
        <w:rPr>
          <w:rFonts w:ascii="Times New Roman" w:hAnsi="Times New Roman" w:cs="Times New Roman"/>
          <w:color w:val="000000"/>
          <w:sz w:val="24"/>
          <w:szCs w:val="24"/>
          <w:lang w:val="sr-Latn-CS"/>
        </w:rPr>
      </w:pPr>
    </w:p>
    <w:p w:rsidR="00F959C3" w:rsidRPr="002839C6" w:rsidRDefault="00F959C3" w:rsidP="00F959C3">
      <w:pPr>
        <w:spacing w:after="0" w:line="240" w:lineRule="auto"/>
        <w:ind w:left="360"/>
        <w:jc w:val="both"/>
        <w:rPr>
          <w:rFonts w:ascii="Times New Roman" w:hAnsi="Times New Roman" w:cs="Times New Roman"/>
          <w:b/>
          <w:bCs/>
          <w:color w:val="000000"/>
          <w:sz w:val="24"/>
          <w:szCs w:val="24"/>
          <w:lang w:val="sr-Latn-CS"/>
        </w:rPr>
      </w:pPr>
      <w:r w:rsidRPr="002839C6">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F959C3" w:rsidRPr="00FA2239" w:rsidTr="008E1958">
        <w:tc>
          <w:tcPr>
            <w:tcW w:w="9179" w:type="dxa"/>
            <w:tcBorders>
              <w:top w:val="single" w:sz="4" w:space="0" w:color="auto"/>
              <w:bottom w:val="single" w:sz="4" w:space="0" w:color="auto"/>
            </w:tcBorders>
          </w:tcPr>
          <w:p w:rsidR="00F959C3" w:rsidRPr="00FA2239" w:rsidRDefault="00E37C19" w:rsidP="008E195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r w:rsidR="00212B41">
              <w:rPr>
                <w:rFonts w:ascii="Times New Roman" w:hAnsi="Times New Roman" w:cs="Times New Roman"/>
                <w:color w:val="000000"/>
                <w:sz w:val="24"/>
                <w:szCs w:val="24"/>
              </w:rPr>
              <w:t>.</w:t>
            </w:r>
          </w:p>
        </w:tc>
      </w:tr>
    </w:tbl>
    <w:p w:rsidR="00F959C3" w:rsidRPr="00852493" w:rsidRDefault="00F959C3" w:rsidP="00F959C3">
      <w:pPr>
        <w:spacing w:after="0" w:line="240" w:lineRule="auto"/>
        <w:ind w:left="360"/>
        <w:jc w:val="both"/>
        <w:rPr>
          <w:rFonts w:ascii="Times New Roman" w:hAnsi="Times New Roman" w:cs="Times New Roman"/>
          <w:b/>
          <w:bCs/>
          <w:i/>
          <w:iCs/>
          <w:color w:val="000000"/>
          <w:sz w:val="24"/>
          <w:szCs w:val="24"/>
        </w:rPr>
      </w:pPr>
    </w:p>
    <w:p w:rsidR="00F959C3" w:rsidRPr="00852493" w:rsidRDefault="00F959C3" w:rsidP="00F959C3">
      <w:pPr>
        <w:spacing w:after="0" w:line="240" w:lineRule="auto"/>
        <w:ind w:left="360"/>
        <w:jc w:val="both"/>
        <w:rPr>
          <w:rFonts w:ascii="Times New Roman" w:hAnsi="Times New Roman" w:cs="Times New Roman"/>
          <w:b/>
          <w:bCs/>
          <w:i/>
          <w:iCs/>
          <w:color w:val="000000"/>
          <w:sz w:val="24"/>
          <w:szCs w:val="24"/>
        </w:rPr>
      </w:pP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F959C3" w:rsidRPr="00852493" w:rsidRDefault="00F959C3" w:rsidP="00F959C3">
      <w:pPr>
        <w:spacing w:after="0" w:line="240" w:lineRule="auto"/>
        <w:jc w:val="both"/>
        <w:rPr>
          <w:rFonts w:ascii="Times New Roman" w:hAnsi="Times New Roman" w:cs="Times New Roman"/>
          <w:color w:val="000000"/>
          <w:sz w:val="24"/>
          <w:szCs w:val="24"/>
        </w:rPr>
      </w:pPr>
    </w:p>
    <w:p w:rsidR="00F959C3" w:rsidRPr="00852493" w:rsidRDefault="00F959C3" w:rsidP="00F959C3">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F959C3" w:rsidRPr="00852493" w:rsidRDefault="00F959C3" w:rsidP="00F959C3">
      <w:pPr>
        <w:spacing w:after="0" w:line="240" w:lineRule="auto"/>
        <w:jc w:val="both"/>
        <w:rPr>
          <w:rFonts w:ascii="Times New Roman" w:hAnsi="Times New Roman" w:cs="Times New Roman"/>
          <w:color w:val="000000"/>
          <w:sz w:val="24"/>
          <w:szCs w:val="24"/>
        </w:rPr>
      </w:pPr>
    </w:p>
    <w:p w:rsidR="00F959C3" w:rsidRPr="00852493" w:rsidRDefault="00F959C3" w:rsidP="00F959C3">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F959C3" w:rsidRPr="00852493" w:rsidRDefault="00F959C3" w:rsidP="00F959C3">
      <w:pPr>
        <w:spacing w:after="0" w:line="240" w:lineRule="auto"/>
        <w:jc w:val="both"/>
        <w:rPr>
          <w:rFonts w:ascii="Times New Roman" w:hAnsi="Times New Roman" w:cs="Times New Roman"/>
          <w:color w:val="000000"/>
          <w:sz w:val="24"/>
          <w:szCs w:val="24"/>
        </w:rPr>
      </w:pPr>
    </w:p>
    <w:p w:rsidR="00F959C3" w:rsidRDefault="00F959C3" w:rsidP="00F959C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sidR="00212B41">
        <w:rPr>
          <w:rFonts w:ascii="Times New Roman" w:hAnsi="Times New Roman" w:cs="Times New Roman"/>
          <w:color w:val="000000"/>
          <w:sz w:val="24"/>
          <w:szCs w:val="24"/>
          <w:lang w:val="pl-PL"/>
        </w:rPr>
        <w:t>1.1</w:t>
      </w:r>
      <w:r w:rsidR="00E37C19">
        <w:rPr>
          <w:rFonts w:ascii="Times New Roman" w:hAnsi="Times New Roman" w:cs="Times New Roman"/>
          <w:color w:val="000000"/>
          <w:sz w:val="24"/>
          <w:szCs w:val="24"/>
          <w:lang w:val="pl-PL"/>
        </w:rPr>
        <w:t>00</w:t>
      </w:r>
      <w:r>
        <w:rPr>
          <w:rFonts w:ascii="Times New Roman" w:hAnsi="Times New Roman" w:cs="Times New Roman"/>
          <w:color w:val="000000"/>
          <w:sz w:val="24"/>
          <w:szCs w:val="24"/>
          <w:lang w:val="pl-PL"/>
        </w:rPr>
        <w:t>.000,00</w:t>
      </w:r>
      <w:r w:rsidRPr="00852493">
        <w:rPr>
          <w:rFonts w:ascii="Times New Roman" w:hAnsi="Times New Roman" w:cs="Times New Roman"/>
          <w:color w:val="000000"/>
          <w:sz w:val="24"/>
          <w:szCs w:val="24"/>
          <w:lang w:val="pl-PL"/>
        </w:rPr>
        <w:t xml:space="preserve"> €</w:t>
      </w:r>
      <w:r w:rsidR="00212B41">
        <w:rPr>
          <w:rFonts w:ascii="Times New Roman" w:hAnsi="Times New Roman" w:cs="Times New Roman"/>
          <w:color w:val="000000"/>
          <w:sz w:val="24"/>
          <w:szCs w:val="24"/>
          <w:lang w:val="pl-PL"/>
        </w:rPr>
        <w:t>.</w:t>
      </w:r>
    </w:p>
    <w:p w:rsidR="00212B41" w:rsidRPr="00852493" w:rsidRDefault="00212B41" w:rsidP="00F959C3">
      <w:pPr>
        <w:spacing w:after="0" w:line="240" w:lineRule="auto"/>
        <w:jc w:val="both"/>
        <w:rPr>
          <w:rFonts w:ascii="Times New Roman" w:hAnsi="Times New Roman" w:cs="Times New Roman"/>
          <w:color w:val="000000"/>
          <w:sz w:val="24"/>
          <w:szCs w:val="24"/>
        </w:rPr>
      </w:pPr>
    </w:p>
    <w:p w:rsidR="00212B41" w:rsidRPr="00212B41" w:rsidRDefault="00212B41" w:rsidP="00212B4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12B41">
        <w:rPr>
          <w:rFonts w:ascii="Times New Roman" w:hAnsi="Times New Roman" w:cs="Times New Roman"/>
          <w:b/>
          <w:bCs/>
          <w:color w:val="000000"/>
          <w:sz w:val="24"/>
          <w:szCs w:val="24"/>
        </w:rPr>
        <w:t>V Mogu</w:t>
      </w:r>
      <w:r w:rsidRPr="00212B41">
        <w:rPr>
          <w:rFonts w:ascii="Times New Roman" w:hAnsi="Times New Roman" w:cs="Times New Roman"/>
          <w:b/>
          <w:bCs/>
          <w:color w:val="000000"/>
          <w:sz w:val="24"/>
          <w:szCs w:val="24"/>
          <w:lang w:val="hr-HR"/>
        </w:rPr>
        <w:t>ć</w:t>
      </w:r>
      <w:r w:rsidRPr="00212B41">
        <w:rPr>
          <w:rFonts w:ascii="Times New Roman" w:hAnsi="Times New Roman" w:cs="Times New Roman"/>
          <w:b/>
          <w:bCs/>
          <w:color w:val="000000"/>
          <w:sz w:val="24"/>
          <w:szCs w:val="24"/>
        </w:rPr>
        <w:t>nost podnošenja alternativnih ponuda</w:t>
      </w:r>
    </w:p>
    <w:p w:rsidR="00212B41" w:rsidRPr="00212B41" w:rsidRDefault="00212B41" w:rsidP="00212B41">
      <w:pPr>
        <w:spacing w:after="0" w:line="240" w:lineRule="auto"/>
        <w:jc w:val="both"/>
        <w:rPr>
          <w:rFonts w:ascii="Times New Roman" w:hAnsi="Times New Roman" w:cs="Times New Roman"/>
          <w:color w:val="000000"/>
          <w:sz w:val="24"/>
          <w:szCs w:val="24"/>
          <w:lang w:val="pl-PL"/>
        </w:rPr>
      </w:pPr>
    </w:p>
    <w:p w:rsidR="00212B41" w:rsidRPr="00212B41" w:rsidRDefault="00212B41" w:rsidP="00212B41">
      <w:pPr>
        <w:spacing w:after="0" w:line="240" w:lineRule="auto"/>
        <w:jc w:val="both"/>
        <w:rPr>
          <w:rFonts w:ascii="Times New Roman" w:hAnsi="Times New Roman" w:cs="Times New Roman"/>
          <w:color w:val="000000"/>
          <w:sz w:val="24"/>
          <w:szCs w:val="24"/>
          <w:lang w:val="pl-PL"/>
        </w:rPr>
      </w:pPr>
      <w:r w:rsidRPr="00212B41">
        <w:rPr>
          <w:rFonts w:ascii="Times New Roman" w:hAnsi="Times New Roman" w:cs="Times New Roman"/>
          <w:color w:val="000000"/>
          <w:sz w:val="24"/>
          <w:szCs w:val="24"/>
          <w:bdr w:val="single" w:sz="4" w:space="0" w:color="auto"/>
        </w:rPr>
        <w:t>X</w:t>
      </w:r>
      <w:r w:rsidRPr="00212B41">
        <w:rPr>
          <w:rFonts w:ascii="Times New Roman" w:hAnsi="Times New Roman" w:cs="Times New Roman"/>
          <w:color w:val="000000"/>
          <w:sz w:val="24"/>
          <w:szCs w:val="24"/>
          <w:lang w:val="pl-PL"/>
        </w:rPr>
        <w:t xml:space="preserve"> ne</w:t>
      </w: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i/>
          <w:iCs/>
          <w:color w:val="000000"/>
          <w:sz w:val="24"/>
          <w:szCs w:val="24"/>
          <w:lang w:val="pl-PL"/>
        </w:rPr>
      </w:pP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sidR="00212B41">
        <w:rPr>
          <w:rFonts w:ascii="Times New Roman" w:hAnsi="Times New Roman" w:cs="Times New Roman"/>
          <w:b/>
          <w:bCs/>
          <w:color w:val="000000"/>
          <w:sz w:val="24"/>
          <w:szCs w:val="24"/>
          <w:lang w:val="sr-Latn-CS"/>
        </w:rPr>
        <w:t>I</w:t>
      </w:r>
      <w:r w:rsidRPr="00852493">
        <w:rPr>
          <w:rFonts w:ascii="Times New Roman" w:hAnsi="Times New Roman" w:cs="Times New Roman"/>
          <w:b/>
          <w:bCs/>
          <w:color w:val="000000"/>
          <w:sz w:val="24"/>
          <w:szCs w:val="24"/>
          <w:lang w:val="sr-Latn-CS"/>
        </w:rPr>
        <w:t xml:space="preserve"> Uslovi za učešće u postupku javne nabavke</w:t>
      </w:r>
    </w:p>
    <w:p w:rsidR="00F959C3" w:rsidRPr="00852493" w:rsidRDefault="00F959C3" w:rsidP="00F959C3">
      <w:pPr>
        <w:spacing w:after="0" w:line="240" w:lineRule="auto"/>
        <w:jc w:val="both"/>
        <w:rPr>
          <w:rFonts w:ascii="Times New Roman" w:hAnsi="Times New Roman" w:cs="Times New Roman"/>
          <w:b/>
          <w:bCs/>
          <w:color w:val="000000"/>
          <w:sz w:val="24"/>
          <w:szCs w:val="24"/>
          <w:lang w:val="sr-Latn-CS"/>
        </w:rPr>
      </w:pP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F959C3" w:rsidRPr="00852493" w:rsidRDefault="00F959C3" w:rsidP="00F959C3">
      <w:pPr>
        <w:spacing w:after="0" w:line="240" w:lineRule="auto"/>
        <w:jc w:val="both"/>
        <w:rPr>
          <w:rFonts w:ascii="Times New Roman" w:hAnsi="Times New Roman" w:cs="Times New Roman"/>
          <w:b/>
          <w:bCs/>
          <w:i/>
          <w:iCs/>
          <w:color w:val="000000"/>
          <w:sz w:val="24"/>
          <w:szCs w:val="24"/>
          <w:u w:val="single"/>
          <w:lang w:val="sl-SI"/>
        </w:rPr>
      </w:pPr>
    </w:p>
    <w:p w:rsidR="00F959C3" w:rsidRPr="002839C6" w:rsidRDefault="00F959C3" w:rsidP="00F959C3">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F959C3" w:rsidRPr="002839C6" w:rsidRDefault="00F959C3" w:rsidP="00F959C3">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F959C3" w:rsidRPr="002839C6" w:rsidRDefault="00F959C3" w:rsidP="00F959C3">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F959C3" w:rsidRPr="002839C6" w:rsidRDefault="00F959C3" w:rsidP="00F959C3">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F959C3" w:rsidRPr="002839C6" w:rsidRDefault="00F959C3" w:rsidP="00F959C3">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F959C3" w:rsidRPr="002839C6" w:rsidRDefault="00F959C3" w:rsidP="00F959C3">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F959C3" w:rsidRPr="002839C6" w:rsidRDefault="00F959C3" w:rsidP="00F959C3">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959C3" w:rsidRPr="002839C6" w:rsidRDefault="00F959C3" w:rsidP="00F959C3">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F959C3" w:rsidRPr="00852493" w:rsidRDefault="00F959C3" w:rsidP="00F959C3">
      <w:pPr>
        <w:spacing w:after="0" w:line="240" w:lineRule="auto"/>
        <w:jc w:val="both"/>
        <w:rPr>
          <w:rFonts w:ascii="Times New Roman" w:hAnsi="Times New Roman" w:cs="Times New Roman"/>
          <w:color w:val="000000"/>
          <w:sz w:val="24"/>
          <w:szCs w:val="24"/>
          <w:lang w:val="sl-SI"/>
        </w:rPr>
      </w:pPr>
    </w:p>
    <w:p w:rsidR="00F959C3" w:rsidRPr="00852493" w:rsidRDefault="00F959C3" w:rsidP="00F959C3">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F959C3" w:rsidRPr="00852493" w:rsidRDefault="00F959C3" w:rsidP="00F959C3">
      <w:pPr>
        <w:spacing w:after="0" w:line="240" w:lineRule="auto"/>
        <w:jc w:val="both"/>
        <w:rPr>
          <w:rFonts w:ascii="Times New Roman" w:hAnsi="Times New Roman" w:cs="Times New Roman"/>
          <w:color w:val="000000"/>
          <w:sz w:val="24"/>
          <w:szCs w:val="24"/>
          <w:lang w:val="sl-SI"/>
        </w:rPr>
      </w:pPr>
    </w:p>
    <w:p w:rsidR="00F959C3" w:rsidRPr="002839C6" w:rsidRDefault="00F959C3" w:rsidP="00F959C3">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F959C3" w:rsidRPr="002839C6" w:rsidRDefault="00F959C3" w:rsidP="00F959C3">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F959C3" w:rsidRPr="002839C6" w:rsidRDefault="00F959C3" w:rsidP="00F959C3">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F959C3" w:rsidRDefault="00F959C3" w:rsidP="00F959C3">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4) dokaza o posjedovanju važeće dozvole, licence, odobrenja, odnosno drugog akta izdatog od nadležnog organa i to:</w:t>
      </w:r>
    </w:p>
    <w:p w:rsidR="00620633" w:rsidRPr="00620633" w:rsidRDefault="00620633" w:rsidP="00620633">
      <w:pPr>
        <w:autoSpaceDE w:val="0"/>
        <w:autoSpaceDN w:val="0"/>
        <w:adjustRightInd w:val="0"/>
        <w:spacing w:after="0" w:line="240" w:lineRule="auto"/>
        <w:rPr>
          <w:rFonts w:ascii="Times New Roman" w:hAnsi="Times New Roman" w:cs="Times New Roman"/>
          <w:color w:val="000000"/>
          <w:sz w:val="24"/>
          <w:szCs w:val="24"/>
          <w:lang w:val="sl-SI"/>
        </w:rPr>
      </w:pPr>
      <w:r>
        <w:rPr>
          <w:rFonts w:ascii="Times New Roman" w:hAnsi="Times New Roman" w:cs="Times New Roman"/>
          <w:sz w:val="24"/>
          <w:szCs w:val="24"/>
        </w:rPr>
        <w:t>Aktom br.0706 - 404 – 9 od 31.08.2016</w:t>
      </w:r>
      <w:r w:rsidRPr="00620633">
        <w:rPr>
          <w:rFonts w:ascii="Times New Roman" w:hAnsi="Times New Roman" w:cs="Times New Roman"/>
          <w:sz w:val="24"/>
          <w:szCs w:val="24"/>
        </w:rPr>
        <w:t xml:space="preserve"> godine Naručilac se obratio Inženjerskoj komori CG za mišljenje u vezi neophodnih licenci koje su dužni dostaviti ponuđači za predmet javne nabavke ,a u skladu sa predmjerom radova.</w:t>
      </w:r>
      <w:r w:rsidR="00212B41">
        <w:rPr>
          <w:rFonts w:ascii="Times New Roman" w:hAnsi="Times New Roman" w:cs="Times New Roman"/>
          <w:sz w:val="24"/>
          <w:szCs w:val="24"/>
        </w:rPr>
        <w:t>Inženjerska komora CG je dana 07.09.2016 dostavila mišljenje br.01-3645</w:t>
      </w:r>
      <w:r w:rsidRPr="00620633">
        <w:rPr>
          <w:rFonts w:ascii="Times New Roman" w:hAnsi="Times New Roman" w:cs="Times New Roman"/>
          <w:sz w:val="24"/>
          <w:szCs w:val="24"/>
        </w:rPr>
        <w:t xml:space="preserve">/4 u kojem se navodi: </w:t>
      </w:r>
      <w:r w:rsidRPr="00620633">
        <w:rPr>
          <w:rFonts w:ascii="Times New Roman" w:hAnsi="Times New Roman" w:cs="Times New Roman"/>
          <w:sz w:val="24"/>
          <w:szCs w:val="24"/>
        </w:rPr>
        <w:br/>
      </w:r>
    </w:p>
    <w:p w:rsidR="00F959C3" w:rsidRDefault="00F959C3" w:rsidP="00620633">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Privredno društvo,pravno lice,odnosno preduzetnik treba da posjeduje licencu za:</w:t>
      </w:r>
    </w:p>
    <w:p w:rsidR="008B5FDB" w:rsidRPr="00620633" w:rsidRDefault="008B5FDB" w:rsidP="00620633">
      <w:pPr>
        <w:spacing w:after="0" w:line="240" w:lineRule="auto"/>
        <w:rPr>
          <w:rFonts w:ascii="Times New Roman" w:hAnsi="Times New Roman" w:cs="Times New Roman"/>
          <w:color w:val="000000"/>
          <w:sz w:val="24"/>
          <w:szCs w:val="24"/>
          <w:lang w:val="sl-SI"/>
        </w:rPr>
      </w:pPr>
      <w:r>
        <w:rPr>
          <w:rFonts w:ascii="Times New Roman" w:hAnsi="Times New Roman" w:cs="Times New Roman"/>
          <w:sz w:val="24"/>
          <w:szCs w:val="24"/>
          <w:lang w:val="sl-SI"/>
        </w:rPr>
        <w:t>-izvođenje geodetskih radova;</w:t>
      </w:r>
    </w:p>
    <w:p w:rsidR="00F959C3" w:rsidRPr="00620633" w:rsidRDefault="00592B12" w:rsidP="00620633">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građevisnko-zanatskih radova na arhitektonskim objektima ili objektima visokogradnje</w:t>
      </w:r>
      <w:r w:rsidR="00FC76D6">
        <w:rPr>
          <w:rFonts w:ascii="Times New Roman" w:hAnsi="Times New Roman" w:cs="Times New Roman"/>
          <w:sz w:val="24"/>
          <w:szCs w:val="24"/>
          <w:lang w:val="sl-SI"/>
        </w:rPr>
        <w:t>;</w:t>
      </w:r>
    </w:p>
    <w:p w:rsidR="00592B12" w:rsidRPr="00620633" w:rsidRDefault="00592B12" w:rsidP="00620633">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hidrotehnike</w:t>
      </w:r>
      <w:r w:rsidR="00FC76D6">
        <w:rPr>
          <w:rFonts w:ascii="Times New Roman" w:hAnsi="Times New Roman" w:cs="Times New Roman"/>
          <w:sz w:val="24"/>
          <w:szCs w:val="24"/>
          <w:lang w:val="sl-SI"/>
        </w:rPr>
        <w:t>;</w:t>
      </w:r>
    </w:p>
    <w:p w:rsidR="00592B12" w:rsidRPr="00620633" w:rsidRDefault="00592B12" w:rsidP="00620633">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saobraćaja</w:t>
      </w:r>
      <w:r w:rsidR="00FC76D6">
        <w:rPr>
          <w:rFonts w:ascii="Times New Roman" w:hAnsi="Times New Roman" w:cs="Times New Roman"/>
          <w:sz w:val="24"/>
          <w:szCs w:val="24"/>
          <w:lang w:val="sl-SI"/>
        </w:rPr>
        <w:t>;</w:t>
      </w:r>
    </w:p>
    <w:p w:rsidR="00592B12" w:rsidRPr="00620633" w:rsidRDefault="00592B12" w:rsidP="00620633">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elektro-instalacija jake struje</w:t>
      </w:r>
      <w:r w:rsidR="00FC76D6">
        <w:rPr>
          <w:rFonts w:ascii="Times New Roman" w:hAnsi="Times New Roman" w:cs="Times New Roman"/>
          <w:sz w:val="24"/>
          <w:szCs w:val="24"/>
          <w:lang w:val="sl-SI"/>
        </w:rPr>
        <w:t>;</w:t>
      </w:r>
    </w:p>
    <w:p w:rsidR="00592B12" w:rsidRPr="00620633" w:rsidRDefault="00592B12" w:rsidP="00620633">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elektro-instalacija slabe struje</w:t>
      </w:r>
      <w:r w:rsidR="00FC76D6">
        <w:rPr>
          <w:rFonts w:ascii="Times New Roman" w:hAnsi="Times New Roman" w:cs="Times New Roman"/>
          <w:sz w:val="24"/>
          <w:szCs w:val="24"/>
          <w:lang w:val="sl-SI"/>
        </w:rPr>
        <w:t>.</w:t>
      </w:r>
    </w:p>
    <w:p w:rsidR="00F959C3" w:rsidRDefault="00F959C3" w:rsidP="00620633">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 xml:space="preserve">Ponuđač tj.privredno društvo,pravno lice ,odnosno preduzetnik treba da ima zaposlenog inženjera koji posjeduje licencu za : </w:t>
      </w:r>
    </w:p>
    <w:p w:rsidR="008B5FDB" w:rsidRPr="00620633" w:rsidRDefault="008B5FDB" w:rsidP="00620633">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lastRenderedPageBreak/>
        <w:t xml:space="preserve">-rukovođenje izvođenjem geodetskih radova </w:t>
      </w:r>
    </w:p>
    <w:p w:rsidR="00993879" w:rsidRPr="00620633" w:rsidRDefault="008B5FDB" w:rsidP="00620633">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w:t>
      </w:r>
      <w:r w:rsidR="00592B12" w:rsidRPr="00620633">
        <w:rPr>
          <w:rFonts w:ascii="Times New Roman" w:hAnsi="Times New Roman" w:cs="Times New Roman"/>
          <w:sz w:val="24"/>
          <w:szCs w:val="24"/>
          <w:lang w:val="sl-SI"/>
        </w:rPr>
        <w:t>rukovođenje izvođenjem građevinskih i građevinsko-zanatskih radov</w:t>
      </w:r>
      <w:r w:rsidR="00993879" w:rsidRPr="00620633">
        <w:rPr>
          <w:rFonts w:ascii="Times New Roman" w:hAnsi="Times New Roman" w:cs="Times New Roman"/>
          <w:sz w:val="24"/>
          <w:szCs w:val="24"/>
          <w:lang w:val="sl-SI"/>
        </w:rPr>
        <w:t>a na arhitektonskim objektima ili objektima visokogradnje</w:t>
      </w:r>
      <w:r w:rsidR="00FC76D6">
        <w:rPr>
          <w:rFonts w:ascii="Times New Roman" w:hAnsi="Times New Roman" w:cs="Times New Roman"/>
          <w:sz w:val="24"/>
          <w:szCs w:val="24"/>
          <w:lang w:val="sl-SI"/>
        </w:rPr>
        <w:t>;</w:t>
      </w:r>
    </w:p>
    <w:p w:rsidR="00993879" w:rsidRPr="00620633" w:rsidRDefault="00993879" w:rsidP="00620633">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-rukovođenje izvođenjem građevinskih  i građevinsko-zanatskih radova na objektima hidrotehnike</w:t>
      </w:r>
      <w:r w:rsidR="00FC76D6">
        <w:rPr>
          <w:rFonts w:ascii="Times New Roman" w:hAnsi="Times New Roman" w:cs="Times New Roman"/>
          <w:sz w:val="24"/>
          <w:szCs w:val="24"/>
          <w:lang w:val="sl-SI"/>
        </w:rPr>
        <w:t>;</w:t>
      </w:r>
    </w:p>
    <w:p w:rsidR="00993879" w:rsidRPr="00620633" w:rsidRDefault="00993879" w:rsidP="00620633">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-rukovođenje izvođenjem građevinskih i građevinsko-zanatskih radova na objektima saobraćaja</w:t>
      </w:r>
      <w:r w:rsidR="00FC76D6">
        <w:rPr>
          <w:rFonts w:ascii="Times New Roman" w:hAnsi="Times New Roman" w:cs="Times New Roman"/>
          <w:sz w:val="24"/>
          <w:szCs w:val="24"/>
          <w:lang w:val="sl-SI"/>
        </w:rPr>
        <w:t>;</w:t>
      </w:r>
    </w:p>
    <w:p w:rsidR="00993879" w:rsidRPr="00620633" w:rsidRDefault="00993879" w:rsidP="00620633">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-rukovođenje izvođenjem elektro-instalacijama jake struje</w:t>
      </w:r>
      <w:r w:rsidR="00FC76D6">
        <w:rPr>
          <w:rFonts w:ascii="Times New Roman" w:hAnsi="Times New Roman" w:cs="Times New Roman"/>
          <w:sz w:val="24"/>
          <w:szCs w:val="24"/>
          <w:lang w:val="sl-SI"/>
        </w:rPr>
        <w:t>;</w:t>
      </w:r>
    </w:p>
    <w:p w:rsidR="00F959C3" w:rsidRPr="002839C6" w:rsidRDefault="00993879" w:rsidP="00620633">
      <w:pPr>
        <w:spacing w:after="0" w:line="240" w:lineRule="auto"/>
        <w:rPr>
          <w:color w:val="000000"/>
          <w:lang w:val="sl-SI"/>
        </w:rPr>
      </w:pPr>
      <w:r w:rsidRPr="00620633">
        <w:rPr>
          <w:rFonts w:ascii="Times New Roman" w:hAnsi="Times New Roman" w:cs="Times New Roman"/>
          <w:sz w:val="24"/>
          <w:szCs w:val="24"/>
          <w:lang w:val="sl-SI"/>
        </w:rPr>
        <w:t xml:space="preserve">-rukovođenje izvođenjem </w:t>
      </w:r>
      <w:r w:rsidR="00FC76D6" w:rsidRPr="00620633">
        <w:rPr>
          <w:rFonts w:ascii="Times New Roman" w:hAnsi="Times New Roman" w:cs="Times New Roman"/>
          <w:sz w:val="24"/>
          <w:szCs w:val="24"/>
          <w:lang w:val="sl-SI"/>
        </w:rPr>
        <w:t xml:space="preserve">elektro-instalacija </w:t>
      </w:r>
      <w:r w:rsidRPr="00620633">
        <w:rPr>
          <w:rFonts w:ascii="Times New Roman" w:hAnsi="Times New Roman" w:cs="Times New Roman"/>
          <w:sz w:val="24"/>
          <w:szCs w:val="24"/>
          <w:lang w:val="sl-SI"/>
        </w:rPr>
        <w:t>slabe struje</w:t>
      </w:r>
      <w:r w:rsidR="00FC76D6">
        <w:rPr>
          <w:rFonts w:ascii="Times New Roman" w:hAnsi="Times New Roman" w:cs="Times New Roman"/>
          <w:sz w:val="24"/>
          <w:szCs w:val="24"/>
          <w:lang w:val="sl-SI"/>
        </w:rPr>
        <w:t>.</w:t>
      </w:r>
      <w:r w:rsidR="00F959C3" w:rsidRPr="00620633">
        <w:rPr>
          <w:rFonts w:ascii="Times New Roman" w:hAnsi="Times New Roman" w:cs="Times New Roman"/>
          <w:sz w:val="24"/>
          <w:szCs w:val="24"/>
          <w:lang w:val="sl-SI"/>
        </w:rPr>
        <w:br/>
      </w: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F959C3" w:rsidRPr="00852493" w:rsidRDefault="00F959C3" w:rsidP="00F959C3">
      <w:pPr>
        <w:spacing w:after="0" w:line="240" w:lineRule="auto"/>
        <w:jc w:val="both"/>
        <w:rPr>
          <w:rFonts w:ascii="Times New Roman" w:hAnsi="Times New Roman" w:cs="Times New Roman"/>
          <w:b/>
          <w:bCs/>
          <w:color w:val="000000"/>
          <w:sz w:val="24"/>
          <w:szCs w:val="24"/>
          <w:u w:val="single"/>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F959C3" w:rsidRPr="002839C6" w:rsidRDefault="00F959C3" w:rsidP="00F959C3">
      <w:pPr>
        <w:autoSpaceDE w:val="0"/>
        <w:autoSpaceDN w:val="0"/>
        <w:adjustRightInd w:val="0"/>
        <w:spacing w:after="0" w:line="240" w:lineRule="auto"/>
        <w:jc w:val="both"/>
        <w:rPr>
          <w:rFonts w:ascii="Times New Roman" w:hAnsi="Times New Roman" w:cs="Times New Roman"/>
          <w:color w:val="000000"/>
          <w:sz w:val="24"/>
          <w:szCs w:val="24"/>
          <w:lang w:val="sl-SI"/>
        </w:rPr>
      </w:pPr>
    </w:p>
    <w:p w:rsidR="00F959C3" w:rsidRPr="002839C6" w:rsidRDefault="00F959C3" w:rsidP="00F959C3">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Nije zahtjevano.</w:t>
      </w:r>
    </w:p>
    <w:p w:rsidR="00F959C3" w:rsidRPr="002839C6" w:rsidRDefault="00F959C3" w:rsidP="00F959C3">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F959C3" w:rsidRPr="00852493" w:rsidRDefault="00F959C3" w:rsidP="00F959C3">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F959C3" w:rsidRPr="002839C6" w:rsidRDefault="00F959C3" w:rsidP="00F959C3">
      <w:pPr>
        <w:spacing w:after="0" w:line="240" w:lineRule="auto"/>
        <w:jc w:val="both"/>
        <w:rPr>
          <w:rFonts w:ascii="Times New Roman" w:hAnsi="Times New Roman" w:cs="Times New Roman"/>
          <w:b/>
          <w:bCs/>
          <w:color w:val="000000"/>
          <w:sz w:val="24"/>
          <w:szCs w:val="24"/>
          <w:lang w:val="sl-SI"/>
        </w:rPr>
      </w:pPr>
    </w:p>
    <w:p w:rsidR="00F959C3" w:rsidRPr="002839C6" w:rsidRDefault="00F959C3" w:rsidP="00F959C3">
      <w:pPr>
        <w:spacing w:after="0" w:line="240" w:lineRule="auto"/>
        <w:rPr>
          <w:rFonts w:ascii="Times New Roman" w:hAnsi="Times New Roman" w:cs="Times New Roman"/>
          <w:b/>
          <w:bCs/>
          <w:color w:val="000000"/>
          <w:sz w:val="24"/>
          <w:szCs w:val="24"/>
          <w:u w:val="single"/>
          <w:lang w:val="sl-SI"/>
        </w:rPr>
      </w:pPr>
      <w:r w:rsidRPr="002839C6">
        <w:rPr>
          <w:rFonts w:ascii="Times New Roman" w:hAnsi="Times New Roman" w:cs="Times New Roman"/>
          <w:bCs/>
          <w:color w:val="000000"/>
          <w:sz w:val="24"/>
          <w:szCs w:val="24"/>
          <w:lang w:val="sl-SI"/>
        </w:rPr>
        <w:t xml:space="preserve">      </w:t>
      </w:r>
      <w:r w:rsidRPr="002839C6">
        <w:rPr>
          <w:rFonts w:ascii="Times New Roman" w:hAnsi="Times New Roman" w:cs="Times New Roman"/>
          <w:b/>
          <w:bCs/>
          <w:color w:val="000000"/>
          <w:sz w:val="24"/>
          <w:szCs w:val="24"/>
          <w:lang w:val="sl-SI"/>
        </w:rPr>
        <w:t xml:space="preserve">Ispunjenost uslova stručno tehničke i kadrovske osposobljenosti u postupku javne nabavke </w:t>
      </w:r>
      <w:r w:rsidRPr="002839C6">
        <w:rPr>
          <w:rFonts w:ascii="Times New Roman" w:hAnsi="Times New Roman" w:cs="Times New Roman"/>
          <w:b/>
          <w:bCs/>
          <w:color w:val="000000"/>
          <w:sz w:val="24"/>
          <w:szCs w:val="24"/>
          <w:u w:val="single"/>
          <w:lang w:val="sl-SI"/>
        </w:rPr>
        <w:t>radova</w:t>
      </w:r>
      <w:r w:rsidRPr="002839C6">
        <w:rPr>
          <w:rFonts w:ascii="Times New Roman" w:hAnsi="Times New Roman" w:cs="Times New Roman"/>
          <w:b/>
          <w:bCs/>
          <w:color w:val="000000"/>
          <w:sz w:val="24"/>
          <w:szCs w:val="24"/>
          <w:lang w:val="sl-SI"/>
        </w:rPr>
        <w:t xml:space="preserve"> dokazuje se dostavljanjem sljedećih dokaza:</w:t>
      </w:r>
    </w:p>
    <w:p w:rsidR="00F959C3" w:rsidRPr="002839C6" w:rsidRDefault="00F959C3" w:rsidP="00F959C3">
      <w:pPr>
        <w:spacing w:after="0" w:line="240" w:lineRule="auto"/>
        <w:jc w:val="both"/>
        <w:rPr>
          <w:rFonts w:ascii="Times New Roman" w:hAnsi="Times New Roman" w:cs="Times New Roman"/>
          <w:color w:val="000000"/>
          <w:sz w:val="24"/>
          <w:szCs w:val="24"/>
          <w:lang w:val="sl-SI"/>
        </w:rPr>
      </w:pPr>
    </w:p>
    <w:p w:rsidR="00212B41" w:rsidRPr="00852493" w:rsidRDefault="00F959C3" w:rsidP="00212B41">
      <w:pPr>
        <w:spacing w:after="0" w:line="240" w:lineRule="auto"/>
        <w:ind w:firstLine="426"/>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sym w:font="Wingdings" w:char="F0A8"/>
      </w:r>
      <w:r w:rsidRPr="002839C6">
        <w:rPr>
          <w:rFonts w:ascii="Times New Roman" w:hAnsi="Times New Roman" w:cs="Times New Roman"/>
          <w:color w:val="000000"/>
          <w:sz w:val="24"/>
          <w:szCs w:val="24"/>
          <w:lang w:val="sl-SI"/>
        </w:rPr>
        <w:t xml:space="preserve"> </w:t>
      </w:r>
      <w:r w:rsidR="00212B41"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F959C3" w:rsidRPr="002839C6" w:rsidRDefault="00F959C3" w:rsidP="00F959C3">
      <w:pPr>
        <w:spacing w:after="0" w:line="240" w:lineRule="auto"/>
        <w:jc w:val="both"/>
        <w:rPr>
          <w:rFonts w:ascii="Times New Roman" w:hAnsi="Times New Roman" w:cs="Times New Roman"/>
          <w:color w:val="000000"/>
          <w:sz w:val="24"/>
          <w:szCs w:val="24"/>
          <w:lang w:val="sl-SI"/>
        </w:rPr>
      </w:pP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w:t>
      </w:r>
      <w:r w:rsidR="00212B41">
        <w:rPr>
          <w:rFonts w:ascii="Times New Roman" w:hAnsi="Times New Roman" w:cs="Times New Roman"/>
          <w:b/>
          <w:bCs/>
          <w:color w:val="000000"/>
          <w:sz w:val="24"/>
          <w:szCs w:val="24"/>
          <w:lang w:val="sr-Latn-CS"/>
        </w:rPr>
        <w:t>I</w:t>
      </w:r>
      <w:r w:rsidRPr="00852493">
        <w:rPr>
          <w:rFonts w:ascii="Times New Roman" w:hAnsi="Times New Roman" w:cs="Times New Roman"/>
          <w:b/>
          <w:bCs/>
          <w:color w:val="000000"/>
          <w:sz w:val="24"/>
          <w:szCs w:val="24"/>
          <w:lang w:val="sr-Latn-CS"/>
        </w:rPr>
        <w:t xml:space="preserve">  Rok važenja ponude</w:t>
      </w:r>
    </w:p>
    <w:p w:rsidR="00F959C3" w:rsidRPr="00852493" w:rsidRDefault="00F959C3" w:rsidP="00F959C3">
      <w:pPr>
        <w:spacing w:after="0" w:line="240" w:lineRule="auto"/>
        <w:jc w:val="both"/>
        <w:rPr>
          <w:rFonts w:ascii="Times New Roman" w:hAnsi="Times New Roman" w:cs="Times New Roman"/>
          <w:b/>
          <w:bCs/>
          <w:color w:val="000000"/>
          <w:sz w:val="24"/>
          <w:szCs w:val="24"/>
          <w:lang w:val="sr-Latn-CS"/>
        </w:rPr>
      </w:pPr>
    </w:p>
    <w:p w:rsidR="00F959C3" w:rsidRPr="002839C6" w:rsidRDefault="00F959C3" w:rsidP="00F959C3">
      <w:pPr>
        <w:spacing w:after="0" w:line="240" w:lineRule="auto"/>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Period važenja ponude je 60 dana od dana javnog otvaranja ponuda.</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2839C6"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39C6">
        <w:rPr>
          <w:rFonts w:ascii="Times New Roman" w:hAnsi="Times New Roman" w:cs="Times New Roman"/>
          <w:b/>
          <w:bCs/>
          <w:color w:val="000000"/>
          <w:sz w:val="24"/>
          <w:szCs w:val="24"/>
          <w:lang w:val="pl-PL"/>
        </w:rPr>
        <w:t>VII</w:t>
      </w:r>
      <w:r w:rsidR="00212B41">
        <w:rPr>
          <w:rFonts w:ascii="Times New Roman" w:hAnsi="Times New Roman" w:cs="Times New Roman"/>
          <w:b/>
          <w:bCs/>
          <w:color w:val="000000"/>
          <w:sz w:val="24"/>
          <w:szCs w:val="24"/>
          <w:lang w:val="pl-PL"/>
        </w:rPr>
        <w:t>I</w:t>
      </w:r>
      <w:r w:rsidRPr="002839C6">
        <w:rPr>
          <w:rFonts w:ascii="Times New Roman" w:hAnsi="Times New Roman" w:cs="Times New Roman"/>
          <w:b/>
          <w:bCs/>
          <w:color w:val="000000"/>
          <w:sz w:val="24"/>
          <w:szCs w:val="24"/>
          <w:lang w:val="pl-PL"/>
        </w:rPr>
        <w:t xml:space="preserve"> Garancija ponude</w:t>
      </w:r>
    </w:p>
    <w:p w:rsidR="00F959C3" w:rsidRPr="002839C6" w:rsidRDefault="00F959C3" w:rsidP="00F959C3">
      <w:pPr>
        <w:spacing w:after="0" w:line="240" w:lineRule="auto"/>
        <w:jc w:val="both"/>
        <w:rPr>
          <w:rFonts w:ascii="Times New Roman" w:hAnsi="Times New Roman" w:cs="Times New Roman"/>
          <w:b/>
          <w:bCs/>
          <w:color w:val="000000"/>
          <w:sz w:val="24"/>
          <w:szCs w:val="24"/>
          <w:lang w:val="pl-PL"/>
        </w:rPr>
      </w:pPr>
    </w:p>
    <w:p w:rsidR="00F959C3" w:rsidRPr="002839C6" w:rsidRDefault="00F959C3" w:rsidP="00F959C3">
      <w:pPr>
        <w:spacing w:after="0" w:line="240" w:lineRule="auto"/>
        <w:jc w:val="both"/>
        <w:rPr>
          <w:rFonts w:ascii="Times New Roman" w:hAnsi="Times New Roman" w:cs="Times New Roman"/>
          <w:b/>
          <w:bCs/>
          <w:color w:val="000000"/>
          <w:sz w:val="24"/>
          <w:szCs w:val="24"/>
          <w:lang w:val="pl-PL"/>
        </w:rPr>
      </w:pPr>
      <w:r w:rsidRPr="002839C6">
        <w:rPr>
          <w:rFonts w:ascii="Times New Roman" w:hAnsi="Times New Roman" w:cs="Times New Roman"/>
          <w:color w:val="000000"/>
          <w:sz w:val="24"/>
          <w:szCs w:val="24"/>
          <w:lang w:val="pl-PL"/>
        </w:rPr>
        <w:t>Da.</w:t>
      </w:r>
    </w:p>
    <w:p w:rsidR="00F959C3" w:rsidRPr="00852493" w:rsidRDefault="00F959C3" w:rsidP="00F959C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212B41"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IX</w:t>
      </w:r>
      <w:r w:rsidR="00F959C3" w:rsidRPr="00852493">
        <w:rPr>
          <w:rFonts w:ascii="Times New Roman" w:hAnsi="Times New Roman" w:cs="Times New Roman"/>
          <w:b/>
          <w:bCs/>
          <w:color w:val="000000"/>
          <w:sz w:val="24"/>
          <w:szCs w:val="24"/>
        </w:rPr>
        <w:t xml:space="preserve">  Rok i mjesto izvr</w:t>
      </w:r>
      <w:r w:rsidR="00F959C3" w:rsidRPr="00852493">
        <w:rPr>
          <w:rFonts w:ascii="Times New Roman" w:hAnsi="Times New Roman" w:cs="Times New Roman"/>
          <w:b/>
          <w:bCs/>
          <w:color w:val="000000"/>
          <w:sz w:val="24"/>
          <w:szCs w:val="24"/>
          <w:lang w:val="sr-Latn-CS"/>
        </w:rPr>
        <w:t>šenja ugovora</w:t>
      </w:r>
    </w:p>
    <w:p w:rsidR="00F959C3" w:rsidRPr="00852493" w:rsidRDefault="00F959C3" w:rsidP="00F959C3">
      <w:pPr>
        <w:spacing w:after="0" w:line="240" w:lineRule="auto"/>
        <w:jc w:val="both"/>
        <w:rPr>
          <w:rFonts w:ascii="Times New Roman" w:hAnsi="Times New Roman" w:cs="Times New Roman"/>
          <w:b/>
          <w:bCs/>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8B5FDB">
        <w:rPr>
          <w:rFonts w:ascii="Times New Roman" w:hAnsi="Times New Roman" w:cs="Times New Roman"/>
          <w:color w:val="000000"/>
          <w:sz w:val="24"/>
          <w:szCs w:val="24"/>
          <w:lang w:val="sr-Latn-CS"/>
        </w:rPr>
        <w:t>180</w:t>
      </w:r>
      <w:r w:rsidRPr="00852493">
        <w:rPr>
          <w:rFonts w:ascii="Times New Roman" w:hAnsi="Times New Roman" w:cs="Times New Roman"/>
          <w:color w:val="000000"/>
          <w:sz w:val="24"/>
          <w:szCs w:val="24"/>
          <w:lang w:val="sr-Latn-CS"/>
        </w:rPr>
        <w:t xml:space="preserve"> dana od dana zaključivanja ugovora.</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39C6">
        <w:rPr>
          <w:rFonts w:ascii="Times New Roman" w:hAnsi="Times New Roman" w:cs="Times New Roman"/>
          <w:b/>
          <w:bCs/>
          <w:color w:val="000000"/>
          <w:sz w:val="24"/>
          <w:szCs w:val="24"/>
          <w:lang w:val="sr-Latn-CS"/>
        </w:rPr>
        <w:t>X Jezik ponude:</w:t>
      </w:r>
    </w:p>
    <w:p w:rsidR="00F959C3" w:rsidRPr="00852493" w:rsidRDefault="00F959C3" w:rsidP="00F959C3">
      <w:pPr>
        <w:spacing w:after="0" w:line="240" w:lineRule="auto"/>
        <w:jc w:val="both"/>
        <w:rPr>
          <w:rFonts w:ascii="Times New Roman" w:hAnsi="Times New Roman" w:cs="Times New Roman"/>
          <w:b/>
          <w:bCs/>
          <w:color w:val="000000"/>
          <w:sz w:val="24"/>
          <w:szCs w:val="24"/>
          <w:lang w:val="hr-HR"/>
        </w:rPr>
      </w:pPr>
    </w:p>
    <w:p w:rsidR="00F959C3" w:rsidRPr="002839C6" w:rsidRDefault="00F959C3" w:rsidP="00F959C3">
      <w:pPr>
        <w:spacing w:after="0" w:line="240" w:lineRule="auto"/>
        <w:jc w:val="both"/>
        <w:rPr>
          <w:rFonts w:ascii="Times New Roman" w:hAnsi="Times New Roman" w:cs="Times New Roman"/>
          <w:color w:val="000000"/>
          <w:sz w:val="24"/>
          <w:szCs w:val="24"/>
          <w:lang w:val="hr-HR"/>
        </w:rPr>
      </w:pPr>
      <w:r w:rsidRPr="006C6F97">
        <w:rPr>
          <w:rFonts w:ascii="Times New Roman" w:hAnsi="Times New Roman" w:cs="Times New Roman"/>
          <w:color w:val="000000"/>
          <w:sz w:val="24"/>
          <w:szCs w:val="24"/>
          <w:lang w:val="hr-HR"/>
        </w:rPr>
        <w:t>crnogorski</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jezik</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i</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drugi</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jezik</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koji</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je</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u</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slu</w:t>
      </w:r>
      <w:r w:rsidRPr="002839C6">
        <w:rPr>
          <w:rFonts w:ascii="Times New Roman" w:hAnsi="Times New Roman" w:cs="Times New Roman"/>
          <w:color w:val="000000"/>
          <w:sz w:val="24"/>
          <w:szCs w:val="24"/>
          <w:lang w:val="hr-HR"/>
        </w:rPr>
        <w:t>ž</w:t>
      </w:r>
      <w:r w:rsidRPr="006C6F97">
        <w:rPr>
          <w:rFonts w:ascii="Times New Roman" w:hAnsi="Times New Roman" w:cs="Times New Roman"/>
          <w:color w:val="000000"/>
          <w:sz w:val="24"/>
          <w:szCs w:val="24"/>
          <w:lang w:val="hr-HR"/>
        </w:rPr>
        <w:t>benoj</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upotrebi</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u</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Crnoj</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Gori</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u</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skladu</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sa</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Ustavom</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i</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zakonom</w:t>
      </w:r>
    </w:p>
    <w:p w:rsidR="00F959C3" w:rsidRPr="002839C6" w:rsidRDefault="00F959C3" w:rsidP="00F959C3">
      <w:pPr>
        <w:spacing w:after="0" w:line="240" w:lineRule="auto"/>
        <w:jc w:val="both"/>
        <w:rPr>
          <w:rFonts w:ascii="Times New Roman" w:hAnsi="Times New Roman" w:cs="Times New Roman"/>
          <w:color w:val="000000"/>
          <w:sz w:val="24"/>
          <w:szCs w:val="24"/>
          <w:lang w:val="hr-HR"/>
        </w:rPr>
      </w:pP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lastRenderedPageBreak/>
        <w:t>X</w:t>
      </w:r>
      <w:r w:rsidR="00212B41">
        <w:rPr>
          <w:rFonts w:ascii="Times New Roman" w:hAnsi="Times New Roman" w:cs="Times New Roman"/>
          <w:b/>
          <w:bCs/>
          <w:color w:val="000000"/>
          <w:sz w:val="24"/>
          <w:szCs w:val="24"/>
          <w:lang w:val="pl-PL"/>
        </w:rPr>
        <w:t>I</w:t>
      </w:r>
      <w:r w:rsidRPr="00852493">
        <w:rPr>
          <w:rFonts w:ascii="Times New Roman" w:hAnsi="Times New Roman" w:cs="Times New Roman"/>
          <w:b/>
          <w:bCs/>
          <w:color w:val="000000"/>
          <w:sz w:val="24"/>
          <w:szCs w:val="24"/>
          <w:lang w:val="pl-PL"/>
        </w:rPr>
        <w:t xml:space="preserve">  Kriterijum za izbor najpovoljnije ponude:</w:t>
      </w:r>
    </w:p>
    <w:p w:rsidR="00F959C3" w:rsidRPr="00852493" w:rsidRDefault="00F959C3" w:rsidP="00F959C3">
      <w:pPr>
        <w:spacing w:after="0" w:line="240" w:lineRule="auto"/>
        <w:jc w:val="both"/>
        <w:rPr>
          <w:rFonts w:ascii="Times New Roman" w:hAnsi="Times New Roman" w:cs="Times New Roman"/>
          <w:b/>
          <w:bCs/>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2839C6">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2839C6">
        <w:rPr>
          <w:rFonts w:ascii="Times New Roman" w:hAnsi="Times New Roman" w:cs="Times New Roman"/>
          <w:color w:val="000000"/>
          <w:sz w:val="24"/>
          <w:szCs w:val="24"/>
          <w:lang w:val="pl-PL"/>
        </w:rPr>
        <w:tab/>
      </w:r>
      <w:r w:rsidRPr="002839C6">
        <w:rPr>
          <w:rFonts w:ascii="Times New Roman" w:hAnsi="Times New Roman" w:cs="Times New Roman"/>
          <w:color w:val="000000"/>
          <w:sz w:val="24"/>
          <w:szCs w:val="24"/>
          <w:lang w:val="pl-PL"/>
        </w:rPr>
        <w:tab/>
      </w:r>
      <w:r w:rsidRPr="002839C6">
        <w:rPr>
          <w:rFonts w:ascii="Times New Roman" w:hAnsi="Times New Roman" w:cs="Times New Roman"/>
          <w:color w:val="000000"/>
          <w:sz w:val="24"/>
          <w:szCs w:val="24"/>
          <w:lang w:val="pl-PL"/>
        </w:rPr>
        <w:tab/>
      </w:r>
      <w:r w:rsidRPr="002839C6">
        <w:rPr>
          <w:rFonts w:ascii="Times New Roman" w:hAnsi="Times New Roman" w:cs="Times New Roman"/>
          <w:color w:val="000000"/>
          <w:sz w:val="24"/>
          <w:szCs w:val="24"/>
          <w:lang w:val="pl-PL"/>
        </w:rPr>
        <w:tab/>
        <w:t xml:space="preserve">broj bodova  </w:t>
      </w:r>
      <w:r w:rsidRPr="002839C6">
        <w:rPr>
          <w:rFonts w:ascii="Times New Roman" w:hAnsi="Times New Roman" w:cs="Times New Roman"/>
          <w:color w:val="000000"/>
          <w:sz w:val="24"/>
          <w:szCs w:val="24"/>
          <w:bdr w:val="single" w:sz="4" w:space="0" w:color="auto"/>
          <w:lang w:val="pl-PL"/>
        </w:rPr>
        <w:t>100</w:t>
      </w:r>
    </w:p>
    <w:p w:rsidR="00F959C3" w:rsidRPr="00852493" w:rsidRDefault="00F959C3" w:rsidP="00F959C3">
      <w:pPr>
        <w:spacing w:after="0" w:line="240" w:lineRule="auto"/>
        <w:jc w:val="both"/>
        <w:rPr>
          <w:rFonts w:ascii="Times New Roman" w:hAnsi="Times New Roman" w:cs="Times New Roman"/>
          <w:color w:val="000000"/>
          <w:sz w:val="24"/>
          <w:szCs w:val="24"/>
          <w:lang w:val="hr-HR"/>
        </w:rPr>
      </w:pPr>
    </w:p>
    <w:p w:rsidR="00F959C3" w:rsidRPr="00852493" w:rsidRDefault="00212B41"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XII </w:t>
      </w:r>
      <w:r w:rsidR="00F959C3" w:rsidRPr="00852493">
        <w:rPr>
          <w:rFonts w:ascii="Times New Roman" w:hAnsi="Times New Roman" w:cs="Times New Roman"/>
          <w:b/>
          <w:bCs/>
          <w:color w:val="000000"/>
          <w:sz w:val="24"/>
          <w:szCs w:val="24"/>
          <w:lang w:val="pl-PL"/>
        </w:rPr>
        <w:t>Vrijeme i mjesto podnošenja ponuda i javnog otvaranja ponuda</w:t>
      </w:r>
    </w:p>
    <w:p w:rsidR="00F959C3" w:rsidRPr="00852493" w:rsidRDefault="00F959C3" w:rsidP="00F959C3">
      <w:pPr>
        <w:spacing w:after="0" w:line="240" w:lineRule="auto"/>
        <w:jc w:val="both"/>
        <w:rPr>
          <w:rFonts w:ascii="Times New Roman" w:hAnsi="Times New Roman" w:cs="Times New Roman"/>
          <w:b/>
          <w:bCs/>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CA0E18">
        <w:rPr>
          <w:rFonts w:ascii="Times New Roman" w:hAnsi="Times New Roman" w:cs="Times New Roman"/>
          <w:color w:val="000000"/>
          <w:sz w:val="24"/>
          <w:szCs w:val="24"/>
          <w:lang w:val="pl-PL"/>
        </w:rPr>
        <w:t>17</w:t>
      </w:r>
      <w:r w:rsidR="0052114B">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 xml:space="preserve">.2016.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2839C6">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2839C6">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EF51E8" w:rsidRDefault="00EF51E8" w:rsidP="00EF51E8">
      <w:pPr>
        <w:spacing w:after="0" w:line="240" w:lineRule="auto"/>
        <w:jc w:val="both"/>
        <w:rPr>
          <w:rFonts w:ascii="Times New Roman" w:hAnsi="Times New Roman" w:cs="Times New Roman"/>
          <w:color w:val="000000"/>
          <w:sz w:val="24"/>
          <w:szCs w:val="24"/>
          <w:lang w:val="pl-PL"/>
        </w:rPr>
      </w:pPr>
    </w:p>
    <w:p w:rsidR="00EF51E8" w:rsidRPr="00EF51E8" w:rsidRDefault="008B5FDB" w:rsidP="00EF51E8">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U cilju povezivanja pješačko–kolske dionice na lokaciji Belane,povećanja bezbjednosti saobraćaja</w:t>
      </w:r>
      <w:r w:rsidR="00C85F82">
        <w:rPr>
          <w:rFonts w:ascii="Times New Roman" w:hAnsi="Times New Roman" w:cs="Times New Roman"/>
          <w:color w:val="000000"/>
          <w:sz w:val="24"/>
          <w:szCs w:val="24"/>
          <w:lang w:val="pl-PL"/>
        </w:rPr>
        <w:t xml:space="preserve"> i</w:t>
      </w:r>
      <w:r>
        <w:rPr>
          <w:rFonts w:ascii="Times New Roman" w:hAnsi="Times New Roman" w:cs="Times New Roman"/>
          <w:color w:val="000000"/>
          <w:sz w:val="24"/>
          <w:szCs w:val="24"/>
          <w:lang w:val="pl-PL"/>
        </w:rPr>
        <w:t xml:space="preserve"> svih učesnika u njemu neophodno je </w:t>
      </w:r>
      <w:r w:rsidR="00EF51E8" w:rsidRPr="00EF51E8">
        <w:rPr>
          <w:rFonts w:ascii="Times New Roman" w:hAnsi="Times New Roman" w:cs="Times New Roman"/>
          <w:color w:val="000000"/>
          <w:sz w:val="24"/>
          <w:szCs w:val="24"/>
          <w:lang w:val="pl-PL"/>
        </w:rPr>
        <w:t xml:space="preserve">u što </w:t>
      </w:r>
      <w:r>
        <w:rPr>
          <w:rFonts w:ascii="Times New Roman" w:hAnsi="Times New Roman" w:cs="Times New Roman"/>
          <w:color w:val="000000"/>
          <w:sz w:val="24"/>
          <w:szCs w:val="24"/>
          <w:lang w:val="pl-PL"/>
        </w:rPr>
        <w:t xml:space="preserve">kraćem roku pristupiti izgradnji  iste te je </w:t>
      </w:r>
      <w:r w:rsidR="00EF51E8" w:rsidRPr="00EF51E8">
        <w:rPr>
          <w:rFonts w:ascii="Times New Roman" w:hAnsi="Times New Roman" w:cs="Times New Roman"/>
          <w:color w:val="000000"/>
          <w:sz w:val="24"/>
          <w:szCs w:val="24"/>
          <w:lang w:val="pl-PL"/>
        </w:rPr>
        <w:t>Naručilac smatrao za opravdano da skrati rok za podnošenje ponuda na 22 dana.</w:t>
      </w:r>
    </w:p>
    <w:p w:rsidR="00F959C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A0E18">
        <w:rPr>
          <w:rFonts w:ascii="Times New Roman" w:hAnsi="Times New Roman" w:cs="Times New Roman"/>
          <w:color w:val="000000"/>
          <w:sz w:val="24"/>
          <w:szCs w:val="24"/>
          <w:lang w:val="pl-PL"/>
        </w:rPr>
        <w:t>17</w:t>
      </w:r>
      <w:r w:rsidR="0052114B">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sidR="0052114B">
        <w:rPr>
          <w:rFonts w:ascii="Times New Roman" w:hAnsi="Times New Roman" w:cs="Times New Roman"/>
          <w:color w:val="000000"/>
          <w:sz w:val="24"/>
          <w:szCs w:val="24"/>
          <w:lang w:val="pl-PL"/>
        </w:rPr>
        <w:t>Opštine Tivat</w:t>
      </w:r>
      <w:r>
        <w:rPr>
          <w:rFonts w:ascii="Times New Roman" w:hAnsi="Times New Roman" w:cs="Times New Roman"/>
          <w:color w:val="000000"/>
          <w:sz w:val="24"/>
          <w:szCs w:val="24"/>
          <w:lang w:val="pl-PL"/>
        </w:rPr>
        <w:t>,</w:t>
      </w:r>
      <w:r w:rsidR="0052114B">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kancelarija br.15c na adresi Trg magnolija br.1.</w:t>
      </w:r>
    </w:p>
    <w:p w:rsidR="007F0430" w:rsidRDefault="007F0430"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rsidR="00F959C3" w:rsidRPr="00852493" w:rsidRDefault="00F959C3" w:rsidP="00F959C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w:t>
      </w:r>
      <w:r w:rsidR="00212B41">
        <w:rPr>
          <w:rFonts w:ascii="Times New Roman" w:hAnsi="Times New Roman" w:cs="Times New Roman"/>
          <w:b/>
          <w:bCs/>
          <w:color w:val="000000"/>
          <w:sz w:val="24"/>
          <w:szCs w:val="24"/>
          <w:lang w:val="pl-PL"/>
        </w:rPr>
        <w:t>I</w:t>
      </w:r>
      <w:r w:rsidRPr="00852493">
        <w:rPr>
          <w:rFonts w:ascii="Times New Roman" w:hAnsi="Times New Roman" w:cs="Times New Roman"/>
          <w:b/>
          <w:bCs/>
          <w:color w:val="000000"/>
          <w:sz w:val="24"/>
          <w:szCs w:val="24"/>
          <w:lang w:val="pl-PL"/>
        </w:rPr>
        <w:t xml:space="preserve"> Rok za donošenje odluke o izboru najpovoljnije ponude </w:t>
      </w:r>
    </w:p>
    <w:p w:rsidR="00F959C3" w:rsidRPr="002839C6" w:rsidRDefault="00F959C3" w:rsidP="00F959C3">
      <w:pPr>
        <w:spacing w:after="0" w:line="240" w:lineRule="auto"/>
        <w:jc w:val="both"/>
        <w:rPr>
          <w:rFonts w:ascii="Times New Roman" w:hAnsi="Times New Roman" w:cs="Times New Roman"/>
          <w:b/>
          <w:bCs/>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F959C3" w:rsidRPr="002839C6" w:rsidRDefault="00F959C3" w:rsidP="00F959C3">
      <w:pPr>
        <w:spacing w:after="0" w:line="240" w:lineRule="auto"/>
        <w:jc w:val="both"/>
        <w:rPr>
          <w:rFonts w:ascii="Times New Roman" w:hAnsi="Times New Roman" w:cs="Times New Roman"/>
          <w:b/>
          <w:bCs/>
          <w:color w:val="000000"/>
          <w:sz w:val="24"/>
          <w:szCs w:val="24"/>
          <w:lang w:val="pl-PL"/>
        </w:rPr>
      </w:pPr>
    </w:p>
    <w:p w:rsidR="00F959C3" w:rsidRPr="002839C6" w:rsidRDefault="00F959C3" w:rsidP="00F959C3">
      <w:pPr>
        <w:spacing w:after="0" w:line="240" w:lineRule="auto"/>
        <w:jc w:val="both"/>
        <w:rPr>
          <w:rFonts w:ascii="Times New Roman" w:hAnsi="Times New Roman" w:cs="Times New Roman"/>
          <w:b/>
          <w:bCs/>
          <w:color w:val="000000"/>
          <w:sz w:val="24"/>
          <w:szCs w:val="24"/>
          <w:lang w:val="pl-PL"/>
        </w:rPr>
      </w:pPr>
    </w:p>
    <w:p w:rsidR="00F959C3" w:rsidRPr="002839C6" w:rsidRDefault="00212B41" w:rsidP="00F959C3">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XIV</w:t>
      </w:r>
      <w:r w:rsidR="00F959C3" w:rsidRPr="002839C6">
        <w:rPr>
          <w:rFonts w:ascii="Times New Roman" w:hAnsi="Times New Roman" w:cs="Times New Roman"/>
          <w:b/>
          <w:bCs/>
          <w:color w:val="000000"/>
          <w:sz w:val="24"/>
          <w:szCs w:val="24"/>
          <w:lang w:val="pl-PL"/>
        </w:rPr>
        <w:t xml:space="preserve"> Drugi podaci i uslovi od značaja za sprovodjenje postupka javne nabavke</w:t>
      </w:r>
    </w:p>
    <w:p w:rsidR="00F959C3" w:rsidRPr="002839C6" w:rsidRDefault="00F959C3" w:rsidP="00F959C3">
      <w:pPr>
        <w:spacing w:after="0" w:line="240" w:lineRule="auto"/>
        <w:jc w:val="both"/>
        <w:rPr>
          <w:rFonts w:ascii="Times New Roman" w:hAnsi="Times New Roman" w:cs="Times New Roman"/>
          <w:b/>
          <w:bCs/>
          <w:color w:val="000000"/>
          <w:sz w:val="24"/>
          <w:szCs w:val="24"/>
          <w:lang w:val="pl-PL"/>
        </w:rPr>
      </w:pPr>
    </w:p>
    <w:p w:rsidR="00F959C3" w:rsidRPr="00852493" w:rsidRDefault="00F959C3" w:rsidP="00F959C3">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F959C3" w:rsidRPr="002839C6" w:rsidRDefault="00F959C3" w:rsidP="00F959C3">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color w:val="000000"/>
          <w:sz w:val="24"/>
          <w:szCs w:val="24"/>
        </w:rPr>
        <w:sym w:font="Wingdings" w:char="F0A8"/>
      </w:r>
      <w:r w:rsidRPr="002839C6">
        <w:rPr>
          <w:rFonts w:ascii="Times New Roman" w:hAnsi="Times New Roman" w:cs="Times New Roman"/>
          <w:color w:val="000000"/>
          <w:sz w:val="24"/>
          <w:szCs w:val="24"/>
          <w:lang w:val="sr-Latn-CS"/>
        </w:rPr>
        <w:t xml:space="preserve">  </w:t>
      </w:r>
      <w:r w:rsidRPr="002839C6">
        <w:rPr>
          <w:rFonts w:ascii="Times New Roman" w:hAnsi="Times New Roman" w:cs="Times New Roman"/>
          <w:b/>
          <w:bCs/>
          <w:color w:val="000000"/>
          <w:sz w:val="24"/>
          <w:szCs w:val="24"/>
          <w:lang w:val="sr-Latn-CS"/>
        </w:rPr>
        <w:t>Sredstva finansijskog obezbjeđenja ugovora o javnoj nabavci</w:t>
      </w:r>
    </w:p>
    <w:p w:rsidR="00F959C3" w:rsidRPr="002839C6" w:rsidRDefault="00F959C3" w:rsidP="00F959C3">
      <w:pPr>
        <w:spacing w:after="0" w:line="240" w:lineRule="auto"/>
        <w:jc w:val="both"/>
        <w:rPr>
          <w:rFonts w:ascii="Times New Roman" w:hAnsi="Times New Roman" w:cs="Times New Roman"/>
          <w:b/>
          <w:bCs/>
          <w:color w:val="000000"/>
          <w:sz w:val="24"/>
          <w:szCs w:val="24"/>
          <w:lang w:val="sr-Latn-CS"/>
        </w:rPr>
      </w:pPr>
    </w:p>
    <w:p w:rsidR="00F959C3" w:rsidRPr="002839C6" w:rsidRDefault="00F959C3" w:rsidP="00F959C3">
      <w:pPr>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F959C3" w:rsidRDefault="00F959C3" w:rsidP="00F959C3">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F959C3" w:rsidRPr="002839C6" w:rsidRDefault="00F959C3" w:rsidP="00F959C3">
      <w:pPr>
        <w:jc w:val="both"/>
        <w:rPr>
          <w:rFonts w:ascii="Times New Roman" w:hAnsi="Times New Roman" w:cs="Times New Roman"/>
          <w:color w:val="000000"/>
          <w:sz w:val="24"/>
          <w:szCs w:val="24"/>
          <w:lang w:val="sr-Latn-CS"/>
        </w:rPr>
      </w:pPr>
    </w:p>
    <w:p w:rsidR="00F959C3" w:rsidRPr="002839C6" w:rsidRDefault="00F959C3" w:rsidP="00F959C3">
      <w:pPr>
        <w:jc w:val="both"/>
        <w:rPr>
          <w:rFonts w:ascii="Times New Roman" w:hAnsi="Times New Roman" w:cs="Times New Roman"/>
          <w:color w:val="000000"/>
          <w:sz w:val="24"/>
          <w:szCs w:val="24"/>
          <w:lang w:val="sr-Latn-CS"/>
        </w:rPr>
      </w:pPr>
    </w:p>
    <w:p w:rsidR="00F959C3" w:rsidRPr="002839C6" w:rsidRDefault="00F959C3" w:rsidP="00F959C3">
      <w:pPr>
        <w:jc w:val="both"/>
        <w:rPr>
          <w:rFonts w:ascii="Times New Roman" w:hAnsi="Times New Roman" w:cs="Times New Roman"/>
          <w:color w:val="000000"/>
          <w:sz w:val="24"/>
          <w:szCs w:val="24"/>
          <w:lang w:val="sr-Latn-CS"/>
        </w:rPr>
      </w:pPr>
    </w:p>
    <w:p w:rsidR="00F959C3" w:rsidRPr="002839C6" w:rsidRDefault="00F959C3" w:rsidP="00F959C3">
      <w:pPr>
        <w:jc w:val="both"/>
        <w:rPr>
          <w:rFonts w:ascii="Times New Roman" w:hAnsi="Times New Roman" w:cs="Times New Roman"/>
          <w:color w:val="000000"/>
          <w:sz w:val="24"/>
          <w:szCs w:val="24"/>
          <w:lang w:val="sr-Latn-CS"/>
        </w:rPr>
      </w:pPr>
    </w:p>
    <w:p w:rsidR="00F959C3" w:rsidRPr="002839C6" w:rsidRDefault="00F959C3" w:rsidP="00F959C3">
      <w:pPr>
        <w:jc w:val="both"/>
        <w:rPr>
          <w:rFonts w:ascii="Times New Roman" w:hAnsi="Times New Roman" w:cs="Times New Roman"/>
          <w:color w:val="000000"/>
          <w:lang w:val="sr-Latn-CS"/>
        </w:rPr>
      </w:pPr>
    </w:p>
    <w:p w:rsidR="00F959C3" w:rsidRPr="00753B0B" w:rsidRDefault="00F959C3" w:rsidP="00F959C3">
      <w:pPr>
        <w:pStyle w:val="Heading1"/>
        <w:pBdr>
          <w:top w:val="single" w:sz="4" w:space="1" w:color="auto"/>
          <w:left w:val="single" w:sz="4" w:space="4" w:color="auto"/>
          <w:bottom w:val="single" w:sz="4" w:space="1" w:color="auto"/>
          <w:right w:val="single" w:sz="4" w:space="4" w:color="auto"/>
        </w:pBdr>
        <w:shd w:val="clear" w:color="auto" w:fill="D9D9D9"/>
        <w:tabs>
          <w:tab w:val="left" w:pos="284"/>
        </w:tabs>
        <w:jc w:val="left"/>
        <w:rPr>
          <w:i w:val="0"/>
          <w:iCs w:val="0"/>
          <w:color w:val="000000"/>
          <w:sz w:val="24"/>
          <w:szCs w:val="24"/>
          <w:u w:val="none"/>
          <w:lang w:val="sr-Latn-CS"/>
        </w:rPr>
      </w:pPr>
      <w:r w:rsidRPr="00753B0B">
        <w:rPr>
          <w:i w:val="0"/>
          <w:iCs w:val="0"/>
          <w:color w:val="000000"/>
          <w:sz w:val="24"/>
          <w:szCs w:val="24"/>
          <w:u w:val="none"/>
          <w:lang w:val="sr-Latn-CS"/>
        </w:rPr>
        <w:lastRenderedPageBreak/>
        <w:t>TEHNIČKE KARAKTERISTIKE ILI SPECIFIKACIJE PREDMETA JAVNE NABAVKE, ODNOSNO PREDMJER RADOVA</w:t>
      </w:r>
    </w:p>
    <w:p w:rsidR="004A5EE7" w:rsidRPr="00557CB2" w:rsidRDefault="004A5EE7" w:rsidP="00F959C3">
      <w:pPr>
        <w:spacing w:after="0"/>
        <w:rPr>
          <w:rFonts w:ascii="Times New Roman" w:hAnsi="Times New Roman" w:cs="Times New Roman"/>
          <w:color w:val="000000"/>
          <w:sz w:val="24"/>
          <w:szCs w:val="24"/>
          <w:lang w:val="sr-Latn-CS"/>
        </w:rPr>
      </w:pPr>
    </w:p>
    <w:p w:rsidR="006F1A0B" w:rsidRPr="00557CB2" w:rsidRDefault="006F1A0B" w:rsidP="00F959C3">
      <w:pPr>
        <w:spacing w:after="0"/>
        <w:rPr>
          <w:rFonts w:ascii="Times New Roman" w:hAnsi="Times New Roman" w:cs="Times New Roman"/>
          <w:color w:val="000000"/>
          <w:sz w:val="24"/>
          <w:szCs w:val="24"/>
          <w:lang w:val="sr-Latn-CS"/>
        </w:rPr>
      </w:pPr>
    </w:p>
    <w:p w:rsidR="004542A1" w:rsidRPr="006A5C12" w:rsidRDefault="004542A1" w:rsidP="0041018D">
      <w:pPr>
        <w:spacing w:after="0"/>
        <w:rPr>
          <w:vanish/>
          <w:lang w:val="sr-Latn-CS"/>
        </w:rPr>
      </w:pPr>
    </w:p>
    <w:p w:rsidR="004542A1" w:rsidRPr="006A5C12" w:rsidRDefault="004542A1" w:rsidP="0041018D">
      <w:pPr>
        <w:spacing w:after="0"/>
        <w:rPr>
          <w:vanish/>
          <w:lang w:val="sr-Latn-CS"/>
        </w:rPr>
      </w:pPr>
    </w:p>
    <w:p w:rsidR="00796386" w:rsidRPr="006A5C12" w:rsidRDefault="00796386" w:rsidP="0041018D">
      <w:pPr>
        <w:spacing w:after="0"/>
        <w:rPr>
          <w:vanish/>
          <w:lang w:val="sr-Latn-CS"/>
        </w:rPr>
      </w:pPr>
    </w:p>
    <w:p w:rsidR="0029656C" w:rsidRPr="006A5C12" w:rsidRDefault="0029656C" w:rsidP="0041018D">
      <w:pPr>
        <w:spacing w:after="0"/>
        <w:rPr>
          <w:vanish/>
          <w:lang w:val="sr-Latn-CS"/>
        </w:rPr>
      </w:pPr>
    </w:p>
    <w:p w:rsidR="0029656C" w:rsidRPr="006A5C12" w:rsidRDefault="0029656C" w:rsidP="0041018D">
      <w:pPr>
        <w:spacing w:after="0"/>
        <w:rPr>
          <w:vanish/>
          <w:lang w:val="sr-Latn-CS"/>
        </w:rPr>
      </w:pPr>
    </w:p>
    <w:p w:rsidR="0029656C" w:rsidRPr="006A5C12" w:rsidRDefault="0029656C" w:rsidP="0041018D">
      <w:pPr>
        <w:spacing w:after="0"/>
        <w:rPr>
          <w:vanish/>
          <w:lang w:val="sr-Latn-CS"/>
        </w:rPr>
      </w:pPr>
    </w:p>
    <w:p w:rsidR="003B40E4" w:rsidRPr="006A5C12" w:rsidRDefault="003B40E4" w:rsidP="0041018D">
      <w:pPr>
        <w:spacing w:after="0"/>
        <w:rPr>
          <w:vanish/>
          <w:lang w:val="sr-Latn-CS"/>
        </w:rPr>
      </w:pPr>
    </w:p>
    <w:p w:rsidR="003C40BB" w:rsidRPr="006A5C12" w:rsidRDefault="003C40BB" w:rsidP="0041018D">
      <w:pPr>
        <w:spacing w:after="0"/>
        <w:rPr>
          <w:vanish/>
          <w:lang w:val="sr-Latn-CS"/>
        </w:rPr>
      </w:pPr>
    </w:p>
    <w:p w:rsidR="0041018D" w:rsidRPr="006A5C12" w:rsidRDefault="0041018D" w:rsidP="0041018D">
      <w:pPr>
        <w:spacing w:after="0"/>
        <w:rPr>
          <w:vanish/>
          <w:lang w:val="sr-Latn-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402"/>
        <w:gridCol w:w="2268"/>
        <w:gridCol w:w="1417"/>
        <w:gridCol w:w="1418"/>
      </w:tblGrid>
      <w:tr w:rsidR="006A5C12" w:rsidRPr="0041018D" w:rsidTr="006A5C12">
        <w:trPr>
          <w:trHeight w:val="391"/>
        </w:trPr>
        <w:tc>
          <w:tcPr>
            <w:tcW w:w="993" w:type="dxa"/>
            <w:shd w:val="clear" w:color="auto" w:fill="D9D9D9"/>
          </w:tcPr>
          <w:p w:rsidR="006A5C12" w:rsidRPr="0041018D" w:rsidRDefault="006A5C12" w:rsidP="006A5C12">
            <w:pPr>
              <w:spacing w:after="0" w:line="240" w:lineRule="auto"/>
              <w:jc w:val="center"/>
              <w:rPr>
                <w:rFonts w:ascii="Times New Roman" w:hAnsi="Times New Roman" w:cs="Times New Roman"/>
                <w:b/>
                <w:bCs/>
                <w:color w:val="000000"/>
                <w:sz w:val="24"/>
                <w:szCs w:val="24"/>
                <w:lang w:val="sr-Latn-CS" w:eastAsia="sr-Latn-CS"/>
              </w:rPr>
            </w:pPr>
            <w:r w:rsidRPr="0041018D">
              <w:rPr>
                <w:rFonts w:ascii="Times New Roman" w:hAnsi="Times New Roman" w:cs="Times New Roman"/>
                <w:b/>
                <w:bCs/>
                <w:color w:val="000000"/>
                <w:sz w:val="24"/>
                <w:szCs w:val="24"/>
                <w:lang w:eastAsia="sr-Latn-CS"/>
              </w:rPr>
              <w:t>R.B.</w:t>
            </w:r>
          </w:p>
        </w:tc>
        <w:tc>
          <w:tcPr>
            <w:tcW w:w="3402" w:type="dxa"/>
            <w:shd w:val="clear" w:color="auto" w:fill="D9D9D9"/>
          </w:tcPr>
          <w:p w:rsidR="006A5C12" w:rsidRPr="0041018D" w:rsidRDefault="006A5C12" w:rsidP="006A5C12">
            <w:pPr>
              <w:spacing w:after="0" w:line="240" w:lineRule="auto"/>
              <w:jc w:val="center"/>
              <w:rPr>
                <w:rFonts w:ascii="Times New Roman" w:hAnsi="Times New Roman" w:cs="Times New Roman"/>
                <w:b/>
                <w:bCs/>
                <w:color w:val="000000"/>
                <w:sz w:val="24"/>
                <w:szCs w:val="24"/>
                <w:lang w:val="sr-Latn-CS" w:eastAsia="sr-Latn-CS"/>
              </w:rPr>
            </w:pPr>
            <w:r w:rsidRPr="0041018D">
              <w:rPr>
                <w:rFonts w:ascii="Times New Roman" w:hAnsi="Times New Roman" w:cs="Times New Roman"/>
                <w:b/>
                <w:bCs/>
                <w:color w:val="000000"/>
                <w:sz w:val="24"/>
                <w:szCs w:val="24"/>
                <w:lang w:val="sr-Latn-CS" w:eastAsia="sr-Latn-CS"/>
              </w:rPr>
              <w:t xml:space="preserve">Opis predmeta nabavke, </w:t>
            </w:r>
          </w:p>
          <w:p w:rsidR="006A5C12" w:rsidRPr="0041018D" w:rsidRDefault="006A5C12" w:rsidP="006A5C12">
            <w:pPr>
              <w:spacing w:after="0" w:line="240" w:lineRule="auto"/>
              <w:jc w:val="center"/>
              <w:rPr>
                <w:rFonts w:ascii="Times New Roman" w:hAnsi="Times New Roman" w:cs="Times New Roman"/>
                <w:b/>
                <w:bCs/>
                <w:color w:val="000000"/>
                <w:sz w:val="24"/>
                <w:szCs w:val="24"/>
                <w:lang w:val="sr-Latn-CS" w:eastAsia="sr-Latn-CS"/>
              </w:rPr>
            </w:pPr>
            <w:r w:rsidRPr="0041018D">
              <w:rPr>
                <w:rFonts w:ascii="Times New Roman" w:hAnsi="Times New Roman" w:cs="Times New Roman"/>
                <w:b/>
                <w:bCs/>
                <w:color w:val="000000"/>
                <w:sz w:val="24"/>
                <w:szCs w:val="24"/>
                <w:lang w:val="sr-Latn-CS" w:eastAsia="sr-Latn-CS"/>
              </w:rPr>
              <w:t>odnosno dijela predmeta nabavke</w:t>
            </w:r>
          </w:p>
        </w:tc>
        <w:tc>
          <w:tcPr>
            <w:tcW w:w="2268" w:type="dxa"/>
            <w:shd w:val="clear" w:color="auto" w:fill="D9D9D9"/>
          </w:tcPr>
          <w:p w:rsidR="006A5C12" w:rsidRPr="0041018D" w:rsidRDefault="006A5C12" w:rsidP="006A5C12">
            <w:pPr>
              <w:spacing w:after="0" w:line="240" w:lineRule="auto"/>
              <w:jc w:val="center"/>
              <w:rPr>
                <w:rFonts w:ascii="Times New Roman" w:hAnsi="Times New Roman" w:cs="Times New Roman"/>
                <w:b/>
                <w:bCs/>
                <w:color w:val="000000"/>
                <w:sz w:val="24"/>
                <w:szCs w:val="24"/>
                <w:lang w:val="sr-Latn-CS" w:eastAsia="sr-Latn-CS"/>
              </w:rPr>
            </w:pPr>
            <w:r w:rsidRPr="0041018D">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417" w:type="dxa"/>
            <w:shd w:val="clear" w:color="auto" w:fill="D9D9D9"/>
          </w:tcPr>
          <w:p w:rsidR="006A5C12" w:rsidRPr="0041018D" w:rsidRDefault="006A5C12" w:rsidP="006A5C12">
            <w:pPr>
              <w:spacing w:after="0" w:line="240" w:lineRule="auto"/>
              <w:rPr>
                <w:rFonts w:ascii="Times New Roman" w:hAnsi="Times New Roman" w:cs="Times New Roman"/>
                <w:b/>
                <w:bCs/>
                <w:color w:val="000000"/>
                <w:sz w:val="24"/>
                <w:szCs w:val="24"/>
                <w:lang w:val="sr-Latn-CS" w:eastAsia="sr-Latn-CS"/>
              </w:rPr>
            </w:pPr>
            <w:r w:rsidRPr="0041018D">
              <w:rPr>
                <w:rFonts w:ascii="Times New Roman" w:hAnsi="Times New Roman" w:cs="Times New Roman"/>
                <w:b/>
                <w:bCs/>
                <w:color w:val="000000"/>
                <w:sz w:val="24"/>
                <w:szCs w:val="24"/>
                <w:lang w:val="sr-Latn-CS" w:eastAsia="sr-Latn-CS"/>
              </w:rPr>
              <w:t xml:space="preserve">Jedinica </w:t>
            </w:r>
          </w:p>
          <w:p w:rsidR="006A5C12" w:rsidRPr="0041018D" w:rsidRDefault="006A5C12" w:rsidP="006A5C12">
            <w:pPr>
              <w:spacing w:after="0" w:line="240" w:lineRule="auto"/>
              <w:rPr>
                <w:rFonts w:ascii="Times New Roman" w:hAnsi="Times New Roman" w:cs="Times New Roman"/>
                <w:b/>
                <w:bCs/>
                <w:color w:val="000000"/>
                <w:sz w:val="24"/>
                <w:szCs w:val="24"/>
                <w:lang w:val="sr-Latn-CS" w:eastAsia="sr-Latn-CS"/>
              </w:rPr>
            </w:pPr>
            <w:r w:rsidRPr="0041018D">
              <w:rPr>
                <w:rFonts w:ascii="Times New Roman" w:hAnsi="Times New Roman" w:cs="Times New Roman"/>
                <w:b/>
                <w:bCs/>
                <w:color w:val="000000"/>
                <w:sz w:val="24"/>
                <w:szCs w:val="24"/>
                <w:lang w:val="sr-Latn-CS" w:eastAsia="sr-Latn-CS"/>
              </w:rPr>
              <w:t xml:space="preserve">  mjere</w:t>
            </w:r>
          </w:p>
        </w:tc>
        <w:tc>
          <w:tcPr>
            <w:tcW w:w="1418" w:type="dxa"/>
            <w:shd w:val="clear" w:color="auto" w:fill="D9D9D9"/>
          </w:tcPr>
          <w:p w:rsidR="006A5C12" w:rsidRPr="0041018D" w:rsidRDefault="006A5C12" w:rsidP="006A5C12">
            <w:pPr>
              <w:spacing w:after="0" w:line="240" w:lineRule="auto"/>
              <w:rPr>
                <w:rFonts w:ascii="Times New Roman" w:hAnsi="Times New Roman" w:cs="Times New Roman"/>
                <w:b/>
                <w:bCs/>
                <w:color w:val="000000"/>
                <w:sz w:val="24"/>
                <w:szCs w:val="24"/>
                <w:lang w:val="sr-Latn-CS" w:eastAsia="sr-Latn-CS"/>
              </w:rPr>
            </w:pPr>
            <w:r w:rsidRPr="0041018D">
              <w:rPr>
                <w:rFonts w:ascii="Times New Roman" w:hAnsi="Times New Roman" w:cs="Times New Roman"/>
                <w:b/>
                <w:bCs/>
                <w:color w:val="000000"/>
                <w:sz w:val="24"/>
                <w:szCs w:val="24"/>
                <w:lang w:val="sr-Latn-CS" w:eastAsia="sr-Latn-CS"/>
              </w:rPr>
              <w:t>Kolicina</w:t>
            </w:r>
          </w:p>
        </w:tc>
      </w:tr>
      <w:tr w:rsidR="006A5C12" w:rsidRPr="0041018D" w:rsidTr="006A5C12">
        <w:trPr>
          <w:trHeight w:val="769"/>
        </w:trPr>
        <w:tc>
          <w:tcPr>
            <w:tcW w:w="993" w:type="dxa"/>
            <w:shd w:val="clear" w:color="auto" w:fill="auto"/>
            <w:noWrap/>
          </w:tcPr>
          <w:p w:rsidR="006A5C12" w:rsidRPr="00900F0D" w:rsidRDefault="006A5C12" w:rsidP="006A5C12">
            <w:pPr>
              <w:rPr>
                <w:rFonts w:ascii="Times New Roman" w:hAnsi="Times New Roman" w:cs="Times New Roman"/>
              </w:rPr>
            </w:pPr>
            <w:r w:rsidRPr="00900F0D">
              <w:rPr>
                <w:rFonts w:ascii="Times New Roman" w:hAnsi="Times New Roman" w:cs="Times New Roman"/>
              </w:rPr>
              <w:t>1.1</w:t>
            </w:r>
          </w:p>
        </w:tc>
        <w:tc>
          <w:tcPr>
            <w:tcW w:w="3402" w:type="dxa"/>
            <w:shd w:val="clear" w:color="auto" w:fill="auto"/>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Pripremni radovi dionica I</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Obilježavanje, ograđivanje i organizovanje gladilištau skladu sa odobrenim projektom uključujući sve gradilišne priključke i postavljanje tabla sa obavještenjima o gradilištu u skladu sa zakonom.</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tc>
        <w:tc>
          <w:tcPr>
            <w:tcW w:w="2268" w:type="dxa"/>
            <w:shd w:val="clear" w:color="auto" w:fill="auto"/>
          </w:tcPr>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r w:rsidRPr="0041018D">
              <w:rPr>
                <w:rFonts w:ascii="Times New Roman" w:hAnsi="Times New Roman" w:cs="Times New Roman"/>
                <w:color w:val="000000"/>
                <w:sz w:val="24"/>
                <w:szCs w:val="24"/>
                <w:lang w:val="sr-Latn-CS" w:eastAsia="sr-Latn-CS"/>
              </w:rPr>
              <w:t>/</w:t>
            </w:r>
          </w:p>
        </w:tc>
        <w:tc>
          <w:tcPr>
            <w:tcW w:w="1417" w:type="dxa"/>
            <w:shd w:val="clear" w:color="auto" w:fill="auto"/>
          </w:tcPr>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p>
          <w:p w:rsidR="006A5C12" w:rsidRPr="0041018D" w:rsidRDefault="006A5C12" w:rsidP="006A5C12">
            <w:pPr>
              <w:spacing w:after="0" w:line="240" w:lineRule="auto"/>
              <w:jc w:val="center"/>
              <w:rPr>
                <w:rFonts w:ascii="Times New Roman" w:hAnsi="Times New Roman" w:cs="Times New Roman"/>
                <w:color w:val="000000"/>
                <w:sz w:val="24"/>
                <w:szCs w:val="24"/>
                <w:lang w:val="sr-Latn-CS" w:eastAsia="sr-Latn-CS"/>
              </w:rPr>
            </w:pPr>
            <w:r w:rsidRPr="0041018D">
              <w:rPr>
                <w:rFonts w:ascii="Times New Roman" w:hAnsi="Times New Roman" w:cs="Times New Roman"/>
                <w:color w:val="000000"/>
                <w:sz w:val="24"/>
                <w:szCs w:val="24"/>
                <w:lang w:val="sr-Latn-CS" w:eastAsia="sr-Latn-CS"/>
              </w:rPr>
              <w:t>pauš</w:t>
            </w:r>
          </w:p>
        </w:tc>
        <w:tc>
          <w:tcPr>
            <w:tcW w:w="1418" w:type="dxa"/>
            <w:shd w:val="clear" w:color="auto" w:fill="auto"/>
          </w:tcPr>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C85F82" w:rsidP="006A5C12">
            <w:pPr>
              <w:spacing w:after="0"/>
              <w:jc w:val="right"/>
              <w:rPr>
                <w:rFonts w:ascii="Times New Roman" w:hAnsi="Times New Roman" w:cs="Times New Roman"/>
                <w:sz w:val="24"/>
                <w:szCs w:val="24"/>
              </w:rPr>
            </w:pPr>
            <w:r>
              <w:rPr>
                <w:rFonts w:ascii="Times New Roman" w:hAnsi="Times New Roman" w:cs="Times New Roman"/>
                <w:sz w:val="24"/>
                <w:szCs w:val="24"/>
              </w:rPr>
              <w:t>1.00</w:t>
            </w:r>
          </w:p>
        </w:tc>
      </w:tr>
      <w:tr w:rsidR="006A5C12" w:rsidRPr="0041018D" w:rsidTr="006A5C12">
        <w:trPr>
          <w:trHeight w:val="1905"/>
        </w:trPr>
        <w:tc>
          <w:tcPr>
            <w:tcW w:w="993" w:type="dxa"/>
            <w:shd w:val="clear" w:color="auto" w:fill="auto"/>
            <w:noWrap/>
          </w:tcPr>
          <w:p w:rsidR="006A5C12" w:rsidRPr="00900F0D" w:rsidRDefault="006A5C12" w:rsidP="006A5C12">
            <w:pPr>
              <w:rPr>
                <w:rFonts w:ascii="Times New Roman" w:hAnsi="Times New Roman" w:cs="Times New Roman"/>
              </w:rPr>
            </w:pPr>
            <w:r w:rsidRPr="00900F0D">
              <w:rPr>
                <w:rFonts w:ascii="Times New Roman" w:hAnsi="Times New Roman" w:cs="Times New Roman"/>
              </w:rPr>
              <w:t>1.2.</w:t>
            </w:r>
          </w:p>
          <w:p w:rsidR="006A5C12" w:rsidRPr="00900F0D" w:rsidRDefault="006A5C12" w:rsidP="006A5C12">
            <w:pPr>
              <w:rPr>
                <w:rFonts w:ascii="Times New Roman" w:hAnsi="Times New Roman" w:cs="Times New Roman"/>
              </w:rPr>
            </w:pPr>
          </w:p>
          <w:p w:rsidR="006A5C12" w:rsidRPr="00900F0D" w:rsidRDefault="006A5C12" w:rsidP="006A5C12">
            <w:pPr>
              <w:rPr>
                <w:rFonts w:ascii="Times New Roman" w:hAnsi="Times New Roman" w:cs="Times New Roman"/>
              </w:rPr>
            </w:pPr>
          </w:p>
          <w:p w:rsidR="006A5C12" w:rsidRPr="00900F0D" w:rsidRDefault="006A5C12" w:rsidP="006A5C12">
            <w:pPr>
              <w:rPr>
                <w:rFonts w:ascii="Times New Roman" w:hAnsi="Times New Roman" w:cs="Times New Roman"/>
              </w:rPr>
            </w:pP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Odstranjivanje grmlja i kamenja koje je na trasi zahvata. Rad obu</w:t>
            </w:r>
            <w:r w:rsidR="00C85F82">
              <w:rPr>
                <w:rFonts w:ascii="Times New Roman" w:hAnsi="Times New Roman" w:cs="Times New Roman"/>
                <w:bCs/>
                <w:iCs/>
                <w:sz w:val="24"/>
                <w:szCs w:val="24"/>
                <w:lang w:val="sr-Latn-ME" w:eastAsia="sr-Latn-ME"/>
              </w:rPr>
              <w:t xml:space="preserve">hvata odstranjivanje grmlja </w:t>
            </w:r>
            <w:r w:rsidRPr="0041018D">
              <w:rPr>
                <w:rFonts w:ascii="Times New Roman" w:hAnsi="Times New Roman" w:cs="Times New Roman"/>
                <w:bCs/>
                <w:iCs/>
                <w:sz w:val="24"/>
                <w:szCs w:val="24"/>
                <w:lang w:val="sr-Latn-ME" w:eastAsia="sr-Latn-ME"/>
              </w:rPr>
              <w:t>10 cm debljine, sječu stabala na propisanu dužinu, iskop i izvlačenje i odvoz panjeva i stabala.</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517E6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lang w:val="sr-Latn-ME"/>
              </w:rPr>
            </w:pPr>
            <w:r w:rsidRPr="0041018D">
              <w:rPr>
                <w:rFonts w:ascii="Times New Roman" w:hAnsi="Times New Roman" w:cs="Times New Roman"/>
                <w:sz w:val="24"/>
                <w:szCs w:val="24"/>
              </w:rPr>
              <w:t>pauš</w:t>
            </w:r>
          </w:p>
        </w:tc>
        <w:tc>
          <w:tcPr>
            <w:tcW w:w="1418" w:type="dxa"/>
            <w:shd w:val="clear" w:color="auto" w:fill="auto"/>
            <w:noWrap/>
          </w:tcPr>
          <w:p w:rsidR="006A5C12" w:rsidRDefault="006A5C12" w:rsidP="006A5C12">
            <w:pPr>
              <w:jc w:val="right"/>
              <w:rPr>
                <w:rFonts w:ascii="Times New Roman" w:hAnsi="Times New Roman" w:cs="Times New Roman"/>
                <w:sz w:val="24"/>
                <w:szCs w:val="24"/>
                <w:lang w:val="sr-Latn-CS"/>
              </w:rPr>
            </w:pPr>
          </w:p>
          <w:p w:rsidR="006A5C12" w:rsidRDefault="006A5C12" w:rsidP="006A5C12">
            <w:pPr>
              <w:jc w:val="right"/>
              <w:rPr>
                <w:rFonts w:ascii="Times New Roman" w:hAnsi="Times New Roman" w:cs="Times New Roman"/>
                <w:sz w:val="24"/>
                <w:szCs w:val="24"/>
                <w:lang w:val="sr-Latn-CS"/>
              </w:rPr>
            </w:pPr>
          </w:p>
          <w:p w:rsidR="006A5C12" w:rsidRDefault="006A5C12" w:rsidP="006A5C12">
            <w:pPr>
              <w:jc w:val="right"/>
              <w:rPr>
                <w:rFonts w:ascii="Times New Roman" w:hAnsi="Times New Roman" w:cs="Times New Roman"/>
                <w:sz w:val="24"/>
                <w:szCs w:val="24"/>
                <w:lang w:val="sr-Latn-CS"/>
              </w:rPr>
            </w:pPr>
          </w:p>
          <w:p w:rsidR="006A5C12" w:rsidRDefault="006A5C12" w:rsidP="006A5C12">
            <w:pPr>
              <w:jc w:val="right"/>
              <w:rPr>
                <w:rFonts w:ascii="Times New Roman" w:hAnsi="Times New Roman" w:cs="Times New Roman"/>
                <w:sz w:val="24"/>
                <w:szCs w:val="24"/>
                <w:lang w:val="sr-Latn-CS"/>
              </w:rPr>
            </w:pPr>
          </w:p>
          <w:p w:rsidR="006A5C12" w:rsidRPr="0041018D" w:rsidRDefault="00C85F82" w:rsidP="006A5C12">
            <w:pPr>
              <w:jc w:val="right"/>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6A5C12" w:rsidRPr="0041018D" w:rsidTr="006A5C12">
        <w:trPr>
          <w:trHeight w:val="257"/>
        </w:trPr>
        <w:tc>
          <w:tcPr>
            <w:tcW w:w="993" w:type="dxa"/>
            <w:shd w:val="clear" w:color="auto" w:fill="auto"/>
            <w:noWrap/>
          </w:tcPr>
          <w:p w:rsidR="006A5C12" w:rsidRPr="00900F0D" w:rsidRDefault="006A5C12" w:rsidP="006A5C12">
            <w:pPr>
              <w:rPr>
                <w:rFonts w:ascii="Times New Roman" w:hAnsi="Times New Roman" w:cs="Times New Roman"/>
              </w:rPr>
            </w:pPr>
            <w:r w:rsidRPr="00900F0D">
              <w:rPr>
                <w:rFonts w:ascii="Times New Roman" w:hAnsi="Times New Roman" w:cs="Times New Roman"/>
              </w:rPr>
              <w:t>1.3.</w:t>
            </w:r>
          </w:p>
          <w:p w:rsidR="006A5C12" w:rsidRPr="00900F0D" w:rsidRDefault="006A5C12" w:rsidP="006A5C12">
            <w:pPr>
              <w:rPr>
                <w:rFonts w:ascii="Times New Roman" w:hAnsi="Times New Roman" w:cs="Times New Roman"/>
              </w:rPr>
            </w:pPr>
          </w:p>
          <w:p w:rsidR="006A5C12" w:rsidRPr="00900F0D" w:rsidRDefault="006A5C12" w:rsidP="006A5C12">
            <w:pPr>
              <w:rPr>
                <w:rFonts w:ascii="Times New Roman" w:hAnsi="Times New Roman" w:cs="Times New Roman"/>
              </w:rPr>
            </w:pPr>
          </w:p>
          <w:p w:rsidR="006A5C12" w:rsidRPr="00900F0D" w:rsidRDefault="006A5C12" w:rsidP="006A5C12">
            <w:pPr>
              <w:rPr>
                <w:rFonts w:ascii="Times New Roman" w:hAnsi="Times New Roman" w:cs="Times New Roman"/>
              </w:rPr>
            </w:pP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rPr>
            </w:pPr>
            <w:r w:rsidRPr="0041018D">
              <w:rPr>
                <w:rFonts w:ascii="Times New Roman" w:hAnsi="Times New Roman" w:cs="Times New Roman"/>
                <w:bCs/>
                <w:iCs/>
                <w:sz w:val="24"/>
                <w:szCs w:val="24"/>
                <w:lang w:val="sr-Latn-ME" w:eastAsia="sr-Latn-ME"/>
              </w:rPr>
              <w:t>Obilježavanje i izmiještanje trase postojećih podzemnih instalacija javne rasvjete sa pripadajućim stubovima na dionici radi njihovih izmještanja. Radove izvoditi pod nadzorom nadležnog opštins</w:t>
            </w:r>
            <w:r w:rsidR="00C85F82">
              <w:rPr>
                <w:rFonts w:ascii="Times New Roman" w:hAnsi="Times New Roman" w:cs="Times New Roman"/>
                <w:bCs/>
                <w:iCs/>
                <w:sz w:val="24"/>
                <w:szCs w:val="24"/>
                <w:lang w:val="sr-Latn-ME" w:eastAsia="sr-Latn-ME"/>
              </w:rPr>
              <w:t>kog preduzeća. I</w:t>
            </w:r>
            <w:r w:rsidRPr="0041018D">
              <w:rPr>
                <w:rFonts w:ascii="Times New Roman" w:hAnsi="Times New Roman" w:cs="Times New Roman"/>
                <w:bCs/>
                <w:iCs/>
                <w:sz w:val="24"/>
                <w:szCs w:val="24"/>
                <w:lang w:val="sr-Latn-ME" w:eastAsia="sr-Latn-ME"/>
              </w:rPr>
              <w:t xml:space="preserve">ntervencija </w:t>
            </w:r>
            <w:r w:rsidR="00C85F82">
              <w:rPr>
                <w:rFonts w:ascii="Times New Roman" w:hAnsi="Times New Roman" w:cs="Times New Roman"/>
                <w:bCs/>
                <w:iCs/>
                <w:sz w:val="24"/>
                <w:szCs w:val="24"/>
                <w:lang w:val="sr-Latn-ME" w:eastAsia="sr-Latn-ME"/>
              </w:rPr>
              <w:t xml:space="preserve">je </w:t>
            </w:r>
            <w:r w:rsidRPr="0041018D">
              <w:rPr>
                <w:rFonts w:ascii="Times New Roman" w:hAnsi="Times New Roman" w:cs="Times New Roman"/>
                <w:bCs/>
                <w:iCs/>
                <w:sz w:val="24"/>
                <w:szCs w:val="24"/>
                <w:lang w:val="sr-Latn-ME" w:eastAsia="sr-Latn-ME"/>
              </w:rPr>
              <w:t>u dužini od 85 m. Sav demontirani materijal predati na mjesto koje odredi investitor.</w:t>
            </w:r>
          </w:p>
        </w:tc>
        <w:tc>
          <w:tcPr>
            <w:tcW w:w="2268" w:type="dxa"/>
            <w:shd w:val="clear" w:color="auto" w:fill="auto"/>
          </w:tcPr>
          <w:p w:rsidR="006A5C12" w:rsidRPr="0015464F" w:rsidRDefault="006A5C12" w:rsidP="006A5C12">
            <w:pPr>
              <w:jc w:val="center"/>
              <w:rPr>
                <w:rFonts w:ascii="Times New Roman" w:hAnsi="Times New Roman" w:cs="Times New Roman"/>
                <w:sz w:val="24"/>
                <w:szCs w:val="24"/>
                <w:lang w:val="sr-Latn-ME"/>
              </w:rPr>
            </w:pPr>
          </w:p>
          <w:p w:rsidR="006A5C12" w:rsidRPr="0015464F" w:rsidRDefault="006A5C12" w:rsidP="006A5C12">
            <w:pPr>
              <w:jc w:val="center"/>
              <w:rPr>
                <w:rFonts w:ascii="Times New Roman" w:hAnsi="Times New Roman" w:cs="Times New Roman"/>
                <w:sz w:val="24"/>
                <w:szCs w:val="24"/>
                <w:lang w:val="sr-Latn-ME"/>
              </w:rPr>
            </w:pPr>
          </w:p>
          <w:p w:rsidR="006A5C12" w:rsidRPr="0015464F" w:rsidRDefault="006A5C12" w:rsidP="006A5C12">
            <w:pPr>
              <w:jc w:val="center"/>
              <w:rPr>
                <w:rFonts w:ascii="Times New Roman" w:hAnsi="Times New Roman" w:cs="Times New Roman"/>
                <w:sz w:val="24"/>
                <w:szCs w:val="24"/>
                <w:lang w:val="sr-Latn-ME"/>
              </w:rPr>
            </w:pPr>
          </w:p>
          <w:p w:rsidR="006A5C12" w:rsidRPr="00517E6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pauš</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C85F82" w:rsidP="006A5C12">
            <w:pPr>
              <w:jc w:val="right"/>
              <w:rPr>
                <w:rFonts w:ascii="Times New Roman" w:hAnsi="Times New Roman" w:cs="Times New Roman"/>
                <w:sz w:val="24"/>
                <w:szCs w:val="24"/>
              </w:rPr>
            </w:pPr>
            <w:r>
              <w:rPr>
                <w:rFonts w:ascii="Times New Roman" w:hAnsi="Times New Roman" w:cs="Times New Roman"/>
                <w:sz w:val="24"/>
                <w:szCs w:val="24"/>
              </w:rPr>
              <w:t>1.00</w:t>
            </w:r>
          </w:p>
        </w:tc>
      </w:tr>
      <w:tr w:rsidR="006A5C12" w:rsidRPr="0041018D" w:rsidTr="006A5C12">
        <w:trPr>
          <w:trHeight w:val="257"/>
        </w:trPr>
        <w:tc>
          <w:tcPr>
            <w:tcW w:w="993" w:type="dxa"/>
            <w:shd w:val="clear" w:color="auto" w:fill="auto"/>
            <w:noWrap/>
          </w:tcPr>
          <w:p w:rsidR="006A5C12" w:rsidRPr="00900F0D" w:rsidRDefault="006A5C12" w:rsidP="006A5C12">
            <w:pPr>
              <w:rPr>
                <w:rFonts w:ascii="Times New Roman" w:hAnsi="Times New Roman" w:cs="Times New Roman"/>
              </w:rPr>
            </w:pPr>
            <w:r w:rsidRPr="00900F0D">
              <w:rPr>
                <w:rFonts w:ascii="Times New Roman" w:hAnsi="Times New Roman" w:cs="Times New Roman"/>
              </w:rPr>
              <w:t>1.4</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rPr>
            </w:pPr>
            <w:r w:rsidRPr="0041018D">
              <w:rPr>
                <w:rFonts w:ascii="Times New Roman" w:hAnsi="Times New Roman" w:cs="Times New Roman"/>
                <w:bCs/>
                <w:iCs/>
                <w:sz w:val="24"/>
                <w:szCs w:val="24"/>
                <w:lang w:val="sr-Latn-ME" w:eastAsia="sr-Latn-ME"/>
              </w:rPr>
              <w:t>Demontaža i blindiranje postojećeg instalerskog ormarića sa priključkom na struju, vodu i kanalizaciju izvedenog za potrebe privremenog korišćenja za plažni montažni objekat.</w:t>
            </w: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pauš</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C85F82" w:rsidP="006A5C12">
            <w:pPr>
              <w:jc w:val="right"/>
              <w:rPr>
                <w:rFonts w:ascii="Times New Roman" w:hAnsi="Times New Roman" w:cs="Times New Roman"/>
                <w:sz w:val="24"/>
                <w:szCs w:val="24"/>
              </w:rPr>
            </w:pPr>
            <w:r>
              <w:rPr>
                <w:rFonts w:ascii="Times New Roman" w:hAnsi="Times New Roman" w:cs="Times New Roman"/>
                <w:sz w:val="24"/>
                <w:szCs w:val="24"/>
              </w:rPr>
              <w:t>1.00</w:t>
            </w:r>
          </w:p>
        </w:tc>
      </w:tr>
      <w:tr w:rsidR="006A5C12" w:rsidRPr="0041018D" w:rsidTr="006A5C12">
        <w:trPr>
          <w:trHeight w:val="1770"/>
        </w:trPr>
        <w:tc>
          <w:tcPr>
            <w:tcW w:w="993" w:type="dxa"/>
            <w:shd w:val="clear" w:color="auto" w:fill="auto"/>
            <w:noWrap/>
          </w:tcPr>
          <w:p w:rsidR="006A5C12" w:rsidRPr="00900F0D" w:rsidRDefault="006A5C12" w:rsidP="006A5C12">
            <w:pPr>
              <w:rPr>
                <w:rFonts w:ascii="Times New Roman" w:hAnsi="Times New Roman" w:cs="Times New Roman"/>
              </w:rPr>
            </w:pPr>
            <w:r w:rsidRPr="00900F0D">
              <w:rPr>
                <w:rFonts w:ascii="Times New Roman" w:hAnsi="Times New Roman" w:cs="Times New Roman"/>
              </w:rPr>
              <w:lastRenderedPageBreak/>
              <w:t>1.5.</w:t>
            </w:r>
          </w:p>
          <w:p w:rsidR="006A5C12" w:rsidRPr="00900F0D" w:rsidRDefault="006A5C12" w:rsidP="006A5C12">
            <w:pPr>
              <w:rPr>
                <w:rFonts w:ascii="Times New Roman" w:hAnsi="Times New Roman" w:cs="Times New Roman"/>
              </w:rPr>
            </w:pPr>
            <w:r w:rsidRPr="00900F0D">
              <w:rPr>
                <w:rFonts w:ascii="Times New Roman" w:hAnsi="Times New Roman" w:cs="Times New Roman"/>
              </w:rPr>
              <w:t> </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Rušenje bet</w:t>
            </w:r>
            <w:r w:rsidR="00C85F82">
              <w:rPr>
                <w:rFonts w:ascii="Times New Roman" w:hAnsi="Times New Roman" w:cs="Times New Roman"/>
                <w:bCs/>
                <w:iCs/>
                <w:sz w:val="24"/>
                <w:szCs w:val="24"/>
                <w:lang w:val="sr-Latn-ME" w:eastAsia="sr-Latn-ME"/>
              </w:rPr>
              <w:t xml:space="preserve">onskih površina </w:t>
            </w:r>
            <w:r w:rsidRPr="0041018D">
              <w:rPr>
                <w:rFonts w:ascii="Times New Roman" w:hAnsi="Times New Roman" w:cs="Times New Roman"/>
                <w:bCs/>
                <w:iCs/>
                <w:sz w:val="24"/>
                <w:szCs w:val="24"/>
                <w:lang w:val="sr-Latn-ME" w:eastAsia="sr-Latn-ME"/>
              </w:rPr>
              <w:t>debljine d=10 cm između postojeće ulice  i plaže P1. Radove izvoditi nakon realizacija pozicija 2 i 3 ovog poglavlja. Šut odvesti na deponiju koju propiše nadležni organ</w:t>
            </w:r>
            <w:r w:rsidR="00C85F82">
              <w:rPr>
                <w:rFonts w:ascii="Times New Roman" w:hAnsi="Times New Roman" w:cs="Times New Roman"/>
                <w:bCs/>
                <w:iCs/>
                <w:sz w:val="24"/>
                <w:szCs w:val="24"/>
                <w:lang w:val="sr-Latn-ME" w:eastAsia="sr-Latn-ME"/>
              </w:rPr>
              <w:t xml:space="preserve"> na udaljenosti 15 km</w:t>
            </w:r>
            <w:r w:rsidRPr="0041018D">
              <w:rPr>
                <w:rFonts w:ascii="Times New Roman" w:hAnsi="Times New Roman" w:cs="Times New Roman"/>
                <w:bCs/>
                <w:iCs/>
                <w:sz w:val="24"/>
                <w:szCs w:val="24"/>
                <w:lang w:val="sr-Latn-ME" w:eastAsia="sr-Latn-ME"/>
              </w:rPr>
              <w:t>. Obračun je po m2</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101,00</w:t>
            </w:r>
          </w:p>
        </w:tc>
      </w:tr>
      <w:tr w:rsidR="006A5C12" w:rsidRPr="0041018D" w:rsidTr="006A5C12">
        <w:trPr>
          <w:trHeight w:val="1245"/>
        </w:trPr>
        <w:tc>
          <w:tcPr>
            <w:tcW w:w="993" w:type="dxa"/>
            <w:shd w:val="clear" w:color="auto" w:fill="auto"/>
            <w:noWrap/>
          </w:tcPr>
          <w:p w:rsidR="006A5C12" w:rsidRPr="00900F0D" w:rsidRDefault="006A5C12" w:rsidP="006A5C12">
            <w:pPr>
              <w:rPr>
                <w:rFonts w:ascii="Times New Roman" w:hAnsi="Times New Roman" w:cs="Times New Roman"/>
              </w:rPr>
            </w:pPr>
            <w:r w:rsidRPr="00900F0D">
              <w:rPr>
                <w:rFonts w:ascii="Times New Roman" w:hAnsi="Times New Roman" w:cs="Times New Roman"/>
              </w:rPr>
              <w:t>1.6.</w:t>
            </w:r>
          </w:p>
          <w:p w:rsidR="006A5C12" w:rsidRPr="00900F0D" w:rsidRDefault="006A5C12" w:rsidP="006A5C12">
            <w:pPr>
              <w:rPr>
                <w:rFonts w:ascii="Times New Roman" w:hAnsi="Times New Roman" w:cs="Times New Roman"/>
              </w:rPr>
            </w:pPr>
          </w:p>
          <w:p w:rsidR="006A5C12" w:rsidRPr="00900F0D" w:rsidRDefault="006A5C12" w:rsidP="006A5C12">
            <w:pPr>
              <w:rPr>
                <w:rFonts w:ascii="Times New Roman" w:hAnsi="Times New Roman" w:cs="Times New Roman"/>
              </w:rPr>
            </w:pP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Uklanjanje betonskih žandinjera dimenzija 40/80/40 cm i njihova predaja investitoru. Obračun je po komadu.</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de-DE"/>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rPr>
              <w:t>kom</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lang w:val="de-DE"/>
              </w:rPr>
            </w:pPr>
          </w:p>
          <w:p w:rsidR="006A5C12" w:rsidRDefault="006A5C12" w:rsidP="006A5C12">
            <w:pPr>
              <w:jc w:val="right"/>
              <w:rPr>
                <w:rFonts w:ascii="Times New Roman" w:hAnsi="Times New Roman" w:cs="Times New Roman"/>
                <w:sz w:val="24"/>
                <w:szCs w:val="24"/>
                <w:lang w:val="de-DE"/>
              </w:rPr>
            </w:pPr>
          </w:p>
          <w:p w:rsidR="006A5C12" w:rsidRPr="0041018D" w:rsidRDefault="006A5C12" w:rsidP="006A5C12">
            <w:pPr>
              <w:jc w:val="right"/>
              <w:rPr>
                <w:rFonts w:ascii="Times New Roman" w:hAnsi="Times New Roman" w:cs="Times New Roman"/>
                <w:sz w:val="24"/>
                <w:szCs w:val="24"/>
                <w:lang w:val="de-DE"/>
              </w:rPr>
            </w:pPr>
            <w:r w:rsidRPr="0041018D">
              <w:rPr>
                <w:rFonts w:ascii="Times New Roman" w:hAnsi="Times New Roman" w:cs="Times New Roman"/>
                <w:sz w:val="24"/>
                <w:szCs w:val="24"/>
                <w:lang w:val="de-DE"/>
              </w:rPr>
              <w:t>5,00</w:t>
            </w:r>
          </w:p>
        </w:tc>
      </w:tr>
      <w:tr w:rsidR="006A5C12" w:rsidRPr="0041018D" w:rsidTr="006A5C12">
        <w:trPr>
          <w:trHeight w:val="3060"/>
        </w:trPr>
        <w:tc>
          <w:tcPr>
            <w:tcW w:w="993" w:type="dxa"/>
            <w:shd w:val="clear" w:color="auto" w:fill="auto"/>
            <w:noWrap/>
          </w:tcPr>
          <w:p w:rsidR="006A5C12" w:rsidRPr="00900F0D" w:rsidRDefault="006A5C12" w:rsidP="006A5C12">
            <w:pPr>
              <w:rPr>
                <w:rFonts w:ascii="Times New Roman" w:hAnsi="Times New Roman" w:cs="Times New Roman"/>
              </w:rPr>
            </w:pPr>
            <w:r w:rsidRPr="00900F0D">
              <w:rPr>
                <w:rFonts w:ascii="Times New Roman" w:hAnsi="Times New Roman" w:cs="Times New Roman"/>
              </w:rPr>
              <w:t>1.7.</w:t>
            </w:r>
          </w:p>
        </w:tc>
        <w:tc>
          <w:tcPr>
            <w:tcW w:w="3402" w:type="dxa"/>
            <w:shd w:val="clear" w:color="auto" w:fill="auto"/>
            <w:noWrap/>
          </w:tcPr>
          <w:p w:rsidR="006A5C12" w:rsidRPr="0041018D" w:rsidRDefault="006A5C12" w:rsidP="00C85F8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Čišćenje prostora plažeP1 od otpadnog materijala i šuta. Obzirom da se stanje</w:t>
            </w:r>
            <w:r w:rsidR="00C85F82">
              <w:rPr>
                <w:rFonts w:ascii="Times New Roman" w:hAnsi="Times New Roman" w:cs="Times New Roman"/>
                <w:bCs/>
                <w:iCs/>
                <w:sz w:val="24"/>
                <w:szCs w:val="24"/>
                <w:lang w:val="sr-Latn-ME" w:eastAsia="sr-Latn-ME"/>
              </w:rPr>
              <w:t xml:space="preserve"> </w:t>
            </w:r>
            <w:r w:rsidRPr="0041018D">
              <w:rPr>
                <w:rFonts w:ascii="Times New Roman" w:hAnsi="Times New Roman" w:cs="Times New Roman"/>
                <w:bCs/>
                <w:iCs/>
                <w:sz w:val="24"/>
                <w:szCs w:val="24"/>
                <w:lang w:val="sr-Latn-ME" w:eastAsia="sr-Latn-ME"/>
              </w:rPr>
              <w:t>sa ovom vrstom materijala stalno mije</w:t>
            </w:r>
            <w:r w:rsidR="00C85F82">
              <w:rPr>
                <w:rFonts w:ascii="Times New Roman" w:hAnsi="Times New Roman" w:cs="Times New Roman"/>
                <w:bCs/>
                <w:iCs/>
                <w:sz w:val="24"/>
                <w:szCs w:val="24"/>
                <w:lang w:val="sr-Latn-ME" w:eastAsia="sr-Latn-ME"/>
              </w:rPr>
              <w:t>nja, predmejrom se utvrđuje količina od 6</w:t>
            </w:r>
            <w:r w:rsidRPr="0041018D">
              <w:rPr>
                <w:rFonts w:ascii="Times New Roman" w:hAnsi="Times New Roman" w:cs="Times New Roman"/>
                <w:bCs/>
                <w:iCs/>
                <w:sz w:val="24"/>
                <w:szCs w:val="24"/>
                <w:lang w:val="sr-Latn-ME" w:eastAsia="sr-Latn-ME"/>
              </w:rPr>
              <w:t xml:space="preserve"> m3 sa odvozom</w:t>
            </w:r>
            <w:r w:rsidR="00C85F82">
              <w:rPr>
                <w:rFonts w:ascii="Times New Roman" w:hAnsi="Times New Roman" w:cs="Times New Roman"/>
                <w:bCs/>
                <w:iCs/>
                <w:sz w:val="24"/>
                <w:szCs w:val="24"/>
                <w:lang w:val="sr-Latn-ME" w:eastAsia="sr-Latn-ME"/>
              </w:rPr>
              <w:t xml:space="preserve"> </w:t>
            </w:r>
            <w:r w:rsidRPr="0041018D">
              <w:rPr>
                <w:rFonts w:ascii="Times New Roman" w:hAnsi="Times New Roman" w:cs="Times New Roman"/>
                <w:bCs/>
                <w:iCs/>
                <w:sz w:val="24"/>
                <w:szCs w:val="24"/>
                <w:lang w:val="sr-Latn-ME" w:eastAsia="sr-Latn-ME"/>
              </w:rPr>
              <w:t>na deponiju</w:t>
            </w:r>
            <w:r w:rsidR="00C85F82">
              <w:rPr>
                <w:rFonts w:ascii="Times New Roman" w:hAnsi="Times New Roman" w:cs="Times New Roman"/>
                <w:bCs/>
                <w:iCs/>
                <w:sz w:val="24"/>
                <w:szCs w:val="24"/>
                <w:lang w:val="sr-Latn-ME" w:eastAsia="sr-Latn-ME"/>
              </w:rPr>
              <w:t xml:space="preserve"> na udaljenosti 15 km</w:t>
            </w:r>
            <w:r w:rsidRPr="0041018D">
              <w:rPr>
                <w:rFonts w:ascii="Times New Roman" w:hAnsi="Times New Roman" w:cs="Times New Roman"/>
                <w:bCs/>
                <w:iCs/>
                <w:sz w:val="24"/>
                <w:szCs w:val="24"/>
                <w:lang w:val="sr-Latn-ME" w:eastAsia="sr-Latn-ME"/>
              </w:rPr>
              <w:t xml:space="preserve"> koju propiše nadležni organ.. Obračun je po m3.</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de-DE"/>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sr-Latn-ME" w:eastAsia="sr-Latn-ME"/>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sr-Latn-ME" w:eastAsia="sr-Latn-ME"/>
              </w:rPr>
              <w:t>m3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lang w:val="de-DE"/>
              </w:rPr>
            </w:pPr>
          </w:p>
          <w:p w:rsidR="006A5C12" w:rsidRPr="0041018D" w:rsidRDefault="006A5C12" w:rsidP="006A5C12">
            <w:pPr>
              <w:jc w:val="right"/>
              <w:rPr>
                <w:rFonts w:ascii="Times New Roman" w:hAnsi="Times New Roman" w:cs="Times New Roman"/>
                <w:sz w:val="24"/>
                <w:szCs w:val="24"/>
                <w:lang w:val="de-DE"/>
              </w:rPr>
            </w:pPr>
          </w:p>
          <w:p w:rsidR="006A5C12" w:rsidRPr="0041018D" w:rsidRDefault="006A5C12" w:rsidP="006A5C12">
            <w:pPr>
              <w:jc w:val="right"/>
              <w:rPr>
                <w:rFonts w:ascii="Times New Roman" w:hAnsi="Times New Roman" w:cs="Times New Roman"/>
                <w:sz w:val="24"/>
                <w:szCs w:val="24"/>
                <w:lang w:val="de-DE"/>
              </w:rPr>
            </w:pPr>
          </w:p>
          <w:p w:rsidR="006A5C12" w:rsidRPr="0041018D" w:rsidRDefault="006A5C12" w:rsidP="006A5C12">
            <w:pPr>
              <w:jc w:val="right"/>
              <w:rPr>
                <w:rFonts w:ascii="Times New Roman" w:hAnsi="Times New Roman" w:cs="Times New Roman"/>
                <w:sz w:val="24"/>
                <w:szCs w:val="24"/>
                <w:lang w:val="de-DE"/>
              </w:rPr>
            </w:pPr>
          </w:p>
          <w:p w:rsidR="006A5C12" w:rsidRDefault="006A5C12" w:rsidP="006A5C12">
            <w:pPr>
              <w:jc w:val="right"/>
              <w:rPr>
                <w:rFonts w:ascii="Times New Roman" w:hAnsi="Times New Roman" w:cs="Times New Roman"/>
                <w:sz w:val="24"/>
                <w:szCs w:val="24"/>
                <w:lang w:val="de-DE"/>
              </w:rPr>
            </w:pPr>
          </w:p>
          <w:p w:rsidR="006A5C12" w:rsidRPr="0041018D" w:rsidRDefault="006A5C12" w:rsidP="006A5C12">
            <w:pPr>
              <w:jc w:val="right"/>
              <w:rPr>
                <w:rFonts w:ascii="Times New Roman" w:hAnsi="Times New Roman" w:cs="Times New Roman"/>
                <w:sz w:val="24"/>
                <w:szCs w:val="24"/>
                <w:lang w:val="de-DE"/>
              </w:rPr>
            </w:pPr>
            <w:r w:rsidRPr="0041018D">
              <w:rPr>
                <w:rFonts w:ascii="Times New Roman" w:hAnsi="Times New Roman" w:cs="Times New Roman"/>
                <w:sz w:val="24"/>
                <w:szCs w:val="24"/>
                <w:lang w:val="de-DE"/>
              </w:rPr>
              <w:t>6,00</w:t>
            </w:r>
          </w:p>
        </w:tc>
      </w:tr>
      <w:tr w:rsidR="006A5C12" w:rsidRPr="0041018D" w:rsidTr="006A5C12">
        <w:trPr>
          <w:trHeight w:val="1530"/>
        </w:trPr>
        <w:tc>
          <w:tcPr>
            <w:tcW w:w="993" w:type="dxa"/>
            <w:shd w:val="clear" w:color="auto" w:fill="auto"/>
            <w:noWrap/>
          </w:tcPr>
          <w:p w:rsidR="006A5C12" w:rsidRPr="00900F0D" w:rsidRDefault="006A5C12" w:rsidP="006A5C12">
            <w:pPr>
              <w:rPr>
                <w:rFonts w:ascii="Times New Roman" w:hAnsi="Times New Roman" w:cs="Times New Roman"/>
              </w:rPr>
            </w:pPr>
            <w:r w:rsidRPr="00900F0D">
              <w:rPr>
                <w:rFonts w:ascii="Times New Roman" w:hAnsi="Times New Roman" w:cs="Times New Roman"/>
              </w:rPr>
              <w:t>1.8.</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Demontaža i odvoz na mjesto koje odredi investitor zaštitnih  stubića uz postojeću ulicu.</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Obračun je po komadu.</w:t>
            </w:r>
          </w:p>
        </w:tc>
        <w:tc>
          <w:tcPr>
            <w:tcW w:w="2268" w:type="dxa"/>
            <w:shd w:val="clear" w:color="auto" w:fill="auto"/>
          </w:tcPr>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de-DE"/>
              </w:rPr>
              <w:t>/</w:t>
            </w:r>
          </w:p>
        </w:tc>
        <w:tc>
          <w:tcPr>
            <w:tcW w:w="1417" w:type="dxa"/>
            <w:shd w:val="clear" w:color="auto" w:fill="auto"/>
            <w:noWrap/>
          </w:tcPr>
          <w:p w:rsidR="006A5C12" w:rsidRDefault="006A5C12" w:rsidP="006A5C12">
            <w:pPr>
              <w:jc w:val="center"/>
              <w:rPr>
                <w:rFonts w:ascii="Times New Roman" w:hAnsi="Times New Roman" w:cs="Times New Roman"/>
                <w:sz w:val="24"/>
                <w:szCs w:val="24"/>
                <w:lang w:val="sr-Latn-ME" w:eastAsia="sr-Latn-ME"/>
              </w:rPr>
            </w:pPr>
          </w:p>
          <w:p w:rsidR="006A5C12" w:rsidRDefault="006A5C12" w:rsidP="006A5C12">
            <w:pPr>
              <w:jc w:val="center"/>
              <w:rPr>
                <w:rFonts w:ascii="Times New Roman" w:hAnsi="Times New Roman" w:cs="Times New Roman"/>
                <w:sz w:val="24"/>
                <w:szCs w:val="24"/>
                <w:lang w:val="sr-Latn-ME" w:eastAsia="sr-Latn-ME"/>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sr-Latn-ME" w:eastAsia="sr-Latn-ME"/>
              </w:rPr>
              <w:t>kom</w:t>
            </w:r>
          </w:p>
        </w:tc>
        <w:tc>
          <w:tcPr>
            <w:tcW w:w="1418" w:type="dxa"/>
            <w:shd w:val="clear" w:color="auto" w:fill="auto"/>
            <w:noWrap/>
          </w:tcPr>
          <w:p w:rsidR="006A5C12" w:rsidRDefault="006A5C12" w:rsidP="006A5C12">
            <w:pPr>
              <w:jc w:val="right"/>
              <w:rPr>
                <w:rFonts w:ascii="Times New Roman" w:hAnsi="Times New Roman" w:cs="Times New Roman"/>
                <w:sz w:val="24"/>
                <w:szCs w:val="24"/>
                <w:lang w:val="de-DE"/>
              </w:rPr>
            </w:pPr>
          </w:p>
          <w:p w:rsidR="006A5C12" w:rsidRDefault="006A5C12" w:rsidP="006A5C12">
            <w:pPr>
              <w:jc w:val="right"/>
              <w:rPr>
                <w:rFonts w:ascii="Times New Roman" w:hAnsi="Times New Roman" w:cs="Times New Roman"/>
                <w:sz w:val="24"/>
                <w:szCs w:val="24"/>
                <w:lang w:val="de-DE"/>
              </w:rPr>
            </w:pPr>
          </w:p>
          <w:p w:rsidR="006A5C12" w:rsidRPr="0041018D" w:rsidRDefault="006A5C12" w:rsidP="006A5C12">
            <w:pPr>
              <w:jc w:val="right"/>
              <w:rPr>
                <w:rFonts w:ascii="Times New Roman" w:hAnsi="Times New Roman" w:cs="Times New Roman"/>
                <w:sz w:val="24"/>
                <w:szCs w:val="24"/>
                <w:lang w:val="de-DE"/>
              </w:rPr>
            </w:pPr>
            <w:r w:rsidRPr="0041018D">
              <w:rPr>
                <w:rFonts w:ascii="Times New Roman" w:hAnsi="Times New Roman" w:cs="Times New Roman"/>
                <w:sz w:val="24"/>
                <w:szCs w:val="24"/>
                <w:lang w:val="de-DE"/>
              </w:rPr>
              <w:t>45,00</w:t>
            </w:r>
          </w:p>
        </w:tc>
      </w:tr>
      <w:tr w:rsidR="006A5C12" w:rsidRPr="0041018D" w:rsidTr="006A5C12">
        <w:trPr>
          <w:trHeight w:val="795"/>
        </w:trPr>
        <w:tc>
          <w:tcPr>
            <w:tcW w:w="993" w:type="dxa"/>
            <w:shd w:val="clear" w:color="auto" w:fill="auto"/>
            <w:noWrap/>
          </w:tcPr>
          <w:p w:rsidR="006A5C12" w:rsidRPr="00900F0D" w:rsidRDefault="006A5C12" w:rsidP="006A5C12">
            <w:pPr>
              <w:rPr>
                <w:rFonts w:ascii="Times New Roman" w:hAnsi="Times New Roman" w:cs="Times New Roman"/>
              </w:rPr>
            </w:pPr>
            <w:r w:rsidRPr="00900F0D">
              <w:rPr>
                <w:rFonts w:ascii="Times New Roman" w:hAnsi="Times New Roman" w:cs="Times New Roman"/>
              </w:rPr>
              <w:t>1.9.</w:t>
            </w:r>
          </w:p>
        </w:tc>
        <w:tc>
          <w:tcPr>
            <w:tcW w:w="3402" w:type="dxa"/>
            <w:shd w:val="clear" w:color="auto" w:fill="auto"/>
            <w:noWrap/>
          </w:tcPr>
          <w:p w:rsidR="006A5C12" w:rsidRPr="0041018D" w:rsidRDefault="006A5C12" w:rsidP="006A5C12">
            <w:pPr>
              <w:spacing w:after="0"/>
              <w:rPr>
                <w:rFonts w:ascii="Times New Roman" w:eastAsia="Times New Roman" w:hAnsi="Times New Roman" w:cs="Times New Roman"/>
                <w:sz w:val="24"/>
                <w:szCs w:val="24"/>
                <w:lang w:val="de-DE"/>
              </w:rPr>
            </w:pPr>
            <w:r w:rsidRPr="0041018D">
              <w:rPr>
                <w:rFonts w:ascii="Times New Roman" w:eastAsia="Times New Roman" w:hAnsi="Times New Roman" w:cs="Times New Roman"/>
                <w:sz w:val="24"/>
                <w:szCs w:val="24"/>
              </w:rPr>
              <w:t>Demontaža osmougaone nadstrešni</w:t>
            </w:r>
            <w:r w:rsidR="00C85F82">
              <w:rPr>
                <w:rFonts w:ascii="Times New Roman" w:eastAsia="Times New Roman" w:hAnsi="Times New Roman" w:cs="Times New Roman"/>
                <w:sz w:val="24"/>
                <w:szCs w:val="24"/>
              </w:rPr>
              <w:t>ce uz plažni prostor  površine (</w:t>
            </w:r>
            <w:r w:rsidRPr="0041018D">
              <w:rPr>
                <w:rFonts w:ascii="Times New Roman" w:eastAsia="Times New Roman" w:hAnsi="Times New Roman" w:cs="Times New Roman"/>
                <w:sz w:val="24"/>
                <w:szCs w:val="24"/>
              </w:rPr>
              <w:t xml:space="preserve">10 m2 horizontalna projekcija) sa predajom demontiranog materijala vlasniku. Nadstrešnica se sastoji od metalnog stuba-nosača  koji je preko anker ploče ušarafljen u betonsku podlogu, zatim od osmovodnog  drvenog krova sa podaščanjem  i pokrivačem od tegole . </w:t>
            </w:r>
            <w:r w:rsidRPr="0041018D">
              <w:rPr>
                <w:rFonts w:ascii="Times New Roman" w:eastAsia="Times New Roman" w:hAnsi="Times New Roman" w:cs="Times New Roman"/>
                <w:sz w:val="24"/>
                <w:szCs w:val="24"/>
                <w:lang w:val="de-DE"/>
              </w:rPr>
              <w:t>Obračun je po komadu ukupnog opisa.</w:t>
            </w:r>
          </w:p>
        </w:tc>
        <w:tc>
          <w:tcPr>
            <w:tcW w:w="2268" w:type="dxa"/>
            <w:shd w:val="clear" w:color="auto" w:fill="auto"/>
          </w:tcPr>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de-DE"/>
              </w:rPr>
              <w:t>/</w:t>
            </w:r>
          </w:p>
        </w:tc>
        <w:tc>
          <w:tcPr>
            <w:tcW w:w="1417" w:type="dxa"/>
            <w:shd w:val="clear" w:color="auto" w:fill="auto"/>
            <w:noWrap/>
          </w:tcPr>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de-DE"/>
              </w:rPr>
              <w:t>kom</w:t>
            </w:r>
          </w:p>
        </w:tc>
        <w:tc>
          <w:tcPr>
            <w:tcW w:w="1418" w:type="dxa"/>
            <w:shd w:val="clear" w:color="auto" w:fill="auto"/>
            <w:noWrap/>
          </w:tcPr>
          <w:p w:rsidR="006A5C12" w:rsidRDefault="006A5C12" w:rsidP="006A5C12">
            <w:pPr>
              <w:jc w:val="right"/>
              <w:rPr>
                <w:rFonts w:ascii="Times New Roman" w:hAnsi="Times New Roman" w:cs="Times New Roman"/>
                <w:sz w:val="24"/>
                <w:szCs w:val="24"/>
                <w:lang w:val="de-DE"/>
              </w:rPr>
            </w:pPr>
          </w:p>
          <w:p w:rsidR="006A5C12" w:rsidRDefault="006A5C12" w:rsidP="006A5C12">
            <w:pPr>
              <w:jc w:val="right"/>
              <w:rPr>
                <w:rFonts w:ascii="Times New Roman" w:hAnsi="Times New Roman" w:cs="Times New Roman"/>
                <w:sz w:val="24"/>
                <w:szCs w:val="24"/>
                <w:lang w:val="de-DE"/>
              </w:rPr>
            </w:pPr>
          </w:p>
          <w:p w:rsidR="006A5C12" w:rsidRDefault="006A5C12" w:rsidP="006A5C12">
            <w:pPr>
              <w:jc w:val="right"/>
              <w:rPr>
                <w:rFonts w:ascii="Times New Roman" w:hAnsi="Times New Roman" w:cs="Times New Roman"/>
                <w:sz w:val="24"/>
                <w:szCs w:val="24"/>
                <w:lang w:val="de-DE"/>
              </w:rPr>
            </w:pPr>
          </w:p>
          <w:p w:rsidR="006A5C12" w:rsidRDefault="006A5C12" w:rsidP="006A5C12">
            <w:pPr>
              <w:jc w:val="right"/>
              <w:rPr>
                <w:rFonts w:ascii="Times New Roman" w:hAnsi="Times New Roman" w:cs="Times New Roman"/>
                <w:sz w:val="24"/>
                <w:szCs w:val="24"/>
                <w:lang w:val="de-DE"/>
              </w:rPr>
            </w:pPr>
          </w:p>
          <w:p w:rsidR="006A5C12" w:rsidRDefault="006A5C12" w:rsidP="006A5C12">
            <w:pPr>
              <w:jc w:val="right"/>
              <w:rPr>
                <w:rFonts w:ascii="Times New Roman" w:hAnsi="Times New Roman" w:cs="Times New Roman"/>
                <w:sz w:val="24"/>
                <w:szCs w:val="24"/>
                <w:lang w:val="de-DE"/>
              </w:rPr>
            </w:pPr>
          </w:p>
          <w:p w:rsidR="006A5C12" w:rsidRDefault="006A5C12" w:rsidP="006A5C12">
            <w:pPr>
              <w:jc w:val="right"/>
              <w:rPr>
                <w:rFonts w:ascii="Times New Roman" w:hAnsi="Times New Roman" w:cs="Times New Roman"/>
                <w:sz w:val="24"/>
                <w:szCs w:val="24"/>
                <w:lang w:val="de-DE"/>
              </w:rPr>
            </w:pPr>
          </w:p>
          <w:p w:rsidR="006A5C12" w:rsidRDefault="006A5C12" w:rsidP="006A5C12">
            <w:pPr>
              <w:jc w:val="right"/>
              <w:rPr>
                <w:rFonts w:ascii="Times New Roman" w:hAnsi="Times New Roman" w:cs="Times New Roman"/>
                <w:sz w:val="24"/>
                <w:szCs w:val="24"/>
                <w:lang w:val="de-DE"/>
              </w:rPr>
            </w:pPr>
          </w:p>
          <w:p w:rsidR="006A5C12" w:rsidRPr="0041018D" w:rsidRDefault="006A5C12" w:rsidP="006A5C12">
            <w:pPr>
              <w:jc w:val="right"/>
              <w:rPr>
                <w:rFonts w:ascii="Times New Roman" w:hAnsi="Times New Roman" w:cs="Times New Roman"/>
                <w:sz w:val="24"/>
                <w:szCs w:val="24"/>
                <w:lang w:val="de-DE"/>
              </w:rPr>
            </w:pPr>
            <w:r w:rsidRPr="0041018D">
              <w:rPr>
                <w:rFonts w:ascii="Times New Roman" w:hAnsi="Times New Roman" w:cs="Times New Roman"/>
                <w:sz w:val="24"/>
                <w:szCs w:val="24"/>
                <w:lang w:val="de-DE"/>
              </w:rPr>
              <w:t>1,00</w:t>
            </w:r>
          </w:p>
        </w:tc>
      </w:tr>
      <w:tr w:rsidR="006A5C12" w:rsidRPr="0052114B" w:rsidTr="006A5C12">
        <w:trPr>
          <w:trHeight w:val="257"/>
        </w:trPr>
        <w:tc>
          <w:tcPr>
            <w:tcW w:w="993" w:type="dxa"/>
            <w:shd w:val="clear" w:color="auto" w:fill="auto"/>
            <w:noWrap/>
          </w:tcPr>
          <w:p w:rsidR="006A5C12" w:rsidRPr="00900F0D" w:rsidRDefault="006A5C12" w:rsidP="006A5C12">
            <w:pPr>
              <w:rPr>
                <w:rFonts w:ascii="Times New Roman" w:hAnsi="Times New Roman" w:cs="Times New Roman"/>
              </w:rPr>
            </w:pPr>
          </w:p>
        </w:tc>
        <w:tc>
          <w:tcPr>
            <w:tcW w:w="3402" w:type="dxa"/>
            <w:shd w:val="clear" w:color="auto" w:fill="auto"/>
            <w:noWrap/>
          </w:tcPr>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Zemljani radovi dionica 1</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 xml:space="preserve">Zemljani radovi će se uraditi </w:t>
            </w:r>
            <w:r w:rsidRPr="0041018D">
              <w:rPr>
                <w:rFonts w:ascii="Times New Roman" w:hAnsi="Times New Roman" w:cs="Times New Roman"/>
                <w:sz w:val="24"/>
                <w:szCs w:val="24"/>
              </w:rPr>
              <w:lastRenderedPageBreak/>
              <w:t>prema projektu , opštim uslovima, normama GN.200 i tehničkim propisima. U cijenu pozicija ovog poglavlja uračunati su , bez posebnog navođenja:</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-čuvanje i održavanje geodetskih oznaka</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 xml:space="preserve">-obilježavanje profila I nivoa za potrbe rada </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-crpljenje atmosferske vode i povremenog dotoka stalno, bez štete po iskop</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-razupiranje strana iskopa dubine preko 1,5 m</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-pomoć</w:t>
            </w:r>
            <w:r w:rsidR="006728EF">
              <w:rPr>
                <w:rFonts w:ascii="Times New Roman" w:hAnsi="Times New Roman" w:cs="Times New Roman"/>
                <w:sz w:val="24"/>
                <w:szCs w:val="24"/>
              </w:rPr>
              <w:t>ne skele za prebačaj materijala</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Širine iskopa kojih se izvođač mora pridržavati , računate su</w:t>
            </w:r>
            <w:r w:rsidR="006728EF">
              <w:rPr>
                <w:rFonts w:ascii="Times New Roman" w:hAnsi="Times New Roman" w:cs="Times New Roman"/>
                <w:sz w:val="24"/>
                <w:szCs w:val="24"/>
              </w:rPr>
              <w:t xml:space="preserve"> n</w:t>
            </w:r>
            <w:r w:rsidRPr="0041018D">
              <w:rPr>
                <w:rFonts w:ascii="Times New Roman" w:hAnsi="Times New Roman" w:cs="Times New Roman"/>
                <w:sz w:val="24"/>
                <w:szCs w:val="24"/>
              </w:rPr>
              <w:t>a sledeći način:</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-za elemente koji se liju bez oplate ,tačno u širini betona</w:t>
            </w:r>
          </w:p>
          <w:p w:rsidR="006A5C12" w:rsidRPr="0041018D" w:rsidRDefault="006A5C12" w:rsidP="006A5C12">
            <w:pPr>
              <w:rPr>
                <w:rFonts w:ascii="Times New Roman" w:hAnsi="Times New Roman" w:cs="Times New Roman"/>
                <w:sz w:val="24"/>
                <w:szCs w:val="24"/>
                <w:lang w:val="fr-LU"/>
              </w:rPr>
            </w:pPr>
            <w:r w:rsidRPr="0041018D">
              <w:rPr>
                <w:rFonts w:ascii="Times New Roman" w:hAnsi="Times New Roman" w:cs="Times New Roman"/>
                <w:sz w:val="24"/>
                <w:szCs w:val="24"/>
                <w:lang w:val="fr-LU"/>
              </w:rPr>
              <w:t xml:space="preserve">-za elemente koji se liju u oplati, plus 0,5 m na širinu betona </w:t>
            </w:r>
          </w:p>
          <w:p w:rsidR="006A5C12" w:rsidRPr="0041018D" w:rsidRDefault="006A5C12" w:rsidP="006A5C12">
            <w:pPr>
              <w:rPr>
                <w:rFonts w:ascii="Times New Roman" w:hAnsi="Times New Roman" w:cs="Times New Roman"/>
                <w:sz w:val="24"/>
                <w:szCs w:val="24"/>
                <w:lang w:val="fr-LU"/>
              </w:rPr>
            </w:pPr>
            <w:r w:rsidRPr="0041018D">
              <w:rPr>
                <w:rFonts w:ascii="Times New Roman" w:hAnsi="Times New Roman" w:cs="Times New Roman"/>
                <w:sz w:val="24"/>
                <w:szCs w:val="24"/>
                <w:lang w:val="fr-LU"/>
              </w:rPr>
              <w:t>-za široki iskop, skidanje humusa I sl. plus 0,1 m na dimenzije objekta</w:t>
            </w:r>
          </w:p>
          <w:p w:rsidR="006A5C12" w:rsidRPr="0041018D" w:rsidRDefault="006A5C12" w:rsidP="006A5C12">
            <w:pPr>
              <w:rPr>
                <w:rFonts w:ascii="Times New Roman" w:hAnsi="Times New Roman" w:cs="Times New Roman"/>
                <w:sz w:val="24"/>
                <w:szCs w:val="24"/>
                <w:lang w:val="fr-LU"/>
              </w:rPr>
            </w:pPr>
            <w:r w:rsidRPr="0041018D">
              <w:rPr>
                <w:rFonts w:ascii="Times New Roman" w:hAnsi="Times New Roman" w:cs="Times New Roman"/>
                <w:sz w:val="24"/>
                <w:szCs w:val="24"/>
                <w:lang w:val="fr-LU"/>
              </w:rPr>
              <w:t>Prije početka radova na iskopu zemlje potrebno je uraditi geodetsko snimanje I obilježavanje. Pribaviti podatke o eventualnim podzemnim instalacijama. Sve radove uskladiti sa realizacijom glavnog projekta rekonstrukcije saobraćajnice Kalimanj.</w:t>
            </w:r>
          </w:p>
          <w:p w:rsidR="006A5C12" w:rsidRPr="0041018D" w:rsidRDefault="006A5C12" w:rsidP="006A5C12">
            <w:pPr>
              <w:rPr>
                <w:rFonts w:ascii="Times New Roman" w:hAnsi="Times New Roman" w:cs="Times New Roman"/>
                <w:sz w:val="24"/>
                <w:szCs w:val="24"/>
                <w:lang w:val="fr-LU"/>
              </w:rPr>
            </w:pPr>
            <w:r w:rsidRPr="0041018D">
              <w:rPr>
                <w:rFonts w:ascii="Times New Roman" w:hAnsi="Times New Roman" w:cs="Times New Roman"/>
                <w:sz w:val="24"/>
                <w:szCs w:val="24"/>
                <w:lang w:val="fr-LU"/>
              </w:rPr>
              <w:lastRenderedPageBreak/>
              <w:t>Napomena:</w:t>
            </w:r>
            <w:r w:rsidRPr="0041018D">
              <w:rPr>
                <w:rFonts w:ascii="Times New Roman" w:hAnsi="Times New Roman" w:cs="Times New Roman"/>
                <w:sz w:val="24"/>
                <w:szCs w:val="24"/>
                <w:lang w:val="fr-LU"/>
              </w:rPr>
              <w:br/>
              <w:t>Prema uputsvima iz Elaborata o geotehničkim odlikama terena iz 04/2012.godine., obrađivača MI doo Podgorica, sve zemljane radove za pješačku I pješačko-kolsku stazu treba raditi u sušnom periodu.</w:t>
            </w:r>
          </w:p>
          <w:p w:rsidR="006A5C12" w:rsidRPr="0041018D" w:rsidRDefault="006A5C12" w:rsidP="006728EF">
            <w:pPr>
              <w:rPr>
                <w:rFonts w:ascii="Times New Roman" w:hAnsi="Times New Roman" w:cs="Times New Roman"/>
                <w:sz w:val="24"/>
                <w:szCs w:val="24"/>
                <w:lang w:val="fr-LU"/>
              </w:rPr>
            </w:pPr>
            <w:r w:rsidRPr="0041018D">
              <w:rPr>
                <w:rFonts w:ascii="Times New Roman" w:hAnsi="Times New Roman" w:cs="Times New Roman"/>
                <w:sz w:val="24"/>
                <w:szCs w:val="24"/>
                <w:lang w:val="fr-LU"/>
              </w:rPr>
              <w:t>Pri temelju ispod nivoa mora, temeljne jame zaštiti o</w:t>
            </w:r>
            <w:r w:rsidR="006728EF">
              <w:rPr>
                <w:rFonts w:ascii="Times New Roman" w:hAnsi="Times New Roman" w:cs="Times New Roman"/>
                <w:sz w:val="24"/>
                <w:szCs w:val="24"/>
                <w:lang w:val="fr-LU"/>
              </w:rPr>
              <w:t>d  priliva vode, što se odnosi i</w:t>
            </w:r>
            <w:r w:rsidRPr="0041018D">
              <w:rPr>
                <w:rFonts w:ascii="Times New Roman" w:hAnsi="Times New Roman" w:cs="Times New Roman"/>
                <w:sz w:val="24"/>
                <w:szCs w:val="24"/>
                <w:lang w:val="fr-LU"/>
              </w:rPr>
              <w:t xml:space="preserve"> na temeljenje na kopnu , ukoliko je nivo podzemne vode iznad nivoa građevinskog zahvata. </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fr-LU"/>
              </w:rPr>
            </w:pP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lang w:val="fr-LU"/>
              </w:rPr>
            </w:pP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lang w:val="fr-LU"/>
              </w:rPr>
            </w:pPr>
          </w:p>
        </w:tc>
      </w:tr>
      <w:tr w:rsidR="006A5C12" w:rsidRPr="0041018D" w:rsidTr="006A5C12">
        <w:trPr>
          <w:trHeight w:val="3090"/>
        </w:trPr>
        <w:tc>
          <w:tcPr>
            <w:tcW w:w="993" w:type="dxa"/>
            <w:shd w:val="clear" w:color="auto" w:fill="auto"/>
            <w:noWrap/>
          </w:tcPr>
          <w:p w:rsidR="006A5C12" w:rsidRPr="00900F0D" w:rsidRDefault="006728EF" w:rsidP="006A5C12">
            <w:pPr>
              <w:rPr>
                <w:rFonts w:ascii="Times New Roman" w:hAnsi="Times New Roman" w:cs="Times New Roman"/>
              </w:rPr>
            </w:pPr>
            <w:r>
              <w:rPr>
                <w:rFonts w:ascii="Times New Roman" w:hAnsi="Times New Roman" w:cs="Times New Roman"/>
              </w:rPr>
              <w:lastRenderedPageBreak/>
              <w:t>1.10</w:t>
            </w:r>
          </w:p>
        </w:tc>
        <w:tc>
          <w:tcPr>
            <w:tcW w:w="3402" w:type="dxa"/>
            <w:shd w:val="clear" w:color="auto" w:fill="auto"/>
            <w:noWrap/>
          </w:tcPr>
          <w:p w:rsidR="006A5C12" w:rsidRPr="0041018D" w:rsidRDefault="006A5C12" w:rsidP="006728EF">
            <w:pPr>
              <w:autoSpaceDE w:val="0"/>
              <w:autoSpaceDN w:val="0"/>
              <w:adjustRightInd w:val="0"/>
              <w:spacing w:after="0" w:line="240" w:lineRule="auto"/>
              <w:rPr>
                <w:rFonts w:ascii="Times New Roman" w:hAnsi="Times New Roman" w:cs="Times New Roman"/>
                <w:sz w:val="24"/>
                <w:szCs w:val="24"/>
                <w:lang w:val="sr-Latn-ME"/>
              </w:rPr>
            </w:pPr>
            <w:r w:rsidRPr="0041018D">
              <w:rPr>
                <w:rFonts w:ascii="Times New Roman" w:hAnsi="Times New Roman" w:cs="Times New Roman"/>
                <w:bCs/>
                <w:iCs/>
                <w:sz w:val="24"/>
                <w:szCs w:val="24"/>
                <w:lang w:val="sr-Latn-ME" w:eastAsia="sr-Latn-ME"/>
              </w:rPr>
              <w:t xml:space="preserve">Uklanjanjem mašinskim putem površinskog sloja terena u trasi šetališta, formiranog nasipanjem drobljenog i šljunkovitog materijala i prosipanjem šuta u širokop iskopu prosječne debljine sloja 30 cm. Raditi mašinskim putem kao iskop za zamjenu terena. Viškove materijala odvoziti na deponiju </w:t>
            </w:r>
            <w:r w:rsidR="006728EF">
              <w:rPr>
                <w:rFonts w:ascii="Times New Roman" w:hAnsi="Times New Roman" w:cs="Times New Roman"/>
                <w:bCs/>
                <w:iCs/>
                <w:sz w:val="24"/>
                <w:szCs w:val="24"/>
                <w:lang w:val="sr-Latn-ME" w:eastAsia="sr-Latn-ME"/>
              </w:rPr>
              <w:t>na udaljenosti 15 km</w:t>
            </w:r>
            <w:r w:rsidRPr="0041018D">
              <w:rPr>
                <w:rFonts w:ascii="Times New Roman" w:hAnsi="Times New Roman" w:cs="Times New Roman"/>
                <w:bCs/>
                <w:iCs/>
                <w:sz w:val="24"/>
                <w:szCs w:val="24"/>
                <w:lang w:val="sr-Latn-ME" w:eastAsia="sr-Latn-ME"/>
              </w:rPr>
              <w:t>.Obračun je po m3</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Default="006A5C12" w:rsidP="006A5C12">
            <w:pPr>
              <w:rPr>
                <w:rFonts w:ascii="Times New Roman" w:hAnsi="Times New Roman" w:cs="Times New Roman"/>
                <w:sz w:val="24"/>
                <w:szCs w:val="24"/>
                <w:lang w:val="sr-Latn-ME"/>
              </w:rPr>
            </w:pPr>
          </w:p>
          <w:p w:rsidR="006A5C12" w:rsidRPr="0041018D" w:rsidRDefault="006A5C12" w:rsidP="006A5C12">
            <w:pP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Pr="0041018D" w:rsidRDefault="006A5C12" w:rsidP="006A5C12">
            <w:pP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Pr>
                <w:rFonts w:ascii="Times New Roman" w:hAnsi="Times New Roman" w:cs="Times New Roman"/>
                <w:sz w:val="24"/>
                <w:szCs w:val="24"/>
              </w:rPr>
              <w:t>m</w:t>
            </w:r>
            <w:r w:rsidRPr="0041018D">
              <w:rPr>
                <w:rFonts w:ascii="Times New Roman" w:hAnsi="Times New Roman" w:cs="Times New Roman"/>
                <w:sz w:val="24"/>
                <w:szCs w:val="24"/>
              </w:rPr>
              <w:t>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133,00</w:t>
            </w:r>
          </w:p>
        </w:tc>
      </w:tr>
      <w:tr w:rsidR="006A5C12" w:rsidRPr="0041018D" w:rsidTr="006A5C12">
        <w:trPr>
          <w:trHeight w:val="257"/>
        </w:trPr>
        <w:tc>
          <w:tcPr>
            <w:tcW w:w="993" w:type="dxa"/>
            <w:shd w:val="clear" w:color="auto" w:fill="auto"/>
            <w:noWrap/>
          </w:tcPr>
          <w:p w:rsidR="006A5C12" w:rsidRPr="00900F0D" w:rsidRDefault="006728EF" w:rsidP="006A5C12">
            <w:pPr>
              <w:rPr>
                <w:rFonts w:ascii="Times New Roman" w:hAnsi="Times New Roman" w:cs="Times New Roman"/>
              </w:rPr>
            </w:pPr>
            <w:r>
              <w:rPr>
                <w:rFonts w:ascii="Times New Roman" w:hAnsi="Times New Roman" w:cs="Times New Roman"/>
              </w:rPr>
              <w:t>1.11</w:t>
            </w:r>
            <w:r w:rsidR="006A5C12" w:rsidRPr="00900F0D">
              <w:rPr>
                <w:rFonts w:ascii="Times New Roman" w:hAnsi="Times New Roman" w:cs="Times New Roman"/>
              </w:rPr>
              <w:t>.</w:t>
            </w:r>
          </w:p>
        </w:tc>
        <w:tc>
          <w:tcPr>
            <w:tcW w:w="3402" w:type="dxa"/>
            <w:shd w:val="clear" w:color="auto" w:fill="auto"/>
            <w:noWrap/>
          </w:tcPr>
          <w:p w:rsidR="006A5C12" w:rsidRPr="0041018D" w:rsidRDefault="006728EF" w:rsidP="006A5C12">
            <w:pPr>
              <w:rPr>
                <w:rFonts w:ascii="Times New Roman" w:hAnsi="Times New Roman" w:cs="Times New Roman"/>
                <w:bCs/>
                <w:iCs/>
                <w:sz w:val="24"/>
                <w:szCs w:val="24"/>
                <w:lang w:val="sr-Latn-ME" w:eastAsia="sr-Latn-ME"/>
              </w:rPr>
            </w:pPr>
            <w:r>
              <w:rPr>
                <w:rFonts w:ascii="Times New Roman" w:hAnsi="Times New Roman" w:cs="Times New Roman"/>
                <w:bCs/>
                <w:iCs/>
                <w:sz w:val="24"/>
                <w:szCs w:val="24"/>
                <w:lang w:val="sr-Latn-ME" w:eastAsia="sr-Latn-ME"/>
              </w:rPr>
              <w:t>Iskop mašinskim</w:t>
            </w:r>
            <w:r w:rsidR="006A5C12" w:rsidRPr="0041018D">
              <w:rPr>
                <w:rFonts w:ascii="Times New Roman" w:hAnsi="Times New Roman" w:cs="Times New Roman"/>
                <w:bCs/>
                <w:iCs/>
                <w:sz w:val="24"/>
                <w:szCs w:val="24"/>
                <w:lang w:val="sr-Latn-ME" w:eastAsia="sr-Latn-ME"/>
              </w:rPr>
              <w:t xml:space="preserve"> putem u zemljištu II i III kategorije za izradu temelja ogradnih zidova pješačke staze </w:t>
            </w:r>
            <w:r>
              <w:rPr>
                <w:rFonts w:ascii="Times New Roman" w:hAnsi="Times New Roman" w:cs="Times New Roman"/>
                <w:bCs/>
                <w:iCs/>
                <w:sz w:val="24"/>
                <w:szCs w:val="24"/>
                <w:lang w:val="sr-Latn-ME" w:eastAsia="sr-Latn-ME"/>
              </w:rPr>
              <w:t xml:space="preserve"> (zidovi Z1-Z4). Iskop raditi </w:t>
            </w:r>
            <w:r w:rsidR="006A5C12" w:rsidRPr="0041018D">
              <w:rPr>
                <w:rFonts w:ascii="Times New Roman" w:hAnsi="Times New Roman" w:cs="Times New Roman"/>
                <w:bCs/>
                <w:iCs/>
                <w:sz w:val="24"/>
                <w:szCs w:val="24"/>
                <w:lang w:val="sr-Latn-ME" w:eastAsia="sr-Latn-ME"/>
              </w:rPr>
              <w:t xml:space="preserve"> 20 cm ispod kote dna projektovanih temelja sa propisanim obezbjeđenjem strana iskopa. Viškove odvoziti na depo</w:t>
            </w:r>
            <w:r>
              <w:rPr>
                <w:rFonts w:ascii="Times New Roman" w:hAnsi="Times New Roman" w:cs="Times New Roman"/>
                <w:bCs/>
                <w:iCs/>
                <w:sz w:val="24"/>
                <w:szCs w:val="24"/>
                <w:lang w:val="sr-Latn-ME" w:eastAsia="sr-Latn-ME"/>
              </w:rPr>
              <w:t>niju na udaljenosti od 15 km</w:t>
            </w:r>
            <w:r w:rsidR="006A5C12" w:rsidRPr="0041018D">
              <w:rPr>
                <w:rFonts w:ascii="Times New Roman" w:hAnsi="Times New Roman" w:cs="Times New Roman"/>
                <w:bCs/>
                <w:iCs/>
                <w:sz w:val="24"/>
                <w:szCs w:val="24"/>
                <w:lang w:val="sr-Latn-ME" w:eastAsia="sr-Latn-ME"/>
              </w:rPr>
              <w:t>. Obračun je po m3.</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167,00</w:t>
            </w:r>
          </w:p>
        </w:tc>
      </w:tr>
      <w:tr w:rsidR="006A5C12" w:rsidRPr="0041018D" w:rsidTr="006A5C12">
        <w:trPr>
          <w:trHeight w:val="257"/>
        </w:trPr>
        <w:tc>
          <w:tcPr>
            <w:tcW w:w="993" w:type="dxa"/>
            <w:shd w:val="clear" w:color="auto" w:fill="auto"/>
            <w:noWrap/>
          </w:tcPr>
          <w:p w:rsidR="006A5C12" w:rsidRPr="00900F0D" w:rsidRDefault="006728EF" w:rsidP="006A5C12">
            <w:pPr>
              <w:rPr>
                <w:rFonts w:ascii="Times New Roman" w:hAnsi="Times New Roman" w:cs="Times New Roman"/>
              </w:rPr>
            </w:pPr>
            <w:r>
              <w:rPr>
                <w:rFonts w:ascii="Times New Roman" w:hAnsi="Times New Roman" w:cs="Times New Roman"/>
              </w:rPr>
              <w:t>1.12</w:t>
            </w:r>
            <w:r w:rsidR="006A5C12" w:rsidRPr="00900F0D">
              <w:rPr>
                <w:rFonts w:ascii="Times New Roman" w:hAnsi="Times New Roman" w:cs="Times New Roman"/>
              </w:rPr>
              <w:t>.</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 xml:space="preserve">Zatrpavanje, nasipanje i nabijanje selektovanim materijalom iz prethodne pozicije i  iz pozajmišta oko potpornih zidova uz šetalište.Nabijanje vršiti </w:t>
            </w:r>
            <w:r w:rsidRPr="0041018D">
              <w:rPr>
                <w:rFonts w:ascii="Times New Roman" w:hAnsi="Times New Roman" w:cs="Times New Roman"/>
                <w:bCs/>
                <w:iCs/>
                <w:sz w:val="24"/>
                <w:szCs w:val="24"/>
                <w:lang w:val="sr-Latn-ME" w:eastAsia="sr-Latn-ME"/>
              </w:rPr>
              <w:lastRenderedPageBreak/>
              <w:t>vibracionim mašinama u slojevima od po prosječno 30 cm. Obračun je po m3.</w:t>
            </w: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Pr>
                <w:rFonts w:ascii="Times New Roman" w:hAnsi="Times New Roman" w:cs="Times New Roman"/>
                <w:sz w:val="24"/>
                <w:szCs w:val="24"/>
              </w:rPr>
              <w:t>m3</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Pr>
                <w:rFonts w:ascii="Times New Roman" w:hAnsi="Times New Roman" w:cs="Times New Roman"/>
                <w:sz w:val="24"/>
                <w:szCs w:val="24"/>
              </w:rPr>
              <w:t>70,00</w:t>
            </w:r>
          </w:p>
        </w:tc>
      </w:tr>
      <w:tr w:rsidR="006A5C12" w:rsidRPr="0041018D" w:rsidTr="006A5C12">
        <w:trPr>
          <w:trHeight w:val="1161"/>
        </w:trPr>
        <w:tc>
          <w:tcPr>
            <w:tcW w:w="993" w:type="dxa"/>
            <w:shd w:val="clear" w:color="auto" w:fill="auto"/>
            <w:noWrap/>
          </w:tcPr>
          <w:p w:rsidR="006A5C12" w:rsidRPr="00900F0D" w:rsidRDefault="006728EF" w:rsidP="006A5C12">
            <w:pPr>
              <w:rPr>
                <w:rFonts w:ascii="Times New Roman" w:hAnsi="Times New Roman" w:cs="Times New Roman"/>
              </w:rPr>
            </w:pPr>
            <w:r>
              <w:rPr>
                <w:rFonts w:ascii="Times New Roman" w:hAnsi="Times New Roman" w:cs="Times New Roman"/>
              </w:rPr>
              <w:lastRenderedPageBreak/>
              <w:t>1.13</w:t>
            </w:r>
            <w:r w:rsidR="006A5C12" w:rsidRPr="00900F0D">
              <w:rPr>
                <w:rFonts w:ascii="Times New Roman" w:hAnsi="Times New Roman" w:cs="Times New Roman"/>
              </w:rPr>
              <w:t>.</w:t>
            </w:r>
          </w:p>
        </w:tc>
        <w:tc>
          <w:tcPr>
            <w:tcW w:w="3402" w:type="dxa"/>
            <w:shd w:val="clear" w:color="auto" w:fill="auto"/>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Obrada podtla.</w:t>
            </w:r>
          </w:p>
          <w:p w:rsidR="006A5C12" w:rsidRPr="0041018D" w:rsidRDefault="006A5C12" w:rsidP="006A5C12">
            <w:pPr>
              <w:rPr>
                <w:rFonts w:ascii="Times New Roman" w:hAnsi="Times New Roman" w:cs="Times New Roman"/>
                <w:sz w:val="24"/>
                <w:szCs w:val="24"/>
                <w:lang w:val="fr-LU"/>
              </w:rPr>
            </w:pPr>
            <w:r w:rsidRPr="0041018D">
              <w:rPr>
                <w:rFonts w:ascii="Times New Roman" w:hAnsi="Times New Roman" w:cs="Times New Roman"/>
                <w:sz w:val="24"/>
                <w:szCs w:val="24"/>
              </w:rPr>
              <w:t xml:space="preserve">Predviđa se nabijanje postojećeg terena na kome se vrši gradnja-odnosna zamjena terena na trasi šetališta I ispod temelja potpornih zidova Z1-Z4. Nabijanje i valjanje raditi pogodnim mehaničkim sredstvima do potpune zbijenosti u slojevima od po 30 cm. </w:t>
            </w:r>
            <w:r w:rsidRPr="0041018D">
              <w:rPr>
                <w:rFonts w:ascii="Times New Roman" w:hAnsi="Times New Roman" w:cs="Times New Roman"/>
                <w:sz w:val="24"/>
                <w:szCs w:val="24"/>
                <w:lang w:val="fr-LU"/>
              </w:rPr>
              <w:t xml:space="preserve">Kontrola zbijenosti vrši se u skladu sa propisima za ovu vrstu radova. Voditi računa o projektovanom padu pješačkih površina koji mora da se formira već od ovog sloja.Obračun je po m2. </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Default="006A5C12" w:rsidP="006A5C12">
            <w:pPr>
              <w:jc w:val="center"/>
              <w:rPr>
                <w:rFonts w:ascii="Times New Roman" w:hAnsi="Times New Roman" w:cs="Times New Roman"/>
                <w:sz w:val="24"/>
                <w:szCs w:val="24"/>
                <w:lang w:val="fr-LU"/>
              </w:rPr>
            </w:pPr>
          </w:p>
          <w:p w:rsidR="006A5C12" w:rsidRDefault="006A5C12" w:rsidP="006A5C12">
            <w:pPr>
              <w:jc w:val="center"/>
              <w:rPr>
                <w:rFonts w:ascii="Times New Roman" w:hAnsi="Times New Roman" w:cs="Times New Roman"/>
                <w:sz w:val="24"/>
                <w:szCs w:val="24"/>
                <w:lang w:val="fr-LU"/>
              </w:rPr>
            </w:pPr>
          </w:p>
          <w:p w:rsidR="006A5C12" w:rsidRDefault="006A5C12" w:rsidP="006A5C12">
            <w:pPr>
              <w:jc w:val="center"/>
              <w:rPr>
                <w:rFonts w:ascii="Times New Roman" w:hAnsi="Times New Roman" w:cs="Times New Roman"/>
                <w:sz w:val="24"/>
                <w:szCs w:val="24"/>
                <w:lang w:val="fr-LU"/>
              </w:rPr>
            </w:pPr>
          </w:p>
          <w:p w:rsidR="006A5C12" w:rsidRDefault="006A5C12" w:rsidP="006A5C12">
            <w:pPr>
              <w:jc w:val="center"/>
              <w:rPr>
                <w:rFonts w:ascii="Times New Roman" w:hAnsi="Times New Roman" w:cs="Times New Roman"/>
                <w:sz w:val="24"/>
                <w:szCs w:val="24"/>
                <w:lang w:val="fr-LU"/>
              </w:rPr>
            </w:pPr>
          </w:p>
          <w:p w:rsidR="006A5C12"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440,00</w:t>
            </w:r>
          </w:p>
        </w:tc>
      </w:tr>
      <w:tr w:rsidR="006A5C12" w:rsidRPr="0041018D" w:rsidTr="006A5C12">
        <w:trPr>
          <w:trHeight w:val="4230"/>
        </w:trPr>
        <w:tc>
          <w:tcPr>
            <w:tcW w:w="993" w:type="dxa"/>
            <w:shd w:val="clear" w:color="auto" w:fill="auto"/>
            <w:noWrap/>
          </w:tcPr>
          <w:p w:rsidR="006A5C12" w:rsidRPr="00900F0D" w:rsidRDefault="000A7905" w:rsidP="006A5C12">
            <w:pPr>
              <w:rPr>
                <w:rFonts w:ascii="Times New Roman" w:hAnsi="Times New Roman" w:cs="Times New Roman"/>
              </w:rPr>
            </w:pPr>
            <w:r>
              <w:rPr>
                <w:rFonts w:ascii="Times New Roman" w:hAnsi="Times New Roman" w:cs="Times New Roman"/>
              </w:rPr>
              <w:t>1.14</w:t>
            </w:r>
            <w:r w:rsidR="006A5C12" w:rsidRPr="00900F0D">
              <w:rPr>
                <w:rFonts w:ascii="Times New Roman" w:hAnsi="Times New Roman" w:cs="Times New Roman"/>
              </w:rPr>
              <w:t>.</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rPr>
            </w:pPr>
            <w:r w:rsidRPr="0041018D">
              <w:rPr>
                <w:rFonts w:ascii="Times New Roman" w:hAnsi="Times New Roman" w:cs="Times New Roman"/>
                <w:sz w:val="24"/>
                <w:szCs w:val="24"/>
              </w:rPr>
              <w:t>Zamjena terena prosječne visine 30 cm za stazu i 20 cm za temelje kvalitetnim kamenim agregatom sa mašinskim zbijanjem do postizanja zbijenosti od 20 000 kN/m2 za šetalište o čemu je potrebno dobiti ateste ovlašćenje institucije.</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rPr>
            </w:pPr>
            <w:r w:rsidRPr="0041018D">
              <w:rPr>
                <w:rFonts w:ascii="Times New Roman" w:hAnsi="Times New Roman" w:cs="Times New Roman"/>
                <w:sz w:val="24"/>
                <w:szCs w:val="24"/>
              </w:rPr>
              <w:t xml:space="preserve">U količine je uračunata I zamjena terena ispod temeljnih traka ogradnih zidova. Rad obuhvata fino planiranje I zbijanje tla do predviđenih kota, uključujući projektovani pod.  Obračun je po m3. </w:t>
            </w: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Pr>
                <w:rFonts w:ascii="Times New Roman" w:hAnsi="Times New Roman" w:cs="Times New Roman"/>
                <w:sz w:val="24"/>
                <w:szCs w:val="24"/>
              </w:rPr>
              <w:t>132</w:t>
            </w:r>
            <w:r w:rsidRPr="0041018D">
              <w:rPr>
                <w:rFonts w:ascii="Times New Roman" w:hAnsi="Times New Roman" w:cs="Times New Roman"/>
                <w:sz w:val="24"/>
                <w:szCs w:val="24"/>
              </w:rPr>
              <w:t>,00</w:t>
            </w:r>
          </w:p>
        </w:tc>
      </w:tr>
      <w:tr w:rsidR="006A5C12" w:rsidRPr="0041018D" w:rsidTr="006A5C12">
        <w:trPr>
          <w:trHeight w:val="420"/>
        </w:trPr>
        <w:tc>
          <w:tcPr>
            <w:tcW w:w="993" w:type="dxa"/>
            <w:shd w:val="clear" w:color="auto" w:fill="auto"/>
            <w:noWrap/>
          </w:tcPr>
          <w:p w:rsidR="006A5C12" w:rsidRPr="00900F0D" w:rsidRDefault="000A7905" w:rsidP="006A5C12">
            <w:pPr>
              <w:rPr>
                <w:rFonts w:ascii="Times New Roman" w:hAnsi="Times New Roman" w:cs="Times New Roman"/>
              </w:rPr>
            </w:pPr>
            <w:r>
              <w:rPr>
                <w:rFonts w:ascii="Times New Roman" w:hAnsi="Times New Roman" w:cs="Times New Roman"/>
              </w:rPr>
              <w:t>1.15</w:t>
            </w:r>
            <w:r w:rsidR="006A5C12" w:rsidRPr="00900F0D">
              <w:rPr>
                <w:rFonts w:ascii="Times New Roman" w:hAnsi="Times New Roman" w:cs="Times New Roman"/>
              </w:rPr>
              <w:t>.</w:t>
            </w:r>
          </w:p>
        </w:tc>
        <w:tc>
          <w:tcPr>
            <w:tcW w:w="3402" w:type="dxa"/>
            <w:shd w:val="clear" w:color="auto" w:fill="auto"/>
            <w:noWrap/>
          </w:tcPr>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 xml:space="preserve">Izrada nasipa na mjestima predviđen projektom do kote izrade donjeg nosećeg sloja šetališta. </w:t>
            </w:r>
            <w:r w:rsidRPr="0041018D">
              <w:rPr>
                <w:rFonts w:ascii="Times New Roman" w:hAnsi="Times New Roman" w:cs="Times New Roman"/>
                <w:sz w:val="24"/>
                <w:szCs w:val="24"/>
                <w:lang w:val="de-LU"/>
              </w:rPr>
              <w:t>Koristiti kvalitetan kameni material sa mašinskim nabijanjem</w:t>
            </w:r>
            <w:r w:rsidR="000A7905">
              <w:rPr>
                <w:rFonts w:ascii="Times New Roman" w:hAnsi="Times New Roman" w:cs="Times New Roman"/>
                <w:sz w:val="24"/>
                <w:szCs w:val="24"/>
                <w:lang w:val="de-LU"/>
              </w:rPr>
              <w:t xml:space="preserve"> od </w:t>
            </w:r>
            <w:r w:rsidRPr="0041018D">
              <w:rPr>
                <w:rFonts w:ascii="Times New Roman" w:hAnsi="Times New Roman" w:cs="Times New Roman"/>
                <w:sz w:val="24"/>
                <w:szCs w:val="24"/>
                <w:lang w:val="de-LU"/>
              </w:rPr>
              <w:t xml:space="preserve"> Ms 20 000 kN/m2. </w:t>
            </w:r>
            <w:r w:rsidRPr="0041018D">
              <w:rPr>
                <w:rFonts w:ascii="Times New Roman" w:hAnsi="Times New Roman" w:cs="Times New Roman"/>
                <w:sz w:val="24"/>
                <w:szCs w:val="24"/>
              </w:rPr>
              <w:t>Obračun je po m3.</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170147" w:rsidRPr="0041018D" w:rsidRDefault="00170147"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170147" w:rsidRPr="0041018D" w:rsidRDefault="00170147"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170147" w:rsidRPr="0041018D" w:rsidRDefault="00170147"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71,00</w:t>
            </w:r>
          </w:p>
        </w:tc>
      </w:tr>
      <w:tr w:rsidR="006A5C12" w:rsidRPr="0041018D" w:rsidTr="006A5C12">
        <w:trPr>
          <w:trHeight w:val="257"/>
        </w:trPr>
        <w:tc>
          <w:tcPr>
            <w:tcW w:w="993" w:type="dxa"/>
            <w:shd w:val="clear" w:color="auto" w:fill="auto"/>
            <w:noWrap/>
          </w:tcPr>
          <w:p w:rsidR="006A5C12" w:rsidRPr="00900F0D" w:rsidRDefault="000A7905" w:rsidP="006A5C12">
            <w:pPr>
              <w:rPr>
                <w:rFonts w:ascii="Times New Roman" w:hAnsi="Times New Roman" w:cs="Times New Roman"/>
              </w:rPr>
            </w:pPr>
            <w:r>
              <w:rPr>
                <w:rFonts w:ascii="Times New Roman" w:hAnsi="Times New Roman" w:cs="Times New Roman"/>
              </w:rPr>
              <w:lastRenderedPageBreak/>
              <w:t>1.16</w:t>
            </w:r>
            <w:r w:rsidR="006A5C12" w:rsidRPr="00900F0D">
              <w:rPr>
                <w:rFonts w:ascii="Times New Roman" w:hAnsi="Times New Roman" w:cs="Times New Roman"/>
              </w:rPr>
              <w:t>.</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Izrada mehanički stabilizovanog donjeg nosećeg sloja šetališta od drobljanog kamena iz pozajmišta granulacije 0-31,</w:t>
            </w:r>
            <w:r w:rsidR="000A7905">
              <w:rPr>
                <w:rFonts w:ascii="Times New Roman" w:hAnsi="Times New Roman" w:cs="Times New Roman"/>
                <w:bCs/>
                <w:iCs/>
                <w:sz w:val="24"/>
                <w:szCs w:val="24"/>
                <w:lang w:val="sr-Latn-ME" w:eastAsia="sr-Latn-ME"/>
              </w:rPr>
              <w:t xml:space="preserve">5 mm, sa mašinskim zbijanjem od </w:t>
            </w:r>
            <w:r w:rsidRPr="0041018D">
              <w:rPr>
                <w:rFonts w:ascii="Times New Roman" w:hAnsi="Times New Roman" w:cs="Times New Roman"/>
                <w:bCs/>
                <w:iCs/>
                <w:sz w:val="24"/>
                <w:szCs w:val="24"/>
                <w:lang w:val="sr-Latn-ME" w:eastAsia="sr-Latn-ME"/>
              </w:rPr>
              <w:t xml:space="preserve">Ms 20 000 kN/m2, o čemu je potrebno dobiti atest od ovlašćene institucije. Radi se kao podloga d=30 cm za polaganje finalne obrade šetališta. Obračun je po m3.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132,00</w:t>
            </w:r>
          </w:p>
        </w:tc>
      </w:tr>
      <w:tr w:rsidR="006A5C12" w:rsidRPr="0041018D" w:rsidTr="006A5C12">
        <w:trPr>
          <w:trHeight w:val="257"/>
        </w:trPr>
        <w:tc>
          <w:tcPr>
            <w:tcW w:w="993" w:type="dxa"/>
            <w:shd w:val="clear" w:color="auto" w:fill="auto"/>
            <w:noWrap/>
          </w:tcPr>
          <w:p w:rsidR="006A5C12" w:rsidRPr="00900F0D" w:rsidRDefault="000A7905" w:rsidP="006A5C12">
            <w:pPr>
              <w:rPr>
                <w:rFonts w:ascii="Times New Roman" w:hAnsi="Times New Roman" w:cs="Times New Roman"/>
                <w:lang w:val="de-DE"/>
              </w:rPr>
            </w:pPr>
            <w:r>
              <w:rPr>
                <w:rFonts w:ascii="Times New Roman" w:hAnsi="Times New Roman" w:cs="Times New Roman"/>
                <w:lang w:val="de-DE"/>
              </w:rPr>
              <w:t>1.17</w:t>
            </w:r>
            <w:r w:rsidR="006A5C12" w:rsidRPr="00900F0D">
              <w:rPr>
                <w:rFonts w:ascii="Times New Roman" w:hAnsi="Times New Roman" w:cs="Times New Roman"/>
                <w:lang w:val="de-DE"/>
              </w:rPr>
              <w:t>. </w:t>
            </w:r>
          </w:p>
        </w:tc>
        <w:tc>
          <w:tcPr>
            <w:tcW w:w="3402" w:type="dxa"/>
            <w:shd w:val="clear" w:color="auto" w:fill="auto"/>
            <w:noWrap/>
          </w:tcPr>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lang w:val="de-DE"/>
              </w:rPr>
              <w:t xml:space="preserve">Dorada razastiranjem I nivelisanjem postojećeg plažnog prostora oko prilaznih stepenica I duž potpornog zida, nakon završenih radova na šetalištu. Raditi čistim drobljenim kamenom granulacije kao postojeća plaža sa nivelacijom datom projektom. </w:t>
            </w:r>
            <w:r w:rsidRPr="0041018D">
              <w:rPr>
                <w:rFonts w:ascii="Times New Roman" w:hAnsi="Times New Roman" w:cs="Times New Roman"/>
                <w:sz w:val="24"/>
                <w:szCs w:val="24"/>
              </w:rPr>
              <w:t>Obračun je po m3.</w:t>
            </w: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20,00</w:t>
            </w:r>
          </w:p>
        </w:tc>
      </w:tr>
      <w:tr w:rsidR="006A5C12" w:rsidRPr="0041018D" w:rsidTr="006A5C12">
        <w:trPr>
          <w:trHeight w:val="257"/>
        </w:trPr>
        <w:tc>
          <w:tcPr>
            <w:tcW w:w="993" w:type="dxa"/>
            <w:shd w:val="clear" w:color="auto" w:fill="auto"/>
            <w:noWrap/>
          </w:tcPr>
          <w:p w:rsidR="006A5C12" w:rsidRPr="00900F0D" w:rsidRDefault="006A5C12" w:rsidP="006A5C12">
            <w:pPr>
              <w:rPr>
                <w:rFonts w:ascii="Times New Roman" w:hAnsi="Times New Roman" w:cs="Times New Roman"/>
              </w:rPr>
            </w:pPr>
          </w:p>
          <w:p w:rsidR="006A5C12" w:rsidRPr="00900F0D" w:rsidRDefault="006A5C12" w:rsidP="006A5C12">
            <w:pPr>
              <w:rPr>
                <w:rFonts w:ascii="Times New Roman" w:hAnsi="Times New Roman" w:cs="Times New Roman"/>
              </w:rPr>
            </w:pPr>
          </w:p>
        </w:tc>
        <w:tc>
          <w:tcPr>
            <w:tcW w:w="3402" w:type="dxa"/>
            <w:shd w:val="clear" w:color="auto" w:fill="auto"/>
            <w:noWrap/>
          </w:tcPr>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Betonski radovi dionica 1</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Betonski radovi će se uraditi prema projektu , opštim uslovima, normama GN.400 i tehničkim propisima. U cijenu pozicija ovog poglavlja uračunati su  bez posebnog navođenja:</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 xml:space="preserve">-obilježavanje, snimanje i prenošenje mjera za potrebe radova </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 xml:space="preserve">-ugradnja raznih potrebnih ankernih elemenata </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-spravljanje, ugradnja, vibriranje I njega betona</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-gradilišni transport</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 xml:space="preserve">Sa posebnim napomenama uz odgovarajuću poziciju cijena </w:t>
            </w:r>
            <w:r w:rsidRPr="0041018D">
              <w:rPr>
                <w:rFonts w:ascii="Times New Roman" w:hAnsi="Times New Roman" w:cs="Times New Roman"/>
                <w:sz w:val="24"/>
                <w:szCs w:val="24"/>
              </w:rPr>
              <w:lastRenderedPageBreak/>
              <w:t>uvjek obuhvata I sledeće radove:</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-izradu, postavljanje I demontažu  oplate sa odgovarajućim podupiranjem.</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Izvođač je dužan da vod</w:t>
            </w:r>
            <w:r w:rsidR="000A7905">
              <w:rPr>
                <w:rFonts w:ascii="Times New Roman" w:hAnsi="Times New Roman" w:cs="Times New Roman"/>
                <w:sz w:val="24"/>
                <w:szCs w:val="24"/>
              </w:rPr>
              <w:t>i</w:t>
            </w:r>
            <w:r w:rsidRPr="0041018D">
              <w:rPr>
                <w:rFonts w:ascii="Times New Roman" w:hAnsi="Times New Roman" w:cs="Times New Roman"/>
                <w:sz w:val="24"/>
                <w:szCs w:val="24"/>
              </w:rPr>
              <w:t xml:space="preserve"> računa o blagovremenoj nabavci i ugrađivanju raznih veznih i ankerovanih elemenata  u beton, bez obzira gdje su isti kalkulisani kao pripadajući materijal. Izvođač je dužan da jed</w:t>
            </w:r>
            <w:r w:rsidR="000A7905">
              <w:rPr>
                <w:rFonts w:ascii="Times New Roman" w:hAnsi="Times New Roman" w:cs="Times New Roman"/>
                <w:sz w:val="24"/>
                <w:szCs w:val="24"/>
              </w:rPr>
              <w:t>iničnom cijenom obuhvati</w:t>
            </w:r>
            <w:r w:rsidRPr="0041018D">
              <w:rPr>
                <w:rFonts w:ascii="Times New Roman" w:hAnsi="Times New Roman" w:cs="Times New Roman"/>
                <w:sz w:val="24"/>
                <w:szCs w:val="24"/>
              </w:rPr>
              <w:t xml:space="preserve"> i radove na ostvarenju veze novih betonskih elemenata sa postojećom strukturom objekta, odnosno  neophodnim rušenjima da bi betoniranje moglo kvalitetno da se obavi.</w:t>
            </w:r>
          </w:p>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 xml:space="preserve">Obaveza izvođača je da prije ugradnje betona blagovremeno obavjesti o tome Nadzorni organ, kako bi mogao da se obavi pregled oplate i armature.   </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tc>
      </w:tr>
      <w:tr w:rsidR="006A5C12" w:rsidRPr="0041018D" w:rsidTr="006A5C12">
        <w:trPr>
          <w:trHeight w:val="3000"/>
        </w:trPr>
        <w:tc>
          <w:tcPr>
            <w:tcW w:w="993" w:type="dxa"/>
            <w:shd w:val="clear" w:color="auto" w:fill="auto"/>
            <w:noWrap/>
          </w:tcPr>
          <w:p w:rsidR="006A5C12" w:rsidRPr="00900F0D" w:rsidRDefault="007B18AD" w:rsidP="006A5C12">
            <w:pPr>
              <w:rPr>
                <w:rFonts w:ascii="Times New Roman" w:hAnsi="Times New Roman" w:cs="Times New Roman"/>
              </w:rPr>
            </w:pPr>
            <w:r>
              <w:rPr>
                <w:rFonts w:ascii="Times New Roman" w:hAnsi="Times New Roman" w:cs="Times New Roman"/>
              </w:rPr>
              <w:lastRenderedPageBreak/>
              <w:t>1.18</w:t>
            </w:r>
            <w:r w:rsidR="006A5C12" w:rsidRPr="00900F0D">
              <w:rPr>
                <w:rFonts w:ascii="Times New Roman" w:hAnsi="Times New Roman" w:cs="Times New Roman"/>
              </w:rPr>
              <w:t>.</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Izrada temelja potpornih zidova Z1-Z4 presjeka po statičkom proračunu (160/40 i 150/40 cm) betonom MB 30 vodonepropusnim faktorom VDP8 aditivima za zaštitu od pos</w:t>
            </w:r>
            <w:r w:rsidR="007B18AD">
              <w:rPr>
                <w:rFonts w:ascii="Times New Roman" w:hAnsi="Times New Roman" w:cs="Times New Roman"/>
                <w:bCs/>
                <w:iCs/>
                <w:sz w:val="24"/>
                <w:szCs w:val="24"/>
                <w:lang w:val="sr-Latn-ME" w:eastAsia="sr-Latn-ME"/>
              </w:rPr>
              <w:t>o</w:t>
            </w:r>
            <w:r w:rsidRPr="0041018D">
              <w:rPr>
                <w:rFonts w:ascii="Times New Roman" w:hAnsi="Times New Roman" w:cs="Times New Roman"/>
                <w:bCs/>
                <w:iCs/>
                <w:sz w:val="24"/>
                <w:szCs w:val="24"/>
                <w:lang w:val="sr-Latn-ME" w:eastAsia="sr-Latn-ME"/>
              </w:rPr>
              <w:t>lice. Izvoditi propisima i projektom predviđene zaštitne slojeve betona ka armaturi za jako agresivne sredine. Raditi sa potrebnom ivičnom otplatom u svemu prema statičkom proračunu i detaljima armature. Ostalo po opštem opisu za ovo poglavlje. Obračun je po m3.</w:t>
            </w:r>
          </w:p>
        </w:tc>
        <w:tc>
          <w:tcPr>
            <w:tcW w:w="2268" w:type="dxa"/>
            <w:shd w:val="clear" w:color="auto" w:fill="auto"/>
          </w:tcPr>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64,00</w:t>
            </w:r>
          </w:p>
        </w:tc>
      </w:tr>
      <w:tr w:rsidR="006A5C12" w:rsidRPr="0041018D" w:rsidTr="006A5C12">
        <w:trPr>
          <w:trHeight w:val="257"/>
        </w:trPr>
        <w:tc>
          <w:tcPr>
            <w:tcW w:w="993" w:type="dxa"/>
            <w:shd w:val="clear" w:color="auto" w:fill="auto"/>
            <w:noWrap/>
          </w:tcPr>
          <w:p w:rsidR="006A5C12" w:rsidRPr="00900F0D" w:rsidRDefault="007B18AD" w:rsidP="006A5C12">
            <w:pPr>
              <w:rPr>
                <w:rFonts w:ascii="Times New Roman" w:hAnsi="Times New Roman" w:cs="Times New Roman"/>
              </w:rPr>
            </w:pPr>
            <w:r>
              <w:rPr>
                <w:rFonts w:ascii="Times New Roman" w:hAnsi="Times New Roman" w:cs="Times New Roman"/>
              </w:rPr>
              <w:t>1.19</w:t>
            </w:r>
            <w:r w:rsidR="006A5C12" w:rsidRPr="00900F0D">
              <w:rPr>
                <w:rFonts w:ascii="Times New Roman" w:hAnsi="Times New Roman" w:cs="Times New Roman"/>
              </w:rPr>
              <w:t>. </w:t>
            </w:r>
          </w:p>
        </w:tc>
        <w:tc>
          <w:tcPr>
            <w:tcW w:w="3402" w:type="dxa"/>
            <w:shd w:val="clear" w:color="auto" w:fill="auto"/>
            <w:noWrap/>
          </w:tcPr>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sz w:val="24"/>
                <w:szCs w:val="24"/>
              </w:rPr>
              <w:t xml:space="preserve">Izrada armiranobetonskog potpornih zidova d=30 cm ka plaži (Z1-Z4) betonom MB 30, sa vodenopropusnim faktorom VDP8 aditivima za zaštitu od </w:t>
            </w:r>
            <w:r w:rsidRPr="0041018D">
              <w:rPr>
                <w:rFonts w:ascii="Times New Roman" w:hAnsi="Times New Roman" w:cs="Times New Roman"/>
                <w:sz w:val="24"/>
                <w:szCs w:val="24"/>
              </w:rPr>
              <w:lastRenderedPageBreak/>
              <w:t xml:space="preserve">posolice. Betoniranje sa dilatacijama  označenim u projektu konstrukcija. Izvoditi propisima i projektom predviđene zaštitne slojeve betona ka armature za jako agresivne sredine. Radove izvoditi u glatkoj oplati, u svemu prema statičkom proračunu i detaljima armature. Ostalo po opštem opisu ovog poglavlja. Obračun je po m3.                     </w:t>
            </w:r>
          </w:p>
        </w:tc>
        <w:tc>
          <w:tcPr>
            <w:tcW w:w="2268" w:type="dxa"/>
            <w:shd w:val="clear" w:color="auto" w:fill="auto"/>
          </w:tcPr>
          <w:p w:rsidR="006A5C12" w:rsidRDefault="006A5C12" w:rsidP="006A5C12">
            <w:pP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54,00</w:t>
            </w:r>
          </w:p>
        </w:tc>
      </w:tr>
      <w:tr w:rsidR="006A5C12" w:rsidRPr="0041018D" w:rsidTr="006A5C12">
        <w:trPr>
          <w:trHeight w:val="257"/>
        </w:trPr>
        <w:tc>
          <w:tcPr>
            <w:tcW w:w="993" w:type="dxa"/>
            <w:shd w:val="clear" w:color="auto" w:fill="auto"/>
            <w:noWrap/>
          </w:tcPr>
          <w:p w:rsidR="006A5C12" w:rsidRPr="00900F0D" w:rsidRDefault="007B18AD" w:rsidP="006A5C12">
            <w:pPr>
              <w:rPr>
                <w:rFonts w:ascii="Times New Roman" w:hAnsi="Times New Roman" w:cs="Times New Roman"/>
              </w:rPr>
            </w:pPr>
            <w:r>
              <w:rPr>
                <w:rFonts w:ascii="Times New Roman" w:hAnsi="Times New Roman" w:cs="Times New Roman"/>
              </w:rPr>
              <w:lastRenderedPageBreak/>
              <w:t>1.20.</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Izrada lokoarmirane betonske podložne ploče šetališta d=10 cm preko pripremljene šljunčane podloge u projektovanom padu. Beton je MB 30 sa vodonepropusnim faktorom VDP10, aditivima za zaštitu od posolice. Ploča se armira mrežom Q 188 koja ulazi u cijenu pozicije. Obračun je po m3.</w:t>
            </w: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38,00</w:t>
            </w:r>
          </w:p>
        </w:tc>
      </w:tr>
      <w:tr w:rsidR="006A5C12" w:rsidRPr="0041018D" w:rsidTr="006A5C12">
        <w:trPr>
          <w:trHeight w:val="5580"/>
        </w:trPr>
        <w:tc>
          <w:tcPr>
            <w:tcW w:w="993" w:type="dxa"/>
            <w:shd w:val="clear" w:color="auto" w:fill="auto"/>
            <w:noWrap/>
          </w:tcPr>
          <w:p w:rsidR="006A5C12" w:rsidRPr="00900F0D" w:rsidRDefault="007B18AD" w:rsidP="006A5C12">
            <w:pPr>
              <w:rPr>
                <w:rFonts w:ascii="Times New Roman" w:hAnsi="Times New Roman" w:cs="Times New Roman"/>
              </w:rPr>
            </w:pPr>
            <w:r>
              <w:rPr>
                <w:rFonts w:ascii="Times New Roman" w:hAnsi="Times New Roman" w:cs="Times New Roman"/>
              </w:rPr>
              <w:t>1.21</w:t>
            </w:r>
          </w:p>
        </w:tc>
        <w:tc>
          <w:tcPr>
            <w:tcW w:w="3402" w:type="dxa"/>
            <w:shd w:val="clear" w:color="auto" w:fill="auto"/>
            <w:noWrap/>
          </w:tcPr>
          <w:p w:rsidR="006A5C12" w:rsidRPr="0041018D" w:rsidRDefault="006A5C12" w:rsidP="006A5C12">
            <w:pPr>
              <w:rPr>
                <w:rFonts w:ascii="Times New Roman" w:hAnsi="Times New Roman" w:cs="Times New Roman"/>
                <w:sz w:val="24"/>
                <w:szCs w:val="24"/>
              </w:rPr>
            </w:pPr>
            <w:r w:rsidRPr="0041018D">
              <w:rPr>
                <w:rFonts w:ascii="Times New Roman" w:hAnsi="Times New Roman" w:cs="Times New Roman"/>
                <w:bCs/>
                <w:iCs/>
                <w:sz w:val="24"/>
                <w:szCs w:val="24"/>
                <w:lang w:val="sr-Latn-ME" w:eastAsia="sr-Latn-ME"/>
              </w:rPr>
              <w:t>Izrada lokoarmiranih kosih betonskih ploča štepeništa između potpornih zidova z1, z2 i z3, d=10 cm preko šljunčanog tampona, sa jednovremenom izradom stepenika dimenzija prema projektu. Betonirati sa MB 25 sa vodonepropusnim faktorom VDP8, aditivima za zaštitu od posolice i u potrebnoj glatkoj otplati. Izvoditi propisima i projektom predviđene zaštitne slojeve betona ka armaturi za jako agresivne sredine. U jediničnu cijenu uračunata je i armatura-mreža Q 188 koja se postavlja u gornjoj zoni. Obračun je po m2.</w:t>
            </w: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5,50</w:t>
            </w:r>
          </w:p>
        </w:tc>
      </w:tr>
      <w:tr w:rsidR="006A5C12" w:rsidRPr="0041018D" w:rsidTr="006A5C12">
        <w:trPr>
          <w:trHeight w:val="302"/>
        </w:trPr>
        <w:tc>
          <w:tcPr>
            <w:tcW w:w="993" w:type="dxa"/>
            <w:shd w:val="clear" w:color="auto" w:fill="auto"/>
            <w:noWrap/>
          </w:tcPr>
          <w:p w:rsidR="006A5C12" w:rsidRPr="00900F0D" w:rsidRDefault="007B18AD" w:rsidP="006A5C12">
            <w:pPr>
              <w:rPr>
                <w:rFonts w:ascii="Times New Roman" w:hAnsi="Times New Roman" w:cs="Times New Roman"/>
              </w:rPr>
            </w:pPr>
            <w:r>
              <w:rPr>
                <w:rFonts w:ascii="Times New Roman" w:hAnsi="Times New Roman" w:cs="Times New Roman"/>
              </w:rPr>
              <w:t>1.22</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
                <w:bCs/>
                <w:iCs/>
                <w:sz w:val="24"/>
                <w:szCs w:val="24"/>
                <w:lang w:val="sr-Latn-ME" w:eastAsia="sr-Latn-ME"/>
              </w:rPr>
            </w:pPr>
            <w:r w:rsidRPr="0041018D">
              <w:rPr>
                <w:rFonts w:ascii="Times New Roman" w:hAnsi="Times New Roman" w:cs="Times New Roman"/>
                <w:bCs/>
                <w:iCs/>
                <w:sz w:val="24"/>
                <w:szCs w:val="24"/>
                <w:lang w:val="sr-Latn-ME" w:eastAsia="sr-Latn-ME"/>
              </w:rPr>
              <w:t xml:space="preserve">Izrada lokoarmirane betonske rampe za prilaz plaži sa posebnim potrebama debljine 10 </w:t>
            </w:r>
            <w:r w:rsidRPr="0041018D">
              <w:rPr>
                <w:rFonts w:ascii="Times New Roman" w:hAnsi="Times New Roman" w:cs="Times New Roman"/>
                <w:bCs/>
                <w:iCs/>
                <w:sz w:val="24"/>
                <w:szCs w:val="24"/>
                <w:lang w:val="sr-Latn-ME" w:eastAsia="sr-Latn-ME"/>
              </w:rPr>
              <w:lastRenderedPageBreak/>
              <w:t>cm, sa prikazanim padom prema projektu. Beton je MB 30 sa vodonepropusnim faktorom VDP10 aditivima za zaštitu od posolice. U cijenu pozicije ulazi i ugradnja mreže Q 188. Obračun je po m3</w:t>
            </w:r>
            <w:r w:rsidRPr="0041018D">
              <w:rPr>
                <w:rFonts w:ascii="Times New Roman" w:hAnsi="Times New Roman" w:cs="Times New Roman"/>
                <w:b/>
                <w:bCs/>
                <w:iCs/>
                <w:sz w:val="24"/>
                <w:szCs w:val="24"/>
                <w:lang w:val="sr-Latn-ME" w:eastAsia="sr-Latn-ME"/>
              </w:rPr>
              <w:t>.</w:t>
            </w:r>
          </w:p>
        </w:tc>
        <w:tc>
          <w:tcPr>
            <w:tcW w:w="2268" w:type="dxa"/>
            <w:shd w:val="clear" w:color="auto" w:fill="auto"/>
          </w:tcPr>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3,20</w:t>
            </w:r>
          </w:p>
        </w:tc>
      </w:tr>
      <w:tr w:rsidR="006A5C12" w:rsidRPr="0041018D" w:rsidTr="006A5C12">
        <w:trPr>
          <w:trHeight w:val="6150"/>
        </w:trPr>
        <w:tc>
          <w:tcPr>
            <w:tcW w:w="993" w:type="dxa"/>
            <w:shd w:val="clear" w:color="auto" w:fill="auto"/>
            <w:noWrap/>
          </w:tcPr>
          <w:p w:rsidR="006A5C12" w:rsidRPr="00900F0D" w:rsidRDefault="007B18AD" w:rsidP="006A5C12">
            <w:pPr>
              <w:rPr>
                <w:rFonts w:ascii="Times New Roman" w:hAnsi="Times New Roman" w:cs="Times New Roman"/>
              </w:rPr>
            </w:pPr>
            <w:r>
              <w:rPr>
                <w:rFonts w:ascii="Times New Roman" w:hAnsi="Times New Roman" w:cs="Times New Roman"/>
              </w:rPr>
              <w:lastRenderedPageBreak/>
              <w:t>1.23</w:t>
            </w:r>
            <w:r w:rsidR="006A5C12" w:rsidRPr="00900F0D">
              <w:rPr>
                <w:rFonts w:ascii="Times New Roman" w:hAnsi="Times New Roman" w:cs="Times New Roman"/>
              </w:rPr>
              <w:t> </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Izrada završne lokoarmirane betonske ploče postojeće ponte 1 uz stacionažu +0,00, prosječne debljine 30 cm sa prikazanim padom prema projektu. Beton je MB 30 sa vodonepropusnim faktorom VDP10, aditivima za zaštitu od posolice. Postojeću betonsku površinu ohrapaviti, očistiti, nanijeti premaz za kontakt betona novo-staro, te koristiti glatku oplatu za rubove ploče. U gornjoj zoni ugraditi Q 188. Vidnu površinu ploče zagladiti i finalno perdašiti. Nivelaciju završne obrade ponte i popločanja betonskim pločama na stacionaži 0,00 usaglasiti prema projektu. Ostalo po opštem opisu ove pozicije radova. Obračun je po m3 ukupnog opisa.</w:t>
            </w:r>
          </w:p>
          <w:p w:rsidR="006A5C12" w:rsidRPr="0041018D" w:rsidRDefault="006A5C12" w:rsidP="006A5C12">
            <w:pPr>
              <w:rPr>
                <w:rFonts w:ascii="Times New Roman" w:hAnsi="Times New Roman" w:cs="Times New Roman"/>
                <w:sz w:val="24"/>
                <w:szCs w:val="24"/>
                <w:lang w:val="sr-Latn-ME" w:eastAsia="sr-Latn-ME"/>
              </w:rPr>
            </w:pP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lang w:val="fr-FR"/>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6,50</w:t>
            </w:r>
          </w:p>
        </w:tc>
      </w:tr>
      <w:tr w:rsidR="000D0700" w:rsidRPr="000D0700" w:rsidTr="000D0700">
        <w:trPr>
          <w:trHeight w:val="570"/>
        </w:trPr>
        <w:tc>
          <w:tcPr>
            <w:tcW w:w="993" w:type="dxa"/>
            <w:shd w:val="clear" w:color="auto" w:fill="auto"/>
            <w:noWrap/>
          </w:tcPr>
          <w:p w:rsidR="000D0700" w:rsidRPr="00900F0D" w:rsidRDefault="000D0700" w:rsidP="006A5C12">
            <w:pPr>
              <w:ind w:right="-1"/>
              <w:rPr>
                <w:rFonts w:ascii="Times New Roman" w:hAnsi="Times New Roman" w:cs="Times New Roman"/>
              </w:rPr>
            </w:pPr>
            <w:r>
              <w:rPr>
                <w:rFonts w:ascii="Times New Roman" w:hAnsi="Times New Roman" w:cs="Times New Roman"/>
              </w:rPr>
              <w:t>1.24</w:t>
            </w:r>
          </w:p>
        </w:tc>
        <w:tc>
          <w:tcPr>
            <w:tcW w:w="3402" w:type="dxa"/>
            <w:shd w:val="clear" w:color="auto" w:fill="auto"/>
            <w:noWrap/>
          </w:tcPr>
          <w:p w:rsidR="000D0700" w:rsidRPr="000D0700" w:rsidRDefault="000D0700" w:rsidP="000D0700">
            <w:pPr>
              <w:rPr>
                <w:rFonts w:ascii="Times New Roman" w:hAnsi="Times New Roman" w:cs="Times New Roman"/>
                <w:sz w:val="24"/>
                <w:szCs w:val="24"/>
                <w:lang w:val="sr-Latn-ME" w:eastAsia="sr-Latn-ME"/>
              </w:rPr>
            </w:pPr>
            <w:r w:rsidRPr="000D0700">
              <w:rPr>
                <w:rFonts w:ascii="Times New Roman" w:hAnsi="Times New Roman" w:cs="Times New Roman"/>
                <w:sz w:val="24"/>
                <w:szCs w:val="24"/>
                <w:lang w:val="sr-Latn-ME" w:eastAsia="sr-Latn-ME"/>
              </w:rPr>
              <w:t xml:space="preserve">Izrada završne betonske ploče postojeće ponte 2, prosječne debljine 15 cm sa prikazanim padom prema projektu. Beton je MB 30 sa vodonepropusnim faktorm VDP10, aditivima za zaštitu od posolice. Postojeću betonsku površinu ohrapaviti, očistiti, nanijeti premaz za kontakt betona novo-staro, te koristiti glatku oplatu za rubove ploče. Vidnu betonsku površinu zagladiti i finalno perdašiti. Ostalo po opštem opisu ove pozicije radova. Obračun je po </w:t>
            </w:r>
            <w:r w:rsidRPr="000D0700">
              <w:rPr>
                <w:rFonts w:ascii="Times New Roman" w:hAnsi="Times New Roman" w:cs="Times New Roman"/>
                <w:sz w:val="24"/>
                <w:szCs w:val="24"/>
                <w:lang w:val="sr-Latn-ME" w:eastAsia="sr-Latn-ME"/>
              </w:rPr>
              <w:lastRenderedPageBreak/>
              <w:t>m2 ukupnog opisa.</w:t>
            </w:r>
          </w:p>
        </w:tc>
        <w:tc>
          <w:tcPr>
            <w:tcW w:w="2268" w:type="dxa"/>
            <w:shd w:val="clear" w:color="auto" w:fill="auto"/>
          </w:tcPr>
          <w:p w:rsidR="000D0700" w:rsidRPr="000D0700" w:rsidRDefault="000D0700" w:rsidP="000D0700">
            <w:pPr>
              <w:jc w:val="center"/>
              <w:rPr>
                <w:rFonts w:ascii="Times New Roman" w:hAnsi="Times New Roman" w:cs="Times New Roman"/>
                <w:sz w:val="24"/>
                <w:szCs w:val="24"/>
                <w:lang w:val="fr-FR"/>
              </w:rPr>
            </w:pPr>
          </w:p>
          <w:p w:rsidR="000D0700" w:rsidRPr="000D0700" w:rsidRDefault="000D0700" w:rsidP="000D0700">
            <w:pPr>
              <w:jc w:val="center"/>
              <w:rPr>
                <w:rFonts w:ascii="Times New Roman" w:hAnsi="Times New Roman" w:cs="Times New Roman"/>
                <w:sz w:val="24"/>
                <w:szCs w:val="24"/>
                <w:lang w:val="fr-FR"/>
              </w:rPr>
            </w:pPr>
          </w:p>
          <w:p w:rsidR="000D0700" w:rsidRPr="000D0700" w:rsidRDefault="000D0700" w:rsidP="000D0700">
            <w:pPr>
              <w:jc w:val="center"/>
              <w:rPr>
                <w:rFonts w:ascii="Times New Roman" w:hAnsi="Times New Roman" w:cs="Times New Roman"/>
                <w:sz w:val="24"/>
                <w:szCs w:val="24"/>
                <w:lang w:val="fr-FR"/>
              </w:rPr>
            </w:pPr>
          </w:p>
          <w:p w:rsidR="000D0700" w:rsidRPr="000D0700" w:rsidRDefault="000D0700" w:rsidP="000D0700">
            <w:pPr>
              <w:jc w:val="center"/>
              <w:rPr>
                <w:rFonts w:ascii="Times New Roman" w:hAnsi="Times New Roman" w:cs="Times New Roman"/>
                <w:sz w:val="24"/>
                <w:szCs w:val="24"/>
                <w:lang w:val="fr-FR"/>
              </w:rPr>
            </w:pPr>
          </w:p>
          <w:p w:rsidR="000D0700" w:rsidRPr="000D0700" w:rsidRDefault="000D0700" w:rsidP="000D0700">
            <w:pPr>
              <w:jc w:val="center"/>
              <w:rPr>
                <w:rFonts w:ascii="Times New Roman" w:hAnsi="Times New Roman" w:cs="Times New Roman"/>
                <w:sz w:val="24"/>
                <w:szCs w:val="24"/>
                <w:lang w:val="fr-FR"/>
              </w:rPr>
            </w:pPr>
          </w:p>
          <w:p w:rsidR="000D0700" w:rsidRPr="000D0700" w:rsidRDefault="000D0700" w:rsidP="000D0700">
            <w:pPr>
              <w:jc w:val="center"/>
              <w:rPr>
                <w:rFonts w:ascii="Times New Roman" w:hAnsi="Times New Roman" w:cs="Times New Roman"/>
                <w:sz w:val="24"/>
                <w:szCs w:val="24"/>
                <w:lang w:val="fr-FR"/>
              </w:rPr>
            </w:pPr>
          </w:p>
          <w:p w:rsidR="000D0700" w:rsidRPr="000D0700" w:rsidRDefault="000D0700" w:rsidP="000D0700">
            <w:pPr>
              <w:jc w:val="center"/>
              <w:rPr>
                <w:rFonts w:ascii="Times New Roman" w:hAnsi="Times New Roman" w:cs="Times New Roman"/>
                <w:sz w:val="24"/>
                <w:szCs w:val="24"/>
                <w:lang w:val="fr-FR"/>
              </w:rPr>
            </w:pPr>
          </w:p>
          <w:p w:rsidR="000D0700" w:rsidRPr="000D0700" w:rsidRDefault="000D0700" w:rsidP="000D0700">
            <w:pPr>
              <w:jc w:val="center"/>
              <w:rPr>
                <w:rFonts w:ascii="Times New Roman" w:hAnsi="Times New Roman" w:cs="Times New Roman"/>
                <w:sz w:val="24"/>
                <w:szCs w:val="24"/>
                <w:lang w:val="fr-FR"/>
              </w:rPr>
            </w:pPr>
          </w:p>
          <w:p w:rsidR="000D0700" w:rsidRDefault="000D0700" w:rsidP="000D0700">
            <w:pPr>
              <w:jc w:val="center"/>
              <w:rPr>
                <w:rFonts w:ascii="Times New Roman" w:hAnsi="Times New Roman" w:cs="Times New Roman"/>
                <w:sz w:val="24"/>
                <w:szCs w:val="24"/>
                <w:lang w:val="fr-FR"/>
              </w:rPr>
            </w:pPr>
          </w:p>
          <w:p w:rsidR="000D0700" w:rsidRPr="000D0700" w:rsidRDefault="000D0700" w:rsidP="000D0700">
            <w:pPr>
              <w:jc w:val="center"/>
              <w:rPr>
                <w:rFonts w:ascii="Times New Roman" w:hAnsi="Times New Roman" w:cs="Times New Roman"/>
                <w:sz w:val="24"/>
                <w:szCs w:val="24"/>
                <w:lang w:val="fr-FR"/>
              </w:rPr>
            </w:pPr>
          </w:p>
          <w:p w:rsidR="000D0700" w:rsidRPr="000D0700" w:rsidRDefault="000D0700" w:rsidP="000D0700">
            <w:pPr>
              <w:jc w:val="center"/>
              <w:rPr>
                <w:rFonts w:ascii="Times New Roman" w:hAnsi="Times New Roman" w:cs="Times New Roman"/>
                <w:sz w:val="24"/>
                <w:szCs w:val="24"/>
                <w:lang w:val="fr-FR"/>
              </w:rPr>
            </w:pPr>
            <w:r w:rsidRPr="000D0700">
              <w:rPr>
                <w:rFonts w:ascii="Times New Roman" w:hAnsi="Times New Roman" w:cs="Times New Roman"/>
                <w:sz w:val="24"/>
                <w:szCs w:val="24"/>
                <w:lang w:val="fr-FR"/>
              </w:rPr>
              <w:lastRenderedPageBreak/>
              <w:t>/</w:t>
            </w:r>
          </w:p>
        </w:tc>
        <w:tc>
          <w:tcPr>
            <w:tcW w:w="1417" w:type="dxa"/>
            <w:shd w:val="clear" w:color="auto" w:fill="auto"/>
            <w:noWrap/>
          </w:tcPr>
          <w:p w:rsidR="000D0700" w:rsidRPr="000D0700" w:rsidRDefault="000D0700" w:rsidP="000D0700">
            <w:pPr>
              <w:jc w:val="center"/>
              <w:rPr>
                <w:rFonts w:ascii="Times New Roman" w:hAnsi="Times New Roman" w:cs="Times New Roman"/>
                <w:sz w:val="24"/>
                <w:szCs w:val="24"/>
              </w:rPr>
            </w:pPr>
          </w:p>
          <w:p w:rsidR="000D0700" w:rsidRPr="000D0700" w:rsidRDefault="000D0700" w:rsidP="000D0700">
            <w:pPr>
              <w:jc w:val="center"/>
              <w:rPr>
                <w:rFonts w:ascii="Times New Roman" w:hAnsi="Times New Roman" w:cs="Times New Roman"/>
                <w:sz w:val="24"/>
                <w:szCs w:val="24"/>
              </w:rPr>
            </w:pPr>
          </w:p>
          <w:p w:rsidR="000D0700" w:rsidRPr="000D0700" w:rsidRDefault="000D0700" w:rsidP="000D0700">
            <w:pPr>
              <w:jc w:val="center"/>
              <w:rPr>
                <w:rFonts w:ascii="Times New Roman" w:hAnsi="Times New Roman" w:cs="Times New Roman"/>
                <w:sz w:val="24"/>
                <w:szCs w:val="24"/>
              </w:rPr>
            </w:pPr>
          </w:p>
          <w:p w:rsidR="000D0700" w:rsidRPr="000D0700" w:rsidRDefault="000D0700" w:rsidP="000D0700">
            <w:pPr>
              <w:jc w:val="center"/>
              <w:rPr>
                <w:rFonts w:ascii="Times New Roman" w:hAnsi="Times New Roman" w:cs="Times New Roman"/>
                <w:sz w:val="24"/>
                <w:szCs w:val="24"/>
              </w:rPr>
            </w:pPr>
          </w:p>
          <w:p w:rsidR="000D0700" w:rsidRPr="000D0700" w:rsidRDefault="000D0700" w:rsidP="000D0700">
            <w:pPr>
              <w:jc w:val="center"/>
              <w:rPr>
                <w:rFonts w:ascii="Times New Roman" w:hAnsi="Times New Roman" w:cs="Times New Roman"/>
                <w:sz w:val="24"/>
                <w:szCs w:val="24"/>
              </w:rPr>
            </w:pPr>
          </w:p>
          <w:p w:rsidR="000D0700" w:rsidRPr="000D0700" w:rsidRDefault="000D0700" w:rsidP="000D0700">
            <w:pPr>
              <w:jc w:val="center"/>
              <w:rPr>
                <w:rFonts w:ascii="Times New Roman" w:hAnsi="Times New Roman" w:cs="Times New Roman"/>
                <w:sz w:val="24"/>
                <w:szCs w:val="24"/>
              </w:rPr>
            </w:pPr>
          </w:p>
          <w:p w:rsidR="000D0700" w:rsidRPr="000D0700" w:rsidRDefault="000D0700" w:rsidP="000D0700">
            <w:pPr>
              <w:jc w:val="center"/>
              <w:rPr>
                <w:rFonts w:ascii="Times New Roman" w:hAnsi="Times New Roman" w:cs="Times New Roman"/>
                <w:sz w:val="24"/>
                <w:szCs w:val="24"/>
              </w:rPr>
            </w:pPr>
          </w:p>
          <w:p w:rsidR="000D0700" w:rsidRPr="000D0700" w:rsidRDefault="000D0700" w:rsidP="000D0700">
            <w:pPr>
              <w:jc w:val="center"/>
              <w:rPr>
                <w:rFonts w:ascii="Times New Roman" w:hAnsi="Times New Roman" w:cs="Times New Roman"/>
                <w:sz w:val="24"/>
                <w:szCs w:val="24"/>
              </w:rPr>
            </w:pPr>
          </w:p>
          <w:p w:rsidR="000D0700" w:rsidRDefault="000D0700" w:rsidP="000D0700">
            <w:pPr>
              <w:jc w:val="center"/>
              <w:rPr>
                <w:rFonts w:ascii="Times New Roman" w:hAnsi="Times New Roman" w:cs="Times New Roman"/>
                <w:sz w:val="24"/>
                <w:szCs w:val="24"/>
              </w:rPr>
            </w:pPr>
          </w:p>
          <w:p w:rsidR="000D0700" w:rsidRPr="000D0700" w:rsidRDefault="000D0700" w:rsidP="000D0700">
            <w:pPr>
              <w:jc w:val="center"/>
              <w:rPr>
                <w:rFonts w:ascii="Times New Roman" w:hAnsi="Times New Roman" w:cs="Times New Roman"/>
                <w:sz w:val="24"/>
                <w:szCs w:val="24"/>
              </w:rPr>
            </w:pPr>
          </w:p>
          <w:p w:rsidR="000D0700" w:rsidRPr="000D0700" w:rsidRDefault="000D0700" w:rsidP="000D0700">
            <w:pPr>
              <w:jc w:val="center"/>
              <w:rPr>
                <w:rFonts w:ascii="Times New Roman" w:hAnsi="Times New Roman" w:cs="Times New Roman"/>
                <w:sz w:val="24"/>
                <w:szCs w:val="24"/>
              </w:rPr>
            </w:pPr>
            <w:r w:rsidRPr="000D0700">
              <w:rPr>
                <w:rFonts w:ascii="Times New Roman" w:hAnsi="Times New Roman" w:cs="Times New Roman"/>
                <w:sz w:val="24"/>
                <w:szCs w:val="24"/>
              </w:rPr>
              <w:lastRenderedPageBreak/>
              <w:t>m2</w:t>
            </w:r>
          </w:p>
        </w:tc>
        <w:tc>
          <w:tcPr>
            <w:tcW w:w="1418" w:type="dxa"/>
            <w:shd w:val="clear" w:color="auto" w:fill="auto"/>
            <w:noWrap/>
          </w:tcPr>
          <w:p w:rsidR="000D0700" w:rsidRPr="000D0700" w:rsidRDefault="000D0700" w:rsidP="000D0700">
            <w:pPr>
              <w:rPr>
                <w:rFonts w:ascii="Times New Roman" w:hAnsi="Times New Roman" w:cs="Times New Roman"/>
                <w:sz w:val="24"/>
                <w:szCs w:val="24"/>
              </w:rPr>
            </w:pPr>
          </w:p>
          <w:p w:rsidR="000D0700" w:rsidRPr="000D0700" w:rsidRDefault="000D0700" w:rsidP="000D0700">
            <w:pPr>
              <w:rPr>
                <w:rFonts w:ascii="Times New Roman" w:hAnsi="Times New Roman" w:cs="Times New Roman"/>
                <w:sz w:val="24"/>
                <w:szCs w:val="24"/>
              </w:rPr>
            </w:pPr>
          </w:p>
          <w:p w:rsidR="000D0700" w:rsidRPr="000D0700" w:rsidRDefault="000D0700" w:rsidP="000D0700">
            <w:pPr>
              <w:rPr>
                <w:rFonts w:ascii="Times New Roman" w:hAnsi="Times New Roman" w:cs="Times New Roman"/>
                <w:sz w:val="24"/>
                <w:szCs w:val="24"/>
              </w:rPr>
            </w:pPr>
          </w:p>
          <w:p w:rsidR="000D0700" w:rsidRPr="000D0700" w:rsidRDefault="000D0700" w:rsidP="000D0700">
            <w:pPr>
              <w:rPr>
                <w:rFonts w:ascii="Times New Roman" w:hAnsi="Times New Roman" w:cs="Times New Roman"/>
                <w:sz w:val="24"/>
                <w:szCs w:val="24"/>
              </w:rPr>
            </w:pPr>
          </w:p>
          <w:p w:rsidR="000D0700" w:rsidRPr="000D0700" w:rsidRDefault="000D0700" w:rsidP="000D0700">
            <w:pPr>
              <w:rPr>
                <w:rFonts w:ascii="Times New Roman" w:hAnsi="Times New Roman" w:cs="Times New Roman"/>
                <w:sz w:val="24"/>
                <w:szCs w:val="24"/>
              </w:rPr>
            </w:pPr>
          </w:p>
          <w:p w:rsidR="000D0700" w:rsidRPr="000D0700" w:rsidRDefault="000D0700" w:rsidP="000D0700">
            <w:pPr>
              <w:rPr>
                <w:rFonts w:ascii="Times New Roman" w:hAnsi="Times New Roman" w:cs="Times New Roman"/>
                <w:sz w:val="24"/>
                <w:szCs w:val="24"/>
              </w:rPr>
            </w:pPr>
          </w:p>
          <w:p w:rsidR="000D0700" w:rsidRPr="000D0700" w:rsidRDefault="000D0700" w:rsidP="000D0700">
            <w:pPr>
              <w:rPr>
                <w:rFonts w:ascii="Times New Roman" w:hAnsi="Times New Roman" w:cs="Times New Roman"/>
                <w:sz w:val="24"/>
                <w:szCs w:val="24"/>
              </w:rPr>
            </w:pPr>
          </w:p>
          <w:p w:rsidR="000D0700" w:rsidRPr="000D0700" w:rsidRDefault="000D0700" w:rsidP="000D0700">
            <w:pPr>
              <w:rPr>
                <w:rFonts w:ascii="Times New Roman" w:hAnsi="Times New Roman" w:cs="Times New Roman"/>
                <w:sz w:val="24"/>
                <w:szCs w:val="24"/>
              </w:rPr>
            </w:pPr>
          </w:p>
          <w:p w:rsidR="000D0700" w:rsidRDefault="000D0700" w:rsidP="000D0700">
            <w:pPr>
              <w:rPr>
                <w:rFonts w:ascii="Times New Roman" w:hAnsi="Times New Roman" w:cs="Times New Roman"/>
                <w:sz w:val="24"/>
                <w:szCs w:val="24"/>
              </w:rPr>
            </w:pPr>
          </w:p>
          <w:p w:rsidR="000D0700" w:rsidRPr="000D0700" w:rsidRDefault="000D0700" w:rsidP="000D0700">
            <w:pPr>
              <w:rPr>
                <w:rFonts w:ascii="Times New Roman" w:hAnsi="Times New Roman" w:cs="Times New Roman"/>
                <w:sz w:val="24"/>
                <w:szCs w:val="24"/>
              </w:rPr>
            </w:pPr>
          </w:p>
          <w:p w:rsidR="000D0700" w:rsidRPr="000D0700" w:rsidRDefault="000D0700" w:rsidP="000D0700">
            <w:pPr>
              <w:jc w:val="right"/>
              <w:rPr>
                <w:rFonts w:ascii="Times New Roman" w:hAnsi="Times New Roman" w:cs="Times New Roman"/>
                <w:sz w:val="24"/>
                <w:szCs w:val="24"/>
              </w:rPr>
            </w:pPr>
            <w:r w:rsidRPr="000D0700">
              <w:rPr>
                <w:rFonts w:ascii="Times New Roman" w:hAnsi="Times New Roman" w:cs="Times New Roman"/>
                <w:sz w:val="24"/>
                <w:szCs w:val="24"/>
              </w:rPr>
              <w:lastRenderedPageBreak/>
              <w:t>23,00</w:t>
            </w:r>
          </w:p>
        </w:tc>
      </w:tr>
      <w:tr w:rsidR="006A5C12" w:rsidRPr="0041018D" w:rsidTr="006A5C12">
        <w:trPr>
          <w:trHeight w:val="3600"/>
        </w:trPr>
        <w:tc>
          <w:tcPr>
            <w:tcW w:w="993" w:type="dxa"/>
            <w:shd w:val="clear" w:color="auto" w:fill="auto"/>
            <w:noWrap/>
          </w:tcPr>
          <w:p w:rsidR="006A5C12" w:rsidRPr="00900F0D" w:rsidRDefault="000D0700" w:rsidP="006A5C12">
            <w:pPr>
              <w:rPr>
                <w:rFonts w:ascii="Times New Roman" w:hAnsi="Times New Roman" w:cs="Times New Roman"/>
              </w:rPr>
            </w:pPr>
            <w:r>
              <w:rPr>
                <w:rFonts w:ascii="Times New Roman" w:hAnsi="Times New Roman" w:cs="Times New Roman"/>
              </w:rPr>
              <w:lastRenderedPageBreak/>
              <w:t>1.25</w:t>
            </w:r>
          </w:p>
          <w:p w:rsidR="006A5C12" w:rsidRPr="00900F0D" w:rsidRDefault="006A5C12" w:rsidP="006A5C12">
            <w:pPr>
              <w:rPr>
                <w:rFonts w:ascii="Times New Roman" w:hAnsi="Times New Roman" w:cs="Times New Roman"/>
              </w:rPr>
            </w:pP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 xml:space="preserve">Armirački radovi </w:t>
            </w:r>
          </w:p>
          <w:p w:rsidR="006A5C12" w:rsidRPr="0041018D" w:rsidRDefault="000D0700"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Pr>
                <w:rFonts w:ascii="Times New Roman" w:hAnsi="Times New Roman" w:cs="Times New Roman"/>
                <w:bCs/>
                <w:iCs/>
                <w:sz w:val="24"/>
                <w:szCs w:val="24"/>
                <w:lang w:val="sr-Latn-ME" w:eastAsia="sr-Latn-ME"/>
              </w:rPr>
              <w:t>Armatura se siječe i savija mašinski i</w:t>
            </w:r>
            <w:r w:rsidR="006A5C12" w:rsidRPr="0041018D">
              <w:rPr>
                <w:rFonts w:ascii="Times New Roman" w:hAnsi="Times New Roman" w:cs="Times New Roman"/>
                <w:bCs/>
                <w:iCs/>
                <w:sz w:val="24"/>
                <w:szCs w:val="24"/>
                <w:lang w:val="sr-Latn-ME" w:eastAsia="sr-Latn-ME"/>
              </w:rPr>
              <w:t xml:space="preserve"> ručno i mora biti bez rđe i prljavštine. Obračun je po 1kg ugrađene armature računate po teoretskim težinama i dužinama armaturnog nacrta. </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Nabavka, transport, izvlačenje, ispravljanje, razmjeravanje, obilježavanje, sječenje, savijanje, montaža, vezivanje i ugradnja betonskog željeza u svemu prema projektnoj dokumentaciji, statičkom proračunu, detaljima armature.</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RA 4304,51 kg</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Mreže 962,55 kg.</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kg</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5267,06</w:t>
            </w:r>
          </w:p>
        </w:tc>
      </w:tr>
      <w:tr w:rsidR="006A5C12" w:rsidRPr="0041018D" w:rsidTr="006A5C12">
        <w:trPr>
          <w:trHeight w:val="2565"/>
        </w:trPr>
        <w:tc>
          <w:tcPr>
            <w:tcW w:w="993" w:type="dxa"/>
            <w:shd w:val="clear" w:color="auto" w:fill="auto"/>
            <w:noWrap/>
          </w:tcPr>
          <w:p w:rsidR="006A5C12" w:rsidRPr="00900F0D" w:rsidRDefault="000D0700" w:rsidP="006A5C12">
            <w:pPr>
              <w:rPr>
                <w:rFonts w:ascii="Times New Roman" w:hAnsi="Times New Roman" w:cs="Times New Roman"/>
              </w:rPr>
            </w:pPr>
            <w:r>
              <w:rPr>
                <w:rFonts w:ascii="Times New Roman" w:hAnsi="Times New Roman" w:cs="Times New Roman"/>
              </w:rPr>
              <w:t>1.26</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Kamenorezački radovi</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Kamenorezački radovi će se uraditi prema projektu, opštim uslovima, normama GN.691 i tehničkim propisima. U cijenu pozicija su uračunati i sledeći radovi bez posebnih napomena u tekstu:</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-obilježavanje, snimanje i prenošenje mjera za potrebe radova</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-izrada uzoraka</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-dovođenje podloge u ispravno stanje</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-gradilišni transport.</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Obračun se vrši prema snimljenoj količini izvedenih radova.</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 xml:space="preserve">Nabavka materijala i oblaganje potpornih zidova šetališta (Z1-Z4) kamenom d=3 cm u cemetnom malteru 1:3 d=2 cm. Dimenzije kamenih ploča su 15 cm x slobodno (ali ne kraće od 30 cm) finalno obrađenje brušenjem. Kamen je bijeli </w:t>
            </w:r>
            <w:r w:rsidRPr="0041018D">
              <w:rPr>
                <w:rFonts w:ascii="Times New Roman" w:hAnsi="Times New Roman" w:cs="Times New Roman"/>
                <w:bCs/>
                <w:iCs/>
                <w:sz w:val="24"/>
                <w:szCs w:val="24"/>
                <w:lang w:val="sr-Latn-ME" w:eastAsia="sr-Latn-ME"/>
              </w:rPr>
              <w:lastRenderedPageBreak/>
              <w:t>krečnjačkog porijekla iz domaćih majdana, zdrav i jedar. Obloga se ugrađuje u pravilnom slogu bez naglašenih fuga. Prilikom ugradnje usaglasiti izvođenj</w:t>
            </w:r>
            <w:r w:rsidR="000D0700">
              <w:rPr>
                <w:rFonts w:ascii="Times New Roman" w:hAnsi="Times New Roman" w:cs="Times New Roman"/>
                <w:bCs/>
                <w:iCs/>
                <w:sz w:val="24"/>
                <w:szCs w:val="24"/>
                <w:lang w:val="sr-Latn-ME" w:eastAsia="sr-Latn-ME"/>
              </w:rPr>
              <w:t>e dekorativne rasvjete projekotov</w:t>
            </w:r>
            <w:r w:rsidRPr="0041018D">
              <w:rPr>
                <w:rFonts w:ascii="Times New Roman" w:hAnsi="Times New Roman" w:cs="Times New Roman"/>
                <w:bCs/>
                <w:iCs/>
                <w:sz w:val="24"/>
                <w:szCs w:val="24"/>
                <w:lang w:val="sr-Latn-ME" w:eastAsia="sr-Latn-ME"/>
              </w:rPr>
              <w:t>ane u zidu. Ugradnju obloge ka šetalištu početi od betonske podložne ploče, a na dijelu ka plaži od temeljne trake. Oblaganje započeti tako da se do vrha krune zida dođe pločom pune visine ( 15 cm). Obračun je po m2.</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170147" w:rsidRDefault="00170147" w:rsidP="006A5C12">
            <w:pPr>
              <w:jc w:val="center"/>
              <w:rPr>
                <w:rFonts w:ascii="Times New Roman" w:hAnsi="Times New Roman" w:cs="Times New Roman"/>
                <w:sz w:val="24"/>
                <w:szCs w:val="24"/>
              </w:rPr>
            </w:pPr>
          </w:p>
          <w:p w:rsidR="00170147" w:rsidRDefault="00170147"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170147" w:rsidRDefault="00170147" w:rsidP="006A5C12">
            <w:pPr>
              <w:jc w:val="center"/>
              <w:rPr>
                <w:rFonts w:ascii="Times New Roman" w:hAnsi="Times New Roman" w:cs="Times New Roman"/>
                <w:sz w:val="24"/>
                <w:szCs w:val="24"/>
              </w:rPr>
            </w:pPr>
          </w:p>
          <w:p w:rsidR="00170147" w:rsidRDefault="00170147"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170147" w:rsidRDefault="00170147" w:rsidP="006A5C12">
            <w:pPr>
              <w:jc w:val="right"/>
              <w:rPr>
                <w:rFonts w:ascii="Times New Roman" w:hAnsi="Times New Roman" w:cs="Times New Roman"/>
                <w:sz w:val="24"/>
                <w:szCs w:val="24"/>
              </w:rPr>
            </w:pPr>
          </w:p>
          <w:p w:rsidR="00170147" w:rsidRDefault="00170147"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209,00</w:t>
            </w:r>
          </w:p>
        </w:tc>
      </w:tr>
      <w:tr w:rsidR="006A5C12" w:rsidRPr="0041018D" w:rsidTr="006A5C12">
        <w:trPr>
          <w:trHeight w:val="7770"/>
        </w:trPr>
        <w:tc>
          <w:tcPr>
            <w:tcW w:w="993" w:type="dxa"/>
            <w:shd w:val="clear" w:color="auto" w:fill="auto"/>
            <w:noWrap/>
          </w:tcPr>
          <w:p w:rsidR="006A5C12" w:rsidRPr="00900F0D" w:rsidRDefault="006F135C" w:rsidP="006A5C12">
            <w:pPr>
              <w:rPr>
                <w:rFonts w:ascii="Times New Roman" w:hAnsi="Times New Roman" w:cs="Times New Roman"/>
              </w:rPr>
            </w:pPr>
            <w:r>
              <w:rPr>
                <w:rFonts w:ascii="Times New Roman" w:hAnsi="Times New Roman" w:cs="Times New Roman"/>
              </w:rPr>
              <w:lastRenderedPageBreak/>
              <w:t>1.27</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Nabavka materi</w:t>
            </w:r>
            <w:r w:rsidR="006F135C">
              <w:rPr>
                <w:rFonts w:ascii="Times New Roman" w:eastAsia="ArialMT" w:hAnsi="Times New Roman" w:cs="Times New Roman"/>
                <w:sz w:val="24"/>
                <w:szCs w:val="24"/>
                <w:lang w:val="sr-Latn-ME" w:eastAsia="sr-Latn-ME"/>
              </w:rPr>
              <w:t>jala i ob</w:t>
            </w:r>
            <w:r w:rsidRPr="0041018D">
              <w:rPr>
                <w:rFonts w:ascii="Times New Roman" w:eastAsia="ArialMT" w:hAnsi="Times New Roman" w:cs="Times New Roman"/>
                <w:sz w:val="24"/>
                <w:szCs w:val="24"/>
                <w:lang w:val="sr-Latn-ME" w:eastAsia="sr-Latn-ME"/>
              </w:rPr>
              <w:t>laganje dijela potpornog zida Z1 ka plaži i moru kamenom d=20 cm preko ankera od nerđajućeg čelika, prečnika 14 mm u svemu prema detalju iz projekta ( veza kamena i ankera je epoksidnom smolom ).</w:t>
            </w:r>
          </w:p>
          <w:p w:rsidR="006A5C12" w:rsidRPr="0041018D" w:rsidRDefault="006A5C12" w:rsidP="006A5C12">
            <w:pPr>
              <w:autoSpaceDE w:val="0"/>
              <w:autoSpaceDN w:val="0"/>
              <w:adjustRightInd w:val="0"/>
              <w:spacing w:after="0" w:line="240" w:lineRule="auto"/>
              <w:rPr>
                <w:rFonts w:ascii="Times New Roman" w:hAnsi="Times New Roman" w:cs="Times New Roman"/>
                <w:b/>
                <w:bCs/>
                <w:iCs/>
                <w:sz w:val="24"/>
                <w:szCs w:val="24"/>
                <w:lang w:val="sr-Latn-ME" w:eastAsia="sr-Latn-ME"/>
              </w:rPr>
            </w:pPr>
            <w:r w:rsidRPr="0041018D">
              <w:rPr>
                <w:rFonts w:ascii="Times New Roman" w:eastAsia="ArialMT" w:hAnsi="Times New Roman" w:cs="Times New Roman"/>
                <w:sz w:val="24"/>
                <w:szCs w:val="24"/>
                <w:lang w:val="sr-Latn-ME" w:eastAsia="sr-Latn-ME"/>
              </w:rPr>
              <w:t xml:space="preserve">Dimenzije kamenih ploča su 60 cm x 30, finalno obrađenje brušenjem. Kamen je bijeli, krečnjačkog porijekla, iz domaćih majdana, zdrav i jedar. Obloga se ugrađuje u pravilnom slogu bez naglašenih fuga. Oblaganje započeti tako da se do vrha krune  zida dođe pločom pune visine (30 cm). Kameni blokovi sa ugrađenim ankerima se slažu od temeljne trake potpornog zida u čeličnoj oplati. Kamen mora biti složen vertikalno. Nakon postavljenog jednog reda blokova kamena ispuna se betonira pa se tek onda izvodi naredni red blokova. Obračun je po m2 kamene obloge, sa ugrađenim ankerima i potrebnom oplatom.  </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Default="006A5C12" w:rsidP="006A5C12">
            <w:pPr>
              <w:jc w:val="center"/>
              <w:rPr>
                <w:rFonts w:ascii="Times New Roman" w:hAnsi="Times New Roman" w:cs="Times New Roman"/>
                <w:sz w:val="24"/>
                <w:szCs w:val="24"/>
                <w:lang w:val="de-LU"/>
              </w:rPr>
            </w:pPr>
          </w:p>
          <w:p w:rsidR="006A5C12"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lang w:val="de-LU"/>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38,00</w:t>
            </w:r>
          </w:p>
        </w:tc>
      </w:tr>
      <w:tr w:rsidR="006A5C12" w:rsidRPr="0041018D" w:rsidTr="006A5C12">
        <w:trPr>
          <w:trHeight w:val="302"/>
        </w:trPr>
        <w:tc>
          <w:tcPr>
            <w:tcW w:w="993" w:type="dxa"/>
            <w:shd w:val="clear" w:color="auto" w:fill="auto"/>
            <w:noWrap/>
          </w:tcPr>
          <w:p w:rsidR="006A5C12" w:rsidRPr="00900F0D" w:rsidRDefault="006F135C" w:rsidP="006A5C12">
            <w:pPr>
              <w:rPr>
                <w:rFonts w:ascii="Times New Roman" w:hAnsi="Times New Roman" w:cs="Times New Roman"/>
              </w:rPr>
            </w:pPr>
            <w:r>
              <w:rPr>
                <w:rFonts w:ascii="Times New Roman" w:hAnsi="Times New Roman" w:cs="Times New Roman"/>
              </w:rPr>
              <w:t>1.28</w:t>
            </w:r>
          </w:p>
        </w:tc>
        <w:tc>
          <w:tcPr>
            <w:tcW w:w="3402" w:type="dxa"/>
            <w:shd w:val="clear" w:color="auto" w:fill="auto"/>
            <w:noWrap/>
          </w:tcPr>
          <w:p w:rsidR="006A5C12" w:rsidRPr="0041018D" w:rsidRDefault="006A5C12" w:rsidP="006F135C">
            <w:pPr>
              <w:rPr>
                <w:rFonts w:ascii="Times New Roman" w:hAnsi="Times New Roman" w:cs="Times New Roman"/>
                <w:sz w:val="24"/>
                <w:szCs w:val="24"/>
              </w:rPr>
            </w:pPr>
            <w:r w:rsidRPr="0041018D">
              <w:rPr>
                <w:rFonts w:ascii="Times New Roman" w:hAnsi="Times New Roman" w:cs="Times New Roman"/>
                <w:sz w:val="24"/>
                <w:szCs w:val="24"/>
              </w:rPr>
              <w:t xml:space="preserve">Izrada i ugradnja poklopne kamene ploče potpornim-ogradnim zidovima od kamena kvaliteta kao u prethodnoj poziciji, projektovane širine 40 </w:t>
            </w:r>
            <w:r w:rsidR="006F135C">
              <w:rPr>
                <w:rFonts w:ascii="Times New Roman" w:hAnsi="Times New Roman" w:cs="Times New Roman"/>
                <w:sz w:val="24"/>
                <w:szCs w:val="24"/>
              </w:rPr>
              <w:lastRenderedPageBreak/>
              <w:t>cm</w:t>
            </w:r>
            <w:r w:rsidRPr="0041018D">
              <w:rPr>
                <w:rFonts w:ascii="Times New Roman" w:hAnsi="Times New Roman" w:cs="Times New Roman"/>
                <w:sz w:val="24"/>
                <w:szCs w:val="24"/>
              </w:rPr>
              <w:t xml:space="preserve"> debljine 10 cm. Ugradnja je na cemetnom malteru razmjere 1:3 d=2 cm. U širini cementnog maltera raditi upuštenu fugu. Poklopne ploče su dužine 60 cm I imaju određeno obostrano slobodnu ivicu  po uglom 45 stepeni, širine 0,5 cm. Obračun je po m</w:t>
            </w:r>
            <w:r w:rsidRPr="0041018D">
              <w:rPr>
                <w:rFonts w:ascii="Times New Roman" w:hAnsi="Times New Roman" w:cs="Times New Roman"/>
                <w:sz w:val="24"/>
                <w:szCs w:val="24"/>
              </w:rPr>
              <w:sym w:font="Symbol" w:char="F0A2"/>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170147" w:rsidRDefault="00170147"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170147" w:rsidRPr="0041018D" w:rsidRDefault="00170147"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vertAlign w:val="superscript"/>
              </w:rPr>
            </w:pPr>
            <w:r w:rsidRPr="0041018D">
              <w:rPr>
                <w:rFonts w:ascii="Times New Roman" w:hAnsi="Times New Roman" w:cs="Times New Roman"/>
                <w:sz w:val="24"/>
                <w:szCs w:val="24"/>
              </w:rPr>
              <w:t>m</w:t>
            </w:r>
            <w:r w:rsidRPr="0041018D">
              <w:rPr>
                <w:rFonts w:ascii="Times New Roman" w:hAnsi="Times New Roman" w:cs="Times New Roman"/>
                <w:sz w:val="24"/>
                <w:szCs w:val="24"/>
              </w:rPr>
              <w:sym w:font="Symbol" w:char="F0A2"/>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170147" w:rsidRDefault="00170147"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105,00</w:t>
            </w:r>
          </w:p>
        </w:tc>
      </w:tr>
      <w:tr w:rsidR="006A5C12" w:rsidRPr="0041018D" w:rsidTr="006A5C12">
        <w:trPr>
          <w:trHeight w:val="302"/>
        </w:trPr>
        <w:tc>
          <w:tcPr>
            <w:tcW w:w="993" w:type="dxa"/>
            <w:shd w:val="clear" w:color="auto" w:fill="auto"/>
            <w:noWrap/>
          </w:tcPr>
          <w:p w:rsidR="006A5C12" w:rsidRPr="00900F0D" w:rsidRDefault="006F135C" w:rsidP="006A5C12">
            <w:pPr>
              <w:rPr>
                <w:rFonts w:ascii="Times New Roman" w:hAnsi="Times New Roman" w:cs="Times New Roman"/>
              </w:rPr>
            </w:pPr>
            <w:r>
              <w:rPr>
                <w:rFonts w:ascii="Times New Roman" w:hAnsi="Times New Roman" w:cs="Times New Roman"/>
              </w:rPr>
              <w:lastRenderedPageBreak/>
              <w:t>1.29</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p w:rsidR="006A5C12" w:rsidRPr="0041018D" w:rsidRDefault="006A5C12" w:rsidP="006F135C">
            <w:pPr>
              <w:ind w:right="-1"/>
              <w:rPr>
                <w:rFonts w:ascii="Times New Roman" w:hAnsi="Times New Roman" w:cs="Times New Roman"/>
                <w:sz w:val="24"/>
                <w:szCs w:val="24"/>
              </w:rPr>
            </w:pPr>
            <w:r w:rsidRPr="0041018D">
              <w:rPr>
                <w:rFonts w:ascii="Times New Roman" w:hAnsi="Times New Roman" w:cs="Times New Roman"/>
                <w:sz w:val="24"/>
                <w:szCs w:val="24"/>
              </w:rPr>
              <w:t>Izrada I ugradnja poklopne kamene ploče na dijelu potpornog zida Z1 od kamena kvaliteta kao u prethodnoj pozi</w:t>
            </w:r>
            <w:r w:rsidR="006F135C">
              <w:rPr>
                <w:rFonts w:ascii="Times New Roman" w:hAnsi="Times New Roman" w:cs="Times New Roman"/>
                <w:sz w:val="24"/>
                <w:szCs w:val="24"/>
              </w:rPr>
              <w:t xml:space="preserve">ciji, projektovne širine 55 cm </w:t>
            </w:r>
            <w:r w:rsidRPr="0041018D">
              <w:rPr>
                <w:rFonts w:ascii="Times New Roman" w:hAnsi="Times New Roman" w:cs="Times New Roman"/>
                <w:sz w:val="24"/>
                <w:szCs w:val="24"/>
              </w:rPr>
              <w:t>debljine 10 cm. Ugradnja je na cementnom malteru razmjere 1:3 d=2 cm. U širini cementnog maltera raditi upuštenu fugu. Poklopne ploče su dužine 60 cm, I imaju obrađenu obostrano slobodnu ivicu pod uglom 45 stepeni širine 0,5 cm. Obračun je po m</w:t>
            </w:r>
            <w:r w:rsidRPr="0041018D">
              <w:rPr>
                <w:rFonts w:ascii="Times New Roman" w:hAnsi="Times New Roman" w:cs="Times New Roman"/>
                <w:sz w:val="24"/>
                <w:szCs w:val="24"/>
              </w:rPr>
              <w:sym w:font="Symbol" w:char="F0A2"/>
            </w:r>
            <w:r w:rsidRPr="0041018D">
              <w:rPr>
                <w:rFonts w:ascii="Times New Roman" w:hAnsi="Times New Roman" w:cs="Times New Roman"/>
                <w:sz w:val="24"/>
                <w:szCs w:val="24"/>
              </w:rPr>
              <w:t xml:space="preserve">. </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170147" w:rsidRPr="0041018D" w:rsidRDefault="00170147"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170147" w:rsidRPr="0041018D" w:rsidRDefault="00170147"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w:t>
            </w:r>
            <w:r w:rsidRPr="0041018D">
              <w:rPr>
                <w:rFonts w:ascii="Times New Roman" w:hAnsi="Times New Roman" w:cs="Times New Roman"/>
                <w:sz w:val="24"/>
                <w:szCs w:val="24"/>
              </w:rPr>
              <w:sym w:font="Symbol" w:char="F0A2"/>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170147" w:rsidRPr="0041018D" w:rsidRDefault="00170147"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22,00</w:t>
            </w:r>
          </w:p>
        </w:tc>
      </w:tr>
      <w:tr w:rsidR="006A5C12" w:rsidRPr="0041018D" w:rsidTr="006A5C12">
        <w:trPr>
          <w:trHeight w:val="302"/>
        </w:trPr>
        <w:tc>
          <w:tcPr>
            <w:tcW w:w="993" w:type="dxa"/>
            <w:shd w:val="clear" w:color="auto" w:fill="auto"/>
            <w:noWrap/>
          </w:tcPr>
          <w:p w:rsidR="006A5C12" w:rsidRPr="00900F0D" w:rsidRDefault="006F135C" w:rsidP="006A5C12">
            <w:pPr>
              <w:ind w:right="-1"/>
              <w:rPr>
                <w:rFonts w:ascii="Times New Roman" w:hAnsi="Times New Roman" w:cs="Times New Roman"/>
              </w:rPr>
            </w:pPr>
            <w:r>
              <w:rPr>
                <w:rFonts w:ascii="Times New Roman" w:hAnsi="Times New Roman" w:cs="Times New Roman"/>
              </w:rPr>
              <w:t>1.30</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Proširenje postojeće ponte 1 na početku plaže P1 (uz stacionažu 0,00) podziđivanjem kamenom obrađenim samo</w:t>
            </w:r>
            <w:r w:rsidR="006F135C">
              <w:rPr>
                <w:rFonts w:ascii="Times New Roman" w:hAnsi="Times New Roman" w:cs="Times New Roman"/>
                <w:bCs/>
                <w:iCs/>
                <w:sz w:val="24"/>
                <w:szCs w:val="24"/>
                <w:lang w:val="sr-Latn-ME" w:eastAsia="sr-Latn-ME"/>
              </w:rPr>
              <w:t xml:space="preserve"> sa vidne strane ka moru, </w:t>
            </w:r>
            <w:r w:rsidRPr="0041018D">
              <w:rPr>
                <w:rFonts w:ascii="Times New Roman" w:hAnsi="Times New Roman" w:cs="Times New Roman"/>
                <w:bCs/>
                <w:iCs/>
                <w:sz w:val="24"/>
                <w:szCs w:val="24"/>
                <w:lang w:val="sr-Latn-ME" w:eastAsia="sr-Latn-ME"/>
              </w:rPr>
              <w:t>dimenzija 40/40/cm/slobodno. Kamen je kvaliteta k</w:t>
            </w:r>
            <w:r w:rsidR="00252776">
              <w:rPr>
                <w:rFonts w:ascii="Times New Roman" w:hAnsi="Times New Roman" w:cs="Times New Roman"/>
                <w:bCs/>
                <w:iCs/>
                <w:sz w:val="24"/>
                <w:szCs w:val="24"/>
                <w:lang w:val="sr-Latn-ME" w:eastAsia="sr-Latn-ME"/>
              </w:rPr>
              <w:t>ao u poziciji 1 ovog poglavlja.</w:t>
            </w:r>
            <w:r w:rsidRPr="0041018D">
              <w:rPr>
                <w:rFonts w:ascii="Times New Roman" w:hAnsi="Times New Roman" w:cs="Times New Roman"/>
                <w:bCs/>
                <w:iCs/>
                <w:sz w:val="24"/>
                <w:szCs w:val="24"/>
                <w:lang w:val="sr-Latn-ME" w:eastAsia="sr-Latn-ME"/>
              </w:rPr>
              <w:t xml:space="preserve">U dijelu proširenja vršiti nabačaj većih komada kamena po uzoru na postojeće stanje, a ka visočijim kotama raditi šljunčani nasip sa nabijanjem. Zidanje raditi u cementnom malteru razmjere </w:t>
            </w:r>
            <w:r w:rsidRPr="0041018D">
              <w:rPr>
                <w:rFonts w:ascii="Times New Roman" w:hAnsi="Times New Roman" w:cs="Times New Roman"/>
                <w:bCs/>
                <w:iCs/>
                <w:sz w:val="24"/>
                <w:szCs w:val="24"/>
                <w:lang w:val="sr-Latn-ME" w:eastAsia="sr-Latn-ME"/>
              </w:rPr>
              <w:lastRenderedPageBreak/>
              <w:t>1:3. Obračun je po m3.</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Default="006A5C12" w:rsidP="006A5C12">
            <w:pPr>
              <w:jc w:val="center"/>
              <w:rPr>
                <w:rFonts w:ascii="Times New Roman" w:hAnsi="Times New Roman" w:cs="Times New Roman"/>
                <w:sz w:val="24"/>
                <w:szCs w:val="24"/>
                <w:lang w:val="fr-LU"/>
              </w:rPr>
            </w:pPr>
          </w:p>
          <w:p w:rsidR="006A5C12"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de-DE"/>
              </w:rPr>
              <w:lastRenderedPageBreak/>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lastRenderedPageBreak/>
              <w:t>m3</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lastRenderedPageBreak/>
              <w:t>4,50</w:t>
            </w:r>
          </w:p>
        </w:tc>
      </w:tr>
      <w:tr w:rsidR="006A5C12" w:rsidRPr="0041018D" w:rsidTr="006A5C12">
        <w:trPr>
          <w:trHeight w:val="302"/>
        </w:trPr>
        <w:tc>
          <w:tcPr>
            <w:tcW w:w="993" w:type="dxa"/>
            <w:shd w:val="clear" w:color="auto" w:fill="auto"/>
            <w:noWrap/>
          </w:tcPr>
          <w:p w:rsidR="006A5C12" w:rsidRPr="00900F0D" w:rsidRDefault="00252776" w:rsidP="006A5C12">
            <w:pPr>
              <w:ind w:right="-1"/>
              <w:rPr>
                <w:rFonts w:ascii="Times New Roman" w:hAnsi="Times New Roman" w:cs="Times New Roman"/>
              </w:rPr>
            </w:pPr>
            <w:r>
              <w:rPr>
                <w:rFonts w:ascii="Times New Roman" w:hAnsi="Times New Roman" w:cs="Times New Roman"/>
              </w:rPr>
              <w:lastRenderedPageBreak/>
              <w:t>1.31</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
                <w:bCs/>
                <w:iCs/>
                <w:sz w:val="24"/>
                <w:szCs w:val="24"/>
                <w:lang w:val="sr-Latn-ME" w:eastAsia="sr-Latn-ME"/>
              </w:rPr>
            </w:pPr>
          </w:p>
          <w:p w:rsidR="006A5C12" w:rsidRPr="0041018D" w:rsidRDefault="006A5C12" w:rsidP="00252776">
            <w:pPr>
              <w:ind w:right="-1"/>
              <w:rPr>
                <w:rFonts w:ascii="Times New Roman" w:hAnsi="Times New Roman" w:cs="Times New Roman"/>
                <w:sz w:val="24"/>
                <w:szCs w:val="24"/>
              </w:rPr>
            </w:pPr>
            <w:r w:rsidRPr="0041018D">
              <w:rPr>
                <w:rFonts w:ascii="Times New Roman" w:hAnsi="Times New Roman" w:cs="Times New Roman"/>
                <w:sz w:val="24"/>
                <w:szCs w:val="24"/>
              </w:rPr>
              <w:t>Dorada vidnih vertikalnih površina postojeće ponte uz stacionažu 0,00 (profil 1) I ponte na plaži P1. Dorada se sastoji u čišćenju kamena metalnom četkom, eventualnoj zamjeni pojednih oštećenih komada kamena i doradi spojnica cementnim malet</w:t>
            </w:r>
            <w:r w:rsidR="00252776">
              <w:rPr>
                <w:rFonts w:ascii="Times New Roman" w:hAnsi="Times New Roman" w:cs="Times New Roman"/>
                <w:sz w:val="24"/>
                <w:szCs w:val="24"/>
              </w:rPr>
              <w:t>e</w:t>
            </w:r>
            <w:r w:rsidRPr="0041018D">
              <w:rPr>
                <w:rFonts w:ascii="Times New Roman" w:hAnsi="Times New Roman" w:cs="Times New Roman"/>
                <w:sz w:val="24"/>
                <w:szCs w:val="24"/>
              </w:rPr>
              <w:t>rom razmjere 1:3 tako d</w:t>
            </w:r>
            <w:r w:rsidR="00252776">
              <w:rPr>
                <w:rFonts w:ascii="Times New Roman" w:hAnsi="Times New Roman" w:cs="Times New Roman"/>
                <w:sz w:val="24"/>
                <w:szCs w:val="24"/>
              </w:rPr>
              <w:t xml:space="preserve">a spojnice budu upuštene </w:t>
            </w:r>
            <w:r w:rsidRPr="0041018D">
              <w:rPr>
                <w:rFonts w:ascii="Times New Roman" w:hAnsi="Times New Roman" w:cs="Times New Roman"/>
                <w:sz w:val="24"/>
                <w:szCs w:val="24"/>
              </w:rPr>
              <w:t>0,5 cm površine kamena. Obračun je po m2.</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de-DE"/>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31,00</w:t>
            </w:r>
          </w:p>
        </w:tc>
      </w:tr>
      <w:tr w:rsidR="006A5C12" w:rsidRPr="0041018D" w:rsidTr="006A5C12">
        <w:trPr>
          <w:trHeight w:val="302"/>
        </w:trPr>
        <w:tc>
          <w:tcPr>
            <w:tcW w:w="993" w:type="dxa"/>
            <w:shd w:val="clear" w:color="auto" w:fill="auto"/>
            <w:noWrap/>
          </w:tcPr>
          <w:p w:rsidR="006A5C12" w:rsidRPr="00900F0D" w:rsidRDefault="00252776" w:rsidP="006A5C12">
            <w:pPr>
              <w:ind w:right="-1"/>
              <w:rPr>
                <w:rFonts w:ascii="Times New Roman" w:hAnsi="Times New Roman" w:cs="Times New Roman"/>
              </w:rPr>
            </w:pPr>
            <w:r>
              <w:rPr>
                <w:rFonts w:ascii="Times New Roman" w:hAnsi="Times New Roman" w:cs="Times New Roman"/>
              </w:rPr>
              <w:t>1.32</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 xml:space="preserve">Razni radovi </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Završna obrada pješčanih površina-LUNGO MARE betonskom galanterijom proizvođača BETON LUČKO</w:t>
            </w:r>
            <w:r w:rsidR="00252776">
              <w:rPr>
                <w:rFonts w:ascii="Times New Roman" w:hAnsi="Times New Roman" w:cs="Times New Roman"/>
                <w:bCs/>
                <w:iCs/>
                <w:sz w:val="24"/>
                <w:szCs w:val="24"/>
                <w:lang w:val="sr-Latn-ME" w:eastAsia="sr-Latn-ME"/>
              </w:rPr>
              <w:t xml:space="preserve"> ili ekvivalentno</w:t>
            </w:r>
            <w:r w:rsidRPr="0041018D">
              <w:rPr>
                <w:rFonts w:ascii="Times New Roman" w:hAnsi="Times New Roman" w:cs="Times New Roman"/>
                <w:bCs/>
                <w:iCs/>
                <w:sz w:val="24"/>
                <w:szCs w:val="24"/>
                <w:lang w:val="sr-Latn-ME" w:eastAsia="sr-Latn-ME"/>
              </w:rPr>
              <w:t>.</w:t>
            </w:r>
          </w:p>
          <w:p w:rsidR="006A5C12" w:rsidRPr="0041018D" w:rsidRDefault="00252776"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Pr>
                <w:rFonts w:ascii="Times New Roman" w:hAnsi="Times New Roman" w:cs="Times New Roman"/>
                <w:bCs/>
                <w:iCs/>
                <w:sz w:val="24"/>
                <w:szCs w:val="24"/>
                <w:lang w:val="sr-Latn-ME" w:eastAsia="sr-Latn-ME"/>
              </w:rPr>
              <w:t>Prefabrikovane</w:t>
            </w:r>
            <w:r w:rsidR="006A5C12" w:rsidRPr="0041018D">
              <w:rPr>
                <w:rFonts w:ascii="Times New Roman" w:hAnsi="Times New Roman" w:cs="Times New Roman"/>
                <w:bCs/>
                <w:iCs/>
                <w:sz w:val="24"/>
                <w:szCs w:val="24"/>
                <w:lang w:val="sr-Latn-ME" w:eastAsia="sr-Latn-ME"/>
              </w:rPr>
              <w:t xml:space="preserve"> betonske ploče moraju da imaju sledeće osobine:</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-otpornost na habanje</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-protivkliznost</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-otpornost na posolicu</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-površinska obrada vidnog dijela ploče je pjeskarenjem</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-korisna površina ploče mora biti impregnirana BS EKSTRA</w:t>
            </w:r>
            <w:r w:rsidR="00252776">
              <w:rPr>
                <w:rFonts w:ascii="Times New Roman" w:hAnsi="Times New Roman" w:cs="Times New Roman"/>
                <w:bCs/>
                <w:iCs/>
                <w:sz w:val="24"/>
                <w:szCs w:val="24"/>
                <w:lang w:val="sr-Latn-ME" w:eastAsia="sr-Latn-ME"/>
              </w:rPr>
              <w:t xml:space="preserve"> ili ekvivalentno</w:t>
            </w:r>
            <w:r w:rsidRPr="0041018D">
              <w:rPr>
                <w:rFonts w:ascii="Times New Roman" w:hAnsi="Times New Roman" w:cs="Times New Roman"/>
                <w:bCs/>
                <w:iCs/>
                <w:sz w:val="24"/>
                <w:szCs w:val="24"/>
                <w:lang w:val="sr-Latn-ME" w:eastAsia="sr-Latn-ME"/>
              </w:rPr>
              <w:t xml:space="preserve"> sa jakim hidrofobnim i oleofobnim efektom</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-obavezno je dati ateste proizvoda o navedenom kvalitetu ploča</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-ugradnju raditi u svemu prema upustvu proizvođača ploča.</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 xml:space="preserve">Nabavka materijala i ugradnja završne površine pješačkih staza LUNGO MARE prefobrikovanim pločama kvaliteta po opštem opisu. Popločavanje je po odabranom </w:t>
            </w:r>
            <w:r w:rsidRPr="0041018D">
              <w:rPr>
                <w:rFonts w:ascii="Times New Roman" w:hAnsi="Times New Roman" w:cs="Times New Roman"/>
                <w:bCs/>
                <w:iCs/>
                <w:sz w:val="24"/>
                <w:szCs w:val="24"/>
                <w:lang w:val="sr-Latn-ME" w:eastAsia="sr-Latn-ME"/>
              </w:rPr>
              <w:lastRenderedPageBreak/>
              <w:t>tipu ugradnje  vodonepropusno. U cijenu pozicije ulaze slijedeće stavke:</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-izrada podloge od cemetne košuljice d=5 cm na mjestu taktilne ploče d=7cm</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-polaganje betonskih velikih ploča dimenzija 120/40/10 cm u svjetlo sivom tonu u svemu prema detaljima projekta.</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Polaganje započeti od jednog kraja pod pravim uglom (koristiti nategnuto uže) po mogućnosti na mjestu sa najdebljom podlogom. Ploče ne slagati pretjesno-koristiti distancere na samim pločama. Kod polaganja treba koristiti elemente sa nekoliko paleta istovremeno. Ne ugrađivati ploče sa vidnim oštećenjima.</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Polaganje taktilnih ploča – betonskih ploča dimenzija 40/40/8 cm u svjetlo sivoj boji sa fabričkim urađenom užljebljenom strukturom (zajedno sa velikim pločama šetališta na poziciji definisanom projektom). Pravac pružanja pratiti iz projekta i na pozicijama promjene pravaca ili upozorenja, užljebljenu strukturu postaviti u suprotnom pravcu-kao na crtežima.</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-Ispuna fuga po upustvu proizvođača.</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Obračun je po m2 ukupnog opisa.</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de-DE"/>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387,00</w:t>
            </w:r>
          </w:p>
        </w:tc>
      </w:tr>
      <w:tr w:rsidR="006A5C12" w:rsidRPr="0041018D" w:rsidTr="006A5C12">
        <w:trPr>
          <w:trHeight w:val="4800"/>
        </w:trPr>
        <w:tc>
          <w:tcPr>
            <w:tcW w:w="993" w:type="dxa"/>
            <w:shd w:val="clear" w:color="auto" w:fill="auto"/>
            <w:noWrap/>
          </w:tcPr>
          <w:p w:rsidR="006A5C12" w:rsidRPr="00900F0D" w:rsidRDefault="00252776" w:rsidP="006A5C12">
            <w:pPr>
              <w:ind w:right="-1"/>
              <w:rPr>
                <w:rFonts w:ascii="Times New Roman" w:hAnsi="Times New Roman" w:cs="Times New Roman"/>
              </w:rPr>
            </w:pPr>
            <w:r>
              <w:rPr>
                <w:rFonts w:ascii="Times New Roman" w:hAnsi="Times New Roman" w:cs="Times New Roman"/>
              </w:rPr>
              <w:lastRenderedPageBreak/>
              <w:t>1.33</w:t>
            </w:r>
            <w:r w:rsidR="006A5C12" w:rsidRPr="00900F0D">
              <w:rPr>
                <w:rFonts w:ascii="Times New Roman" w:hAnsi="Times New Roman" w:cs="Times New Roman"/>
              </w:rPr>
              <w:t>.</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rPr>
            </w:pPr>
            <w:r w:rsidRPr="0041018D">
              <w:rPr>
                <w:rFonts w:ascii="Times New Roman" w:hAnsi="Times New Roman" w:cs="Times New Roman"/>
                <w:bCs/>
                <w:iCs/>
                <w:sz w:val="24"/>
                <w:szCs w:val="24"/>
                <w:lang w:val="sr-Latn-ME" w:eastAsia="sr-Latn-ME"/>
              </w:rPr>
              <w:t>Nabavka materijala i oblaganje stepeništa prefabrikovanim betonskim pločama u svijetlo sivoj boji, završne obrade pjeskarenjem i kvaliteta datog u opštem opisu za ploče. Radi se „L“ elementima d=4 cm, za širinu stepeništa 120 i 160 cm i presjek gazišta 33/15 cm. Ugradnja je preko pripremljene betonske podloge u cementnom malteru d=2cm koji ulazi u cijenu pozicije. Obračun je po m</w:t>
            </w:r>
            <w:r w:rsidRPr="0041018D">
              <w:rPr>
                <w:rFonts w:ascii="Times New Roman" w:hAnsi="Times New Roman" w:cs="Times New Roman"/>
                <w:bCs/>
                <w:iCs/>
                <w:sz w:val="24"/>
                <w:szCs w:val="24"/>
                <w:lang w:val="sr-Latn-ME" w:eastAsia="sr-Latn-ME"/>
              </w:rPr>
              <w:sym w:font="Symbol" w:char="F0A2"/>
            </w:r>
            <w:r w:rsidRPr="0041018D">
              <w:rPr>
                <w:rFonts w:ascii="Times New Roman" w:hAnsi="Times New Roman" w:cs="Times New Roman"/>
                <w:bCs/>
                <w:iCs/>
                <w:sz w:val="24"/>
                <w:szCs w:val="24"/>
                <w:lang w:val="sr-Latn-ME" w:eastAsia="sr-Latn-ME"/>
              </w:rPr>
              <w:t xml:space="preserve"> ugrađenog „L“ profila stepeništa uključujući obradu ovim elementom rubne pozicije na dijelu vertikalno-podiznu platformu.</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Pr="0041018D" w:rsidRDefault="006A5C12" w:rsidP="006A5C12">
            <w:pP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de-DE"/>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w:t>
            </w:r>
            <w:r w:rsidRPr="0041018D">
              <w:rPr>
                <w:rFonts w:ascii="Times New Roman" w:hAnsi="Times New Roman" w:cs="Times New Roman"/>
                <w:sz w:val="24"/>
                <w:szCs w:val="24"/>
              </w:rPr>
              <w:sym w:font="Symbol" w:char="F0A2"/>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16,20</w:t>
            </w:r>
          </w:p>
        </w:tc>
      </w:tr>
      <w:tr w:rsidR="006A5C12" w:rsidRPr="0041018D" w:rsidTr="006A5C12">
        <w:trPr>
          <w:trHeight w:val="1500"/>
        </w:trPr>
        <w:tc>
          <w:tcPr>
            <w:tcW w:w="993" w:type="dxa"/>
            <w:shd w:val="clear" w:color="auto" w:fill="auto"/>
            <w:noWrap/>
          </w:tcPr>
          <w:p w:rsidR="006A5C12" w:rsidRPr="00900F0D" w:rsidRDefault="00252776" w:rsidP="006A5C12">
            <w:pPr>
              <w:ind w:right="-1"/>
              <w:rPr>
                <w:rFonts w:ascii="Times New Roman" w:hAnsi="Times New Roman" w:cs="Times New Roman"/>
              </w:rPr>
            </w:pPr>
            <w:r>
              <w:rPr>
                <w:rFonts w:ascii="Times New Roman" w:hAnsi="Times New Roman" w:cs="Times New Roman"/>
              </w:rPr>
              <w:t>1.34</w:t>
            </w:r>
          </w:p>
        </w:tc>
        <w:tc>
          <w:tcPr>
            <w:tcW w:w="3402" w:type="dxa"/>
            <w:shd w:val="clear" w:color="auto" w:fill="auto"/>
            <w:noWrap/>
          </w:tcPr>
          <w:p w:rsidR="006A5C12" w:rsidRPr="0041018D" w:rsidRDefault="006A5C12" w:rsidP="00252776">
            <w:pPr>
              <w:autoSpaceDE w:val="0"/>
              <w:autoSpaceDN w:val="0"/>
              <w:adjustRightInd w:val="0"/>
              <w:spacing w:after="0" w:line="240" w:lineRule="auto"/>
              <w:rPr>
                <w:rFonts w:ascii="Times New Roman" w:hAnsi="Times New Roman" w:cs="Times New Roman"/>
                <w:b/>
                <w:sz w:val="24"/>
                <w:szCs w:val="24"/>
              </w:rPr>
            </w:pPr>
            <w:r w:rsidRPr="0041018D">
              <w:rPr>
                <w:rFonts w:ascii="Times New Roman" w:hAnsi="Times New Roman" w:cs="Times New Roman"/>
                <w:bCs/>
                <w:iCs/>
                <w:sz w:val="24"/>
                <w:szCs w:val="24"/>
                <w:lang w:val="sr-Latn-ME" w:eastAsia="sr-Latn-ME"/>
              </w:rPr>
              <w:t>Nabavka materijala i ugradnja betonskih ivičnjaka presjeka 20/24 cm. Ugradnja je u sloju betona MB20 prema detalju iz projekta.. Obračun je po m</w:t>
            </w:r>
            <w:r w:rsidRPr="0041018D">
              <w:rPr>
                <w:rFonts w:ascii="Times New Roman" w:hAnsi="Times New Roman" w:cs="Times New Roman"/>
                <w:bCs/>
                <w:iCs/>
                <w:sz w:val="24"/>
                <w:szCs w:val="24"/>
                <w:lang w:val="sr-Latn-ME" w:eastAsia="sr-Latn-ME"/>
              </w:rPr>
              <w:sym w:font="Symbol" w:char="F0A2"/>
            </w:r>
            <w:r w:rsidRPr="0041018D">
              <w:rPr>
                <w:rFonts w:ascii="Times New Roman" w:hAnsi="Times New Roman" w:cs="Times New Roman"/>
                <w:bCs/>
                <w:iCs/>
                <w:sz w:val="24"/>
                <w:szCs w:val="24"/>
                <w:lang w:val="sr-Latn-ME" w:eastAsia="sr-Latn-ME"/>
              </w:rPr>
              <w:t>.</w:t>
            </w:r>
          </w:p>
        </w:tc>
        <w:tc>
          <w:tcPr>
            <w:tcW w:w="2268" w:type="dxa"/>
            <w:shd w:val="clear" w:color="auto" w:fill="auto"/>
          </w:tcPr>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p>
          <w:p w:rsidR="006A5C12" w:rsidRPr="0041018D" w:rsidRDefault="006A5C12" w:rsidP="006A5C12">
            <w:pPr>
              <w:jc w:val="center"/>
              <w:rPr>
                <w:rFonts w:ascii="Times New Roman" w:hAnsi="Times New Roman" w:cs="Times New Roman"/>
                <w:sz w:val="24"/>
                <w:szCs w:val="24"/>
                <w:lang w:val="de-DE"/>
              </w:rPr>
            </w:pPr>
            <w:r w:rsidRPr="0041018D">
              <w:rPr>
                <w:rFonts w:ascii="Times New Roman" w:hAnsi="Times New Roman" w:cs="Times New Roman"/>
                <w:sz w:val="24"/>
                <w:szCs w:val="24"/>
                <w:lang w:val="de-DE"/>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w:t>
            </w:r>
            <w:r w:rsidRPr="0041018D">
              <w:rPr>
                <w:rFonts w:ascii="Times New Roman" w:hAnsi="Times New Roman" w:cs="Times New Roman"/>
                <w:sz w:val="24"/>
                <w:szCs w:val="24"/>
              </w:rPr>
              <w:sym w:font="Symbol" w:char="F0A2"/>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77,00</w:t>
            </w:r>
          </w:p>
        </w:tc>
      </w:tr>
      <w:tr w:rsidR="006A5C12" w:rsidRPr="0041018D" w:rsidTr="006A5C12">
        <w:trPr>
          <w:trHeight w:val="2535"/>
        </w:trPr>
        <w:tc>
          <w:tcPr>
            <w:tcW w:w="993" w:type="dxa"/>
            <w:shd w:val="clear" w:color="auto" w:fill="auto"/>
            <w:noWrap/>
          </w:tcPr>
          <w:p w:rsidR="006A5C12" w:rsidRPr="00900F0D" w:rsidRDefault="00252776" w:rsidP="006A5C12">
            <w:pPr>
              <w:ind w:right="-1"/>
              <w:rPr>
                <w:rFonts w:ascii="Times New Roman" w:hAnsi="Times New Roman" w:cs="Times New Roman"/>
              </w:rPr>
            </w:pPr>
            <w:r>
              <w:rPr>
                <w:rFonts w:ascii="Times New Roman" w:hAnsi="Times New Roman" w:cs="Times New Roman"/>
              </w:rPr>
              <w:t>1.35</w:t>
            </w:r>
          </w:p>
        </w:tc>
        <w:tc>
          <w:tcPr>
            <w:tcW w:w="3402" w:type="dxa"/>
            <w:shd w:val="clear" w:color="auto" w:fill="auto"/>
            <w:noWrap/>
          </w:tcPr>
          <w:p w:rsidR="006A5C12" w:rsidRPr="0041018D" w:rsidRDefault="006A5C12" w:rsidP="002945B7">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 xml:space="preserve">Nabavka materijala izrada i montaža </w:t>
            </w:r>
            <w:r w:rsidR="002945B7">
              <w:rPr>
                <w:rFonts w:ascii="Times New Roman" w:hAnsi="Times New Roman" w:cs="Times New Roman"/>
                <w:bCs/>
                <w:iCs/>
                <w:sz w:val="24"/>
                <w:szCs w:val="24"/>
                <w:lang w:val="sr-Latn-ME" w:eastAsia="sr-Latn-ME"/>
              </w:rPr>
              <w:t>metalne ograde visine 5</w:t>
            </w:r>
            <w:r w:rsidRPr="0041018D">
              <w:rPr>
                <w:rFonts w:ascii="Times New Roman" w:hAnsi="Times New Roman" w:cs="Times New Roman"/>
                <w:bCs/>
                <w:iCs/>
                <w:sz w:val="24"/>
                <w:szCs w:val="24"/>
                <w:lang w:val="sr-Latn-ME" w:eastAsia="sr-Latn-ME"/>
              </w:rPr>
              <w:t>0 cm oko kontenjera za smeće. Ograda se radi od prohrom kutijastih profila  ( za stubove i za ispunu). Stubovi se fiksiraju preko anker ploča izvedenih u betonskoj podlozi.</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kom</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1,00</w:t>
            </w:r>
          </w:p>
        </w:tc>
      </w:tr>
      <w:tr w:rsidR="006A5C12" w:rsidRPr="0041018D" w:rsidTr="006A5C12">
        <w:trPr>
          <w:trHeight w:val="1035"/>
        </w:trPr>
        <w:tc>
          <w:tcPr>
            <w:tcW w:w="993" w:type="dxa"/>
            <w:shd w:val="clear" w:color="auto" w:fill="auto"/>
            <w:noWrap/>
          </w:tcPr>
          <w:p w:rsidR="006A5C12" w:rsidRPr="00900F0D" w:rsidRDefault="002945B7" w:rsidP="006A5C12">
            <w:pPr>
              <w:ind w:right="-1"/>
              <w:rPr>
                <w:rFonts w:ascii="Times New Roman" w:hAnsi="Times New Roman" w:cs="Times New Roman"/>
              </w:rPr>
            </w:pPr>
            <w:r>
              <w:rPr>
                <w:rFonts w:ascii="Times New Roman" w:hAnsi="Times New Roman" w:cs="Times New Roman"/>
              </w:rPr>
              <w:t>1.36</w:t>
            </w:r>
            <w:r w:rsidR="006A5C12" w:rsidRPr="00900F0D">
              <w:rPr>
                <w:rFonts w:ascii="Times New Roman" w:hAnsi="Times New Roman" w:cs="Times New Roman"/>
              </w:rPr>
              <w:t>.</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 xml:space="preserve">Izrada i postavljanje  montažno-demontažne drvene konstrukcije silazne rampe za plažu za lica sa posebnim potrebama. Rampa </w:t>
            </w:r>
            <w:r w:rsidR="002945B7">
              <w:rPr>
                <w:rFonts w:ascii="Times New Roman" w:hAnsi="Times New Roman" w:cs="Times New Roman"/>
                <w:bCs/>
                <w:sz w:val="24"/>
                <w:szCs w:val="24"/>
                <w:lang w:val="sr-Latn-ME" w:eastAsia="sr-Latn-ME"/>
              </w:rPr>
              <w:t>je dužine 10 m, širine 1,20 m</w:t>
            </w:r>
            <w:r w:rsidRPr="0041018D">
              <w:rPr>
                <w:rFonts w:ascii="Times New Roman" w:hAnsi="Times New Roman" w:cs="Times New Roman"/>
                <w:bCs/>
                <w:sz w:val="24"/>
                <w:szCs w:val="24"/>
                <w:lang w:val="sr-Latn-ME" w:eastAsia="sr-Latn-ME"/>
              </w:rPr>
              <w:t xml:space="preserve"> prema crtežu.</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 xml:space="preserve">Detalj 1. U cijenu pozicije ulaze </w:t>
            </w:r>
            <w:r w:rsidRPr="0041018D">
              <w:rPr>
                <w:rFonts w:ascii="Times New Roman" w:hAnsi="Times New Roman" w:cs="Times New Roman"/>
                <w:bCs/>
                <w:sz w:val="24"/>
                <w:szCs w:val="24"/>
                <w:lang w:val="sr-Latn-ME" w:eastAsia="sr-Latn-ME"/>
              </w:rPr>
              <w:lastRenderedPageBreak/>
              <w:t>sledeće stavke:</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-izrada nosivog dijela rampe od četinara i to greda 14/14 cm  os</w:t>
            </w:r>
            <w:r w:rsidR="002945B7">
              <w:rPr>
                <w:rFonts w:ascii="Times New Roman" w:hAnsi="Times New Roman" w:cs="Times New Roman"/>
                <w:bCs/>
                <w:sz w:val="24"/>
                <w:szCs w:val="24"/>
                <w:lang w:val="sr-Latn-ME" w:eastAsia="sr-Latn-ME"/>
              </w:rPr>
              <w:t xml:space="preserve">ušena sa </w:t>
            </w:r>
            <w:r w:rsidRPr="0041018D">
              <w:rPr>
                <w:rFonts w:ascii="Times New Roman" w:hAnsi="Times New Roman" w:cs="Times New Roman"/>
                <w:bCs/>
                <w:sz w:val="24"/>
                <w:szCs w:val="24"/>
                <w:lang w:val="sr-Latn-ME" w:eastAsia="sr-Latn-ME"/>
              </w:rPr>
              <w:t>20 % vlage</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-zaštita drveta sa dva premaza protiv gljivica i insekata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-veza greda je klamfama dimenzija 5+20+5 cm prečnika 10 mm</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-izrada podaščanja preko greda od daski sibirskog oriša</w:t>
            </w:r>
            <w:r w:rsidR="002945B7">
              <w:rPr>
                <w:rFonts w:ascii="Times New Roman" w:hAnsi="Times New Roman" w:cs="Times New Roman"/>
                <w:bCs/>
                <w:sz w:val="24"/>
                <w:szCs w:val="24"/>
                <w:lang w:val="sr-Latn-ME" w:eastAsia="sr-Latn-ME"/>
              </w:rPr>
              <w:t xml:space="preserve"> </w:t>
            </w:r>
            <w:r w:rsidRPr="0041018D">
              <w:rPr>
                <w:rFonts w:ascii="Times New Roman" w:hAnsi="Times New Roman" w:cs="Times New Roman"/>
                <w:bCs/>
                <w:sz w:val="24"/>
                <w:szCs w:val="24"/>
                <w:lang w:val="sr-Latn-ME" w:eastAsia="sr-Latn-ME"/>
              </w:rPr>
              <w:t>širine 15 cm, dužine 1,20 m i debljine 2,5 cm sa međurazmakom od 1 cm; jedna površina je obrađena protivklizno; daske i grede se vežu up</w:t>
            </w:r>
            <w:r w:rsidR="002945B7">
              <w:rPr>
                <w:rFonts w:ascii="Times New Roman" w:hAnsi="Times New Roman" w:cs="Times New Roman"/>
                <w:bCs/>
                <w:sz w:val="24"/>
                <w:szCs w:val="24"/>
                <w:lang w:val="sr-Latn-ME" w:eastAsia="sr-Latn-ME"/>
              </w:rPr>
              <w:t xml:space="preserve">uštenim nerđajućim viljcima </w:t>
            </w:r>
            <w:r w:rsidRPr="0041018D">
              <w:rPr>
                <w:rFonts w:ascii="Times New Roman" w:hAnsi="Times New Roman" w:cs="Times New Roman"/>
                <w:bCs/>
                <w:sz w:val="24"/>
                <w:szCs w:val="24"/>
                <w:lang w:val="sr-Latn-ME" w:eastAsia="sr-Latn-ME"/>
              </w:rPr>
              <w:t>dužine 10 cm</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-između segmenata rampe raditi zglobnu vezu na mjestima označenim u crtežu; zglobnu vezu čine dva para ušica prečnika 70 mm kroz koje se provlači okrugla cijev punog profila 50 mm i dužine 1500 mm; svi metalni dijelovi su od nerđajućeg čelika.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Obračun je po m</w:t>
            </w:r>
            <w:r w:rsidRPr="0041018D">
              <w:rPr>
                <w:rFonts w:ascii="Times New Roman" w:hAnsi="Times New Roman" w:cs="Times New Roman"/>
                <w:bCs/>
                <w:sz w:val="24"/>
                <w:szCs w:val="24"/>
                <w:lang w:val="sr-Latn-ME" w:eastAsia="sr-Latn-ME"/>
              </w:rPr>
              <w:sym w:font="Symbol" w:char="F0A2"/>
            </w:r>
            <w:r w:rsidRPr="0041018D">
              <w:rPr>
                <w:rFonts w:ascii="Times New Roman" w:hAnsi="Times New Roman" w:cs="Times New Roman"/>
                <w:bCs/>
                <w:sz w:val="24"/>
                <w:szCs w:val="24"/>
                <w:lang w:val="sr-Latn-ME" w:eastAsia="sr-Latn-ME"/>
              </w:rPr>
              <w:t xml:space="preserve"> ukupnog opisa.</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Default="006A5C12" w:rsidP="006A5C12">
            <w:pPr>
              <w:jc w:val="center"/>
              <w:rPr>
                <w:rFonts w:ascii="Times New Roman" w:hAnsi="Times New Roman" w:cs="Times New Roman"/>
                <w:sz w:val="24"/>
                <w:szCs w:val="24"/>
                <w:lang w:val="fr-LU"/>
              </w:rPr>
            </w:pPr>
          </w:p>
          <w:p w:rsidR="006A5C12"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w:t>
            </w:r>
            <w:r w:rsidRPr="0041018D">
              <w:rPr>
                <w:rFonts w:ascii="Times New Roman" w:hAnsi="Times New Roman" w:cs="Times New Roman"/>
                <w:sz w:val="24"/>
                <w:szCs w:val="24"/>
              </w:rPr>
              <w:sym w:font="Symbol" w:char="F0A2"/>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10,10</w:t>
            </w:r>
          </w:p>
        </w:tc>
      </w:tr>
      <w:tr w:rsidR="006A5C12" w:rsidRPr="0041018D" w:rsidTr="006A5C12">
        <w:trPr>
          <w:trHeight w:val="1845"/>
        </w:trPr>
        <w:tc>
          <w:tcPr>
            <w:tcW w:w="993" w:type="dxa"/>
            <w:shd w:val="clear" w:color="auto" w:fill="auto"/>
            <w:noWrap/>
          </w:tcPr>
          <w:p w:rsidR="006A5C12" w:rsidRPr="00900F0D" w:rsidRDefault="002945B7" w:rsidP="006A5C12">
            <w:pPr>
              <w:ind w:right="-1"/>
              <w:rPr>
                <w:rFonts w:ascii="Times New Roman" w:hAnsi="Times New Roman" w:cs="Times New Roman"/>
              </w:rPr>
            </w:pPr>
            <w:r>
              <w:rPr>
                <w:rFonts w:ascii="Times New Roman" w:hAnsi="Times New Roman" w:cs="Times New Roman"/>
              </w:rPr>
              <w:lastRenderedPageBreak/>
              <w:t>1.37</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i postavljenje montažno-demontažne konstrukcije prilaz platou za sunčanje za plažu za lica sa posebnim potrebama. Prilaz je dužine 8 m, širine 1,20 m, prema crtežu Detalj 1. U cijenu pozicije ulaze slijedeće stavke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nosivog dijela prilaza od četinara i to greda 14/14 cm, osušena sa max 20% vlage</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-zaštita drveta sa dva premaza protiv glivica i insekata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-veza greda je klamfama dimenzija 5+20+5 cm prečnika 10 mm</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podaščanja preko greda od daski sibirskog ariša</w:t>
            </w:r>
            <w:r w:rsidR="007263A8">
              <w:rPr>
                <w:rFonts w:ascii="Times New Roman" w:hAnsi="Times New Roman" w:cs="Times New Roman"/>
                <w:sz w:val="24"/>
                <w:szCs w:val="24"/>
                <w:lang w:val="sr-Latn-ME" w:eastAsia="sr-Latn-ME"/>
              </w:rPr>
              <w:t xml:space="preserve"> </w:t>
            </w:r>
            <w:r w:rsidRPr="0041018D">
              <w:rPr>
                <w:rFonts w:ascii="Times New Roman" w:hAnsi="Times New Roman" w:cs="Times New Roman"/>
                <w:sz w:val="24"/>
                <w:szCs w:val="24"/>
                <w:lang w:val="sr-Latn-ME" w:eastAsia="sr-Latn-ME"/>
              </w:rPr>
              <w:t xml:space="preserve">šrine 15 cm dužine 1,20 m i debljine 2,5 cm sa međurazmakom od 1 cm; jedna površina je obrađena protivklizno; daske i grede se </w:t>
            </w:r>
            <w:r w:rsidRPr="0041018D">
              <w:rPr>
                <w:rFonts w:ascii="Times New Roman" w:hAnsi="Times New Roman" w:cs="Times New Roman"/>
                <w:sz w:val="24"/>
                <w:szCs w:val="24"/>
                <w:lang w:val="sr-Latn-ME" w:eastAsia="sr-Latn-ME"/>
              </w:rPr>
              <w:lastRenderedPageBreak/>
              <w:t>vežu u</w:t>
            </w:r>
            <w:r w:rsidR="007263A8">
              <w:rPr>
                <w:rFonts w:ascii="Times New Roman" w:hAnsi="Times New Roman" w:cs="Times New Roman"/>
                <w:sz w:val="24"/>
                <w:szCs w:val="24"/>
                <w:lang w:val="sr-Latn-ME" w:eastAsia="sr-Latn-ME"/>
              </w:rPr>
              <w:t xml:space="preserve">puštenim nerđajućim viljcima </w:t>
            </w:r>
            <w:r w:rsidRPr="0041018D">
              <w:rPr>
                <w:rFonts w:ascii="Times New Roman" w:hAnsi="Times New Roman" w:cs="Times New Roman"/>
                <w:sz w:val="24"/>
                <w:szCs w:val="24"/>
                <w:lang w:val="sr-Latn-ME" w:eastAsia="sr-Latn-ME"/>
              </w:rPr>
              <w:t xml:space="preserve"> dužine 10 cm.</w:t>
            </w:r>
          </w:p>
          <w:p w:rsidR="006A5C12" w:rsidRPr="0029656C"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Obračun je po m</w:t>
            </w:r>
            <w:r w:rsidRPr="0041018D">
              <w:rPr>
                <w:rFonts w:ascii="Times New Roman" w:hAnsi="Times New Roman" w:cs="Times New Roman"/>
                <w:sz w:val="24"/>
                <w:szCs w:val="24"/>
                <w:lang w:val="sr-Latn-ME" w:eastAsia="sr-Latn-ME"/>
              </w:rPr>
              <w:sym w:font="Symbol" w:char="F0A2"/>
            </w:r>
            <w:r>
              <w:rPr>
                <w:rFonts w:ascii="Times New Roman" w:hAnsi="Times New Roman" w:cs="Times New Roman"/>
                <w:sz w:val="24"/>
                <w:szCs w:val="24"/>
                <w:lang w:val="sr-Latn-ME" w:eastAsia="sr-Latn-ME"/>
              </w:rPr>
              <w:t xml:space="preserve"> ukupnog opisa.</w:t>
            </w:r>
          </w:p>
        </w:tc>
        <w:tc>
          <w:tcPr>
            <w:tcW w:w="2268" w:type="dxa"/>
            <w:shd w:val="clear" w:color="auto" w:fill="auto"/>
          </w:tcPr>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3B40E4" w:rsidRDefault="006A5C12" w:rsidP="006A5C12">
            <w:pPr>
              <w:jc w:val="center"/>
              <w:rPr>
                <w:rFonts w:ascii="Times New Roman" w:hAnsi="Times New Roman" w:cs="Times New Roman"/>
                <w:sz w:val="24"/>
                <w:szCs w:val="24"/>
                <w:lang w:val="fr-LU"/>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w:t>
            </w:r>
            <w:r w:rsidRPr="0041018D">
              <w:rPr>
                <w:rFonts w:ascii="Times New Roman" w:hAnsi="Times New Roman" w:cs="Times New Roman"/>
                <w:sz w:val="24"/>
                <w:szCs w:val="24"/>
              </w:rPr>
              <w:sym w:font="Symbol" w:char="F0A2"/>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8,00</w:t>
            </w:r>
          </w:p>
        </w:tc>
      </w:tr>
      <w:tr w:rsidR="006A5C12" w:rsidRPr="0041018D" w:rsidTr="006A5C12">
        <w:trPr>
          <w:trHeight w:val="765"/>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lastRenderedPageBreak/>
              <w:t>1.38</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i postavljanje montažno-demontažne drvene konstrukcije platoa za sunčanje za lica sa posebnim potrebama. Plato je dužine 8 m, širine 1,00 m, visine 0,68 m prema crtežu Detalj 1. U cijenu pozicije ulaze sledeće stavke:</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nosivog dijela platoa od četinara i to</w:t>
            </w:r>
            <w:r w:rsidR="007263A8">
              <w:rPr>
                <w:rFonts w:ascii="Times New Roman" w:hAnsi="Times New Roman" w:cs="Times New Roman"/>
                <w:sz w:val="24"/>
                <w:szCs w:val="24"/>
                <w:lang w:val="sr-Latn-ME" w:eastAsia="sr-Latn-ME"/>
              </w:rPr>
              <w:t xml:space="preserve"> greda 14/14 cm, osušena sa </w:t>
            </w:r>
            <w:r w:rsidRPr="0041018D">
              <w:rPr>
                <w:rFonts w:ascii="Times New Roman" w:hAnsi="Times New Roman" w:cs="Times New Roman"/>
                <w:sz w:val="24"/>
                <w:szCs w:val="24"/>
                <w:lang w:val="sr-Latn-ME" w:eastAsia="sr-Latn-ME"/>
              </w:rPr>
              <w:t>20% vlage u donjem i gornjem pojasu platoa i stubova koji povezuju oba pojasa od istih profila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-zaštita drveta sa dva premaza protiv gljivica i insekata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-veza greda je klamfama dimenzija 5+20+5 cm prečnika 10 mm</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podaščanja preko greda od daski sibirskog ariša širine 15 cm, dužine 1,20 m i debljine 2,5 cm sa međurazmakom od 1 cm; jedna površina je obrađena protiklizno; daske i grede se vežu u</w:t>
            </w:r>
            <w:r w:rsidR="007263A8">
              <w:rPr>
                <w:rFonts w:ascii="Times New Roman" w:hAnsi="Times New Roman" w:cs="Times New Roman"/>
                <w:sz w:val="24"/>
                <w:szCs w:val="24"/>
                <w:lang w:val="sr-Latn-ME" w:eastAsia="sr-Latn-ME"/>
              </w:rPr>
              <w:t xml:space="preserve">puštenim nerđajućim vijcima </w:t>
            </w:r>
            <w:r w:rsidRPr="0041018D">
              <w:rPr>
                <w:rFonts w:ascii="Times New Roman" w:hAnsi="Times New Roman" w:cs="Times New Roman"/>
                <w:sz w:val="24"/>
                <w:szCs w:val="24"/>
                <w:lang w:val="sr-Latn-ME" w:eastAsia="sr-Latn-ME"/>
              </w:rPr>
              <w:t>dužine 10 cm. Obračun je po m</w:t>
            </w:r>
            <w:r w:rsidRPr="0041018D">
              <w:rPr>
                <w:rFonts w:ascii="Times New Roman" w:hAnsi="Times New Roman" w:cs="Times New Roman"/>
                <w:sz w:val="24"/>
                <w:szCs w:val="24"/>
                <w:lang w:val="sr-Latn-ME" w:eastAsia="sr-Latn-ME"/>
              </w:rPr>
              <w:sym w:font="Symbol" w:char="F0A2"/>
            </w:r>
            <w:r w:rsidRPr="0041018D">
              <w:rPr>
                <w:rFonts w:ascii="Times New Roman" w:hAnsi="Times New Roman" w:cs="Times New Roman"/>
                <w:sz w:val="24"/>
                <w:szCs w:val="24"/>
                <w:lang w:val="sr-Latn-ME" w:eastAsia="sr-Latn-ME"/>
              </w:rPr>
              <w:t xml:space="preserve"> ukupnog opisa.</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w:t>
            </w:r>
            <w:r w:rsidRPr="0041018D">
              <w:rPr>
                <w:rFonts w:ascii="Times New Roman" w:hAnsi="Times New Roman" w:cs="Times New Roman"/>
                <w:sz w:val="24"/>
                <w:szCs w:val="24"/>
              </w:rPr>
              <w:sym w:font="Symbol" w:char="F0A2"/>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8,00</w:t>
            </w:r>
          </w:p>
        </w:tc>
      </w:tr>
      <w:tr w:rsidR="006A5C12" w:rsidRPr="0041018D" w:rsidTr="006A5C12">
        <w:trPr>
          <w:trHeight w:val="8490"/>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lastRenderedPageBreak/>
              <w:t>1.39</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i ugradnja ograde na betonskoj rampi, rampi za silazak u more i na kraćim stranama platoa za prilaz prostoru za sunčanje sve za lica sa posebnim potrebama. Raditi prema crtežu Detalj 1. Svi elementi ograde se rade od aluminijskih profila u prirodnoj boji aluminijuma, prečnika 4 cm, ukupne visine 90 cm od korisne površine kretanja, sa dodatnim rukohvatom  na 60 cm-u svemu prema crtežu.</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Ugradnja obrade na svim pozicijama je bočo površinu kretanja, šarafljenjem  za betosi rubni završetak odnosno za drvene grede odgovarajućim šarafima. Ograda se radi iz elemenata dodatih u crtežima.</w:t>
            </w:r>
          </w:p>
          <w:p w:rsidR="006A5C12"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Obračun je po m</w:t>
            </w:r>
            <w:r w:rsidRPr="0041018D">
              <w:rPr>
                <w:rFonts w:ascii="Times New Roman" w:hAnsi="Times New Roman" w:cs="Times New Roman"/>
                <w:sz w:val="24"/>
                <w:szCs w:val="24"/>
                <w:lang w:val="sr-Latn-ME" w:eastAsia="sr-Latn-ME"/>
              </w:rPr>
              <w:sym w:font="Symbol" w:char="F0A2"/>
            </w:r>
            <w:r w:rsidRPr="0041018D">
              <w:rPr>
                <w:rFonts w:ascii="Times New Roman" w:hAnsi="Times New Roman" w:cs="Times New Roman"/>
                <w:sz w:val="24"/>
                <w:szCs w:val="24"/>
                <w:lang w:val="sr-Latn-ME" w:eastAsia="sr-Latn-ME"/>
              </w:rPr>
              <w:t xml:space="preserve"> gotove ograde:</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-uz betonski dio rampe</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-uz drveni dio rampe 4,63+1,34+4,63</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hAnsi="Times New Roman" w:cs="Times New Roman"/>
                <w:sz w:val="24"/>
                <w:szCs w:val="24"/>
                <w:lang w:val="sr-Latn-ME" w:eastAsia="sr-Latn-ME"/>
              </w:rPr>
              <w:t>-uz plato za prilaz 2x120</w:t>
            </w:r>
          </w:p>
        </w:tc>
        <w:tc>
          <w:tcPr>
            <w:tcW w:w="2268" w:type="dxa"/>
            <w:shd w:val="clear" w:color="auto" w:fill="auto"/>
          </w:tcPr>
          <w:p w:rsidR="006A5C12" w:rsidRPr="0041018D"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p>
          <w:p w:rsidR="006A5C12" w:rsidRDefault="006A5C12" w:rsidP="006A5C12">
            <w:pPr>
              <w:jc w:val="center"/>
              <w:rPr>
                <w:lang w:val="sr-Latn-ME"/>
              </w:rPr>
            </w:pPr>
            <w:r>
              <w:rPr>
                <w:lang w:val="sr-Latn-ME"/>
              </w:rPr>
              <w:t>/</w:t>
            </w:r>
          </w:p>
          <w:p w:rsidR="006A5C12" w:rsidRPr="0041018D" w:rsidRDefault="006A5C12" w:rsidP="006A5C12">
            <w:pPr>
              <w:jc w:val="center"/>
              <w:rPr>
                <w:lang w:val="sr-Latn-ME"/>
              </w:rPr>
            </w:pPr>
          </w:p>
          <w:p w:rsidR="006A5C12" w:rsidRDefault="006A5C12" w:rsidP="006A5C12">
            <w:pPr>
              <w:jc w:val="center"/>
            </w:pPr>
            <w:r w:rsidRPr="0041018D">
              <w:t>/</w:t>
            </w:r>
          </w:p>
          <w:p w:rsidR="006A5C12" w:rsidRPr="0041018D" w:rsidRDefault="006A5C12" w:rsidP="006A5C12">
            <w:pPr>
              <w:jc w:val="center"/>
            </w:pPr>
          </w:p>
          <w:p w:rsidR="006A5C12" w:rsidRPr="0041018D" w:rsidRDefault="006A5C12" w:rsidP="006A5C12">
            <w:pPr>
              <w:jc w:val="center"/>
            </w:pPr>
            <w:r w:rsidRPr="0041018D">
              <w:t>/</w:t>
            </w:r>
          </w:p>
        </w:tc>
        <w:tc>
          <w:tcPr>
            <w:tcW w:w="1417" w:type="dxa"/>
            <w:shd w:val="clear" w:color="auto" w:fill="auto"/>
            <w:noWrap/>
          </w:tcPr>
          <w:p w:rsidR="006A5C12" w:rsidRPr="0041018D" w:rsidRDefault="006A5C12" w:rsidP="006A5C12">
            <w:pPr>
              <w:jc w:val="center"/>
            </w:pPr>
          </w:p>
          <w:p w:rsidR="006A5C12" w:rsidRPr="0041018D" w:rsidRDefault="006A5C12" w:rsidP="006A5C12">
            <w:pPr>
              <w:jc w:val="center"/>
            </w:pPr>
          </w:p>
          <w:p w:rsidR="006A5C12" w:rsidRPr="0041018D" w:rsidRDefault="006A5C12" w:rsidP="006A5C12">
            <w:pPr>
              <w:jc w:val="center"/>
            </w:pPr>
          </w:p>
          <w:p w:rsidR="006A5C12" w:rsidRPr="0041018D" w:rsidRDefault="006A5C12" w:rsidP="006A5C12">
            <w:pPr>
              <w:jc w:val="center"/>
            </w:pPr>
          </w:p>
          <w:p w:rsidR="006A5C12" w:rsidRPr="0041018D" w:rsidRDefault="006A5C12" w:rsidP="006A5C12">
            <w:pPr>
              <w:jc w:val="center"/>
            </w:pPr>
          </w:p>
          <w:p w:rsidR="006A5C12" w:rsidRPr="0041018D" w:rsidRDefault="006A5C12" w:rsidP="006A5C12">
            <w:pPr>
              <w:jc w:val="center"/>
            </w:pPr>
          </w:p>
          <w:p w:rsidR="006A5C12" w:rsidRPr="0041018D" w:rsidRDefault="006A5C12" w:rsidP="006A5C12">
            <w:pPr>
              <w:jc w:val="center"/>
            </w:pPr>
          </w:p>
          <w:p w:rsidR="006A5C12" w:rsidRPr="0041018D" w:rsidRDefault="006A5C12" w:rsidP="006A5C12">
            <w:pPr>
              <w:jc w:val="center"/>
            </w:pPr>
          </w:p>
          <w:p w:rsidR="006A5C12" w:rsidRDefault="006A5C12" w:rsidP="006A5C12">
            <w:pPr>
              <w:jc w:val="center"/>
            </w:pPr>
          </w:p>
          <w:p w:rsidR="006A5C12" w:rsidRDefault="006A5C12" w:rsidP="006A5C12">
            <w:pPr>
              <w:jc w:val="center"/>
            </w:pPr>
          </w:p>
          <w:p w:rsidR="006A5C12" w:rsidRDefault="006A5C12" w:rsidP="006A5C12">
            <w:pPr>
              <w:jc w:val="center"/>
            </w:pPr>
          </w:p>
          <w:p w:rsidR="006A5C12" w:rsidRDefault="006A5C12" w:rsidP="006A5C12">
            <w:pPr>
              <w:jc w:val="center"/>
            </w:pPr>
          </w:p>
          <w:p w:rsidR="006A5C12" w:rsidRDefault="006A5C12" w:rsidP="006A5C12">
            <w:pPr>
              <w:jc w:val="center"/>
            </w:pPr>
            <w:r w:rsidRPr="0041018D">
              <w:t>m</w:t>
            </w:r>
            <w:r w:rsidRPr="0041018D">
              <w:sym w:font="Symbol" w:char="F0A2"/>
            </w:r>
          </w:p>
          <w:p w:rsidR="006A5C12" w:rsidRPr="0041018D" w:rsidRDefault="006A5C12" w:rsidP="006A5C12">
            <w:pPr>
              <w:jc w:val="center"/>
            </w:pPr>
          </w:p>
          <w:p w:rsidR="006A5C12" w:rsidRDefault="006A5C12" w:rsidP="006A5C12">
            <w:pPr>
              <w:jc w:val="center"/>
            </w:pPr>
            <w:r w:rsidRPr="0041018D">
              <w:t>m</w:t>
            </w:r>
            <w:r w:rsidRPr="0041018D">
              <w:sym w:font="Symbol" w:char="F0A2"/>
            </w:r>
          </w:p>
          <w:p w:rsidR="006A5C12" w:rsidRPr="0041018D" w:rsidRDefault="006A5C12" w:rsidP="006A5C12">
            <w:pPr>
              <w:jc w:val="center"/>
            </w:pPr>
          </w:p>
          <w:p w:rsidR="006A5C12" w:rsidRPr="0041018D" w:rsidRDefault="006A5C12" w:rsidP="006A5C12">
            <w:pPr>
              <w:jc w:val="center"/>
            </w:pPr>
            <w:r w:rsidRPr="0041018D">
              <w:t>m</w:t>
            </w:r>
            <w:r w:rsidRPr="0041018D">
              <w:sym w:font="Symbol" w:char="F0A2"/>
            </w:r>
          </w:p>
        </w:tc>
        <w:tc>
          <w:tcPr>
            <w:tcW w:w="1418" w:type="dxa"/>
            <w:shd w:val="clear" w:color="auto" w:fill="auto"/>
            <w:noWrap/>
          </w:tcPr>
          <w:p w:rsidR="006A5C12" w:rsidRPr="0041018D" w:rsidRDefault="006A5C12" w:rsidP="006A5C12">
            <w:pPr>
              <w:jc w:val="right"/>
            </w:pPr>
          </w:p>
          <w:p w:rsidR="006A5C12" w:rsidRPr="0041018D" w:rsidRDefault="006A5C12" w:rsidP="006A5C12">
            <w:pPr>
              <w:jc w:val="right"/>
            </w:pPr>
          </w:p>
          <w:p w:rsidR="006A5C12" w:rsidRPr="0041018D" w:rsidRDefault="006A5C12" w:rsidP="006A5C12">
            <w:pPr>
              <w:jc w:val="right"/>
            </w:pPr>
          </w:p>
          <w:p w:rsidR="006A5C12" w:rsidRPr="0041018D" w:rsidRDefault="006A5C12" w:rsidP="006A5C12">
            <w:pPr>
              <w:jc w:val="right"/>
            </w:pPr>
          </w:p>
          <w:p w:rsidR="006A5C12" w:rsidRPr="0041018D" w:rsidRDefault="006A5C12" w:rsidP="006A5C12">
            <w:pPr>
              <w:jc w:val="right"/>
            </w:pPr>
          </w:p>
          <w:p w:rsidR="006A5C12" w:rsidRPr="0041018D" w:rsidRDefault="006A5C12" w:rsidP="006A5C12">
            <w:pPr>
              <w:jc w:val="right"/>
            </w:pPr>
          </w:p>
          <w:p w:rsidR="006A5C12" w:rsidRDefault="006A5C12" w:rsidP="006A5C12">
            <w:pPr>
              <w:jc w:val="right"/>
            </w:pPr>
          </w:p>
          <w:p w:rsidR="006A5C12" w:rsidRDefault="006A5C12" w:rsidP="006A5C12">
            <w:pPr>
              <w:jc w:val="right"/>
            </w:pPr>
          </w:p>
          <w:p w:rsidR="006A5C12" w:rsidRDefault="006A5C12" w:rsidP="006A5C12">
            <w:pPr>
              <w:jc w:val="right"/>
            </w:pPr>
          </w:p>
          <w:p w:rsidR="006A5C12" w:rsidRPr="0041018D" w:rsidRDefault="006A5C12" w:rsidP="006A5C12">
            <w:pPr>
              <w:jc w:val="right"/>
            </w:pPr>
          </w:p>
          <w:p w:rsidR="006A5C12" w:rsidRDefault="006A5C12" w:rsidP="006A5C12">
            <w:pPr>
              <w:jc w:val="right"/>
            </w:pPr>
          </w:p>
          <w:p w:rsidR="006A5C12" w:rsidRDefault="006A5C12" w:rsidP="006A5C12">
            <w:pPr>
              <w:jc w:val="right"/>
            </w:pPr>
          </w:p>
          <w:p w:rsidR="006A5C12" w:rsidRDefault="006A5C12" w:rsidP="006A5C12">
            <w:pPr>
              <w:jc w:val="right"/>
            </w:pPr>
            <w:r w:rsidRPr="0041018D">
              <w:t>7,03</w:t>
            </w:r>
          </w:p>
          <w:p w:rsidR="006A5C12" w:rsidRPr="0041018D" w:rsidRDefault="006A5C12" w:rsidP="006A5C12">
            <w:pPr>
              <w:jc w:val="right"/>
            </w:pPr>
          </w:p>
          <w:p w:rsidR="006A5C12" w:rsidRDefault="006A5C12" w:rsidP="006A5C12">
            <w:pPr>
              <w:jc w:val="right"/>
            </w:pPr>
            <w:r w:rsidRPr="0041018D">
              <w:t>10,60</w:t>
            </w:r>
          </w:p>
          <w:p w:rsidR="006A5C12" w:rsidRPr="0041018D" w:rsidRDefault="006A5C12" w:rsidP="006A5C12">
            <w:pPr>
              <w:jc w:val="right"/>
            </w:pPr>
          </w:p>
          <w:p w:rsidR="006A5C12" w:rsidRPr="0041018D" w:rsidRDefault="006A5C12" w:rsidP="006A5C12">
            <w:pPr>
              <w:jc w:val="right"/>
            </w:pPr>
            <w:r w:rsidRPr="0041018D">
              <w:t>2,40</w:t>
            </w:r>
          </w:p>
        </w:tc>
      </w:tr>
      <w:tr w:rsidR="006A5C12" w:rsidRPr="0041018D" w:rsidTr="006A5C12">
        <w:trPr>
          <w:trHeight w:val="660"/>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t>1.40</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Nabavka i montaža vertikalno podizne platforme za savladavanje visine od 75 cm, u spoljašnjem pr</w:t>
            </w:r>
            <w:r w:rsidR="007263A8">
              <w:rPr>
                <w:rFonts w:ascii="Times New Roman" w:hAnsi="Times New Roman" w:cs="Times New Roman"/>
                <w:sz w:val="24"/>
                <w:szCs w:val="24"/>
                <w:lang w:val="sr-Latn-ME" w:eastAsia="sr-Latn-ME"/>
              </w:rPr>
              <w:t xml:space="preserve">ostoru. Nagazna površine je </w:t>
            </w:r>
            <w:r w:rsidRPr="0041018D">
              <w:rPr>
                <w:rFonts w:ascii="Times New Roman" w:hAnsi="Times New Roman" w:cs="Times New Roman"/>
                <w:sz w:val="24"/>
                <w:szCs w:val="24"/>
                <w:lang w:val="sr-Latn-ME" w:eastAsia="sr-Latn-ME"/>
              </w:rPr>
              <w:t>110/140 cm, bočne stranice platforme zatvorene do visine 120 cm, ulazna vrata širine korisnog pr</w:t>
            </w:r>
            <w:r w:rsidR="007263A8">
              <w:rPr>
                <w:rFonts w:ascii="Times New Roman" w:hAnsi="Times New Roman" w:cs="Times New Roman"/>
                <w:sz w:val="24"/>
                <w:szCs w:val="24"/>
                <w:lang w:val="sr-Latn-ME" w:eastAsia="sr-Latn-ME"/>
              </w:rPr>
              <w:t xml:space="preserve">ostora </w:t>
            </w:r>
            <w:r w:rsidRPr="0041018D">
              <w:rPr>
                <w:rFonts w:ascii="Times New Roman" w:hAnsi="Times New Roman" w:cs="Times New Roman"/>
                <w:sz w:val="24"/>
                <w:szCs w:val="24"/>
                <w:lang w:val="sr-Latn-ME" w:eastAsia="sr-Latn-ME"/>
              </w:rPr>
              <w:t>90 cm, koja se otvaraju k</w:t>
            </w:r>
            <w:r w:rsidR="007263A8">
              <w:rPr>
                <w:rFonts w:ascii="Times New Roman" w:hAnsi="Times New Roman" w:cs="Times New Roman"/>
                <w:sz w:val="24"/>
                <w:szCs w:val="24"/>
                <w:lang w:val="sr-Latn-ME" w:eastAsia="sr-Latn-ME"/>
              </w:rPr>
              <w:t xml:space="preserve">lizno </w:t>
            </w:r>
            <w:r w:rsidRPr="0041018D">
              <w:rPr>
                <w:rFonts w:ascii="Times New Roman" w:hAnsi="Times New Roman" w:cs="Times New Roman"/>
                <w:sz w:val="24"/>
                <w:szCs w:val="24"/>
                <w:lang w:val="sr-Latn-ME" w:eastAsia="sr-Latn-ME"/>
              </w:rPr>
              <w:t>.</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Svi vidni djelovi su završno obrađeni u boji RAL 7035-svijetlo sivo. U cijenu ulazi i pribavljanje svih atesta za puštanje u rad. </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hAnsi="Times New Roman" w:cs="Times New Roman"/>
                <w:sz w:val="24"/>
                <w:szCs w:val="24"/>
                <w:lang w:val="sr-Latn-ME" w:eastAsia="sr-Latn-ME"/>
              </w:rPr>
              <w:t>Obračun je po komadu.</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lastRenderedPageBreak/>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lastRenderedPageBreak/>
              <w:t>kom</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lastRenderedPageBreak/>
              <w:t>1,00</w:t>
            </w:r>
          </w:p>
        </w:tc>
      </w:tr>
      <w:tr w:rsidR="006A5C12" w:rsidRPr="0041018D" w:rsidTr="006A5C12">
        <w:trPr>
          <w:trHeight w:val="2835"/>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lastRenderedPageBreak/>
              <w:t>1.41</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i montaža stuba za postavljanje oznaka pristupačnosti uz vertikalno podiznu platformu. Stub je od aluminijske cijevi prečnika 4 cm, visine 90 cm od hodne površine, postavljen za podlogu preko ploče fiksirane sa 4 odgovarajuća šarafa.</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hAnsi="Times New Roman" w:cs="Times New Roman"/>
                <w:sz w:val="24"/>
                <w:szCs w:val="24"/>
                <w:lang w:val="sr-Latn-ME" w:eastAsia="sr-Latn-ME"/>
              </w:rPr>
              <w:t>Obračun je po komadu.</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p w:rsidR="006A5C12" w:rsidRPr="0041018D" w:rsidRDefault="006A5C12" w:rsidP="006A5C12">
            <w:pPr>
              <w:jc w:val="center"/>
              <w:rPr>
                <w:rFonts w:ascii="Times New Roman" w:hAnsi="Times New Roman" w:cs="Times New Roman"/>
                <w:sz w:val="24"/>
                <w:szCs w:val="24"/>
              </w:rPr>
            </w:pP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kom</w:t>
            </w:r>
          </w:p>
          <w:p w:rsidR="006A5C12" w:rsidRPr="0041018D" w:rsidRDefault="006A5C12" w:rsidP="006A5C12">
            <w:pPr>
              <w:jc w:val="center"/>
              <w:rPr>
                <w:rFonts w:ascii="Times New Roman" w:hAnsi="Times New Roman" w:cs="Times New Roman"/>
                <w:sz w:val="24"/>
                <w:szCs w:val="24"/>
              </w:rPr>
            </w:pP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1,00</w:t>
            </w:r>
          </w:p>
          <w:p w:rsidR="006A5C12" w:rsidRPr="0041018D" w:rsidRDefault="006A5C12" w:rsidP="006A5C12">
            <w:pPr>
              <w:jc w:val="right"/>
              <w:rPr>
                <w:rFonts w:ascii="Times New Roman" w:hAnsi="Times New Roman" w:cs="Times New Roman"/>
                <w:sz w:val="24"/>
                <w:szCs w:val="24"/>
              </w:rPr>
            </w:pPr>
          </w:p>
        </w:tc>
      </w:tr>
      <w:tr w:rsidR="006A5C12" w:rsidRPr="0041018D" w:rsidTr="006A5C12">
        <w:trPr>
          <w:trHeight w:val="4110"/>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t>1.42</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Izrada i montaža oznaka pristupačnosti uz vertikalno podiznu platformu. Radi se od ploče aluminijuma 20/20/0,5 cm i šrafi za stub iz prethodne pozicije. Raditi prema Pravilniku o bližim uslovima</w:t>
            </w:r>
            <w:r w:rsidR="007263A8">
              <w:rPr>
                <w:rFonts w:ascii="Times New Roman" w:eastAsia="ArialMT" w:hAnsi="Times New Roman" w:cs="Times New Roman"/>
                <w:sz w:val="24"/>
                <w:szCs w:val="24"/>
                <w:lang w:val="sr-Latn-ME" w:eastAsia="sr-Latn-ME"/>
              </w:rPr>
              <w:t xml:space="preserve"> </w:t>
            </w:r>
            <w:r w:rsidRPr="0041018D">
              <w:rPr>
                <w:rFonts w:ascii="Times New Roman" w:eastAsia="ArialMT" w:hAnsi="Times New Roman" w:cs="Times New Roman"/>
                <w:sz w:val="24"/>
                <w:szCs w:val="24"/>
                <w:lang w:val="sr-Latn-ME" w:eastAsia="sr-Latn-ME"/>
              </w:rPr>
              <w:t>i načinu prilagođavanja objekata za pristup i kretanje lica smanjene pokretljivosti i lica sa invaliditetom SL 48/13 –grafički prilog 1 pravilnika.</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-oznaka 1,10 pristupačnost vertikalno podizne platforme</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 xml:space="preserve">-oznaka 1,16 pristupačnost ulaza u vodu na plaži </w:t>
            </w:r>
          </w:p>
        </w:tc>
        <w:tc>
          <w:tcPr>
            <w:tcW w:w="2268" w:type="dxa"/>
            <w:shd w:val="clear" w:color="auto" w:fill="auto"/>
          </w:tcPr>
          <w:p w:rsidR="006A5C12" w:rsidRPr="00F53405" w:rsidRDefault="006A5C12" w:rsidP="006A5C12">
            <w:pPr>
              <w:jc w:val="center"/>
              <w:rPr>
                <w:rFonts w:ascii="Times New Roman" w:hAnsi="Times New Roman" w:cs="Times New Roman"/>
                <w:lang w:val="sr-Latn-ME"/>
              </w:rPr>
            </w:pPr>
          </w:p>
          <w:p w:rsidR="006A5C12" w:rsidRPr="00F53405" w:rsidRDefault="006A5C12" w:rsidP="006A5C12">
            <w:pPr>
              <w:jc w:val="center"/>
              <w:rPr>
                <w:rFonts w:ascii="Times New Roman" w:hAnsi="Times New Roman" w:cs="Times New Roman"/>
                <w:lang w:val="sr-Latn-ME"/>
              </w:rPr>
            </w:pPr>
          </w:p>
          <w:p w:rsidR="006A5C12" w:rsidRPr="00F53405" w:rsidRDefault="006A5C12" w:rsidP="006A5C12">
            <w:pPr>
              <w:jc w:val="center"/>
              <w:rPr>
                <w:rFonts w:ascii="Times New Roman" w:hAnsi="Times New Roman" w:cs="Times New Roman"/>
                <w:lang w:val="sr-Latn-ME"/>
              </w:rPr>
            </w:pPr>
          </w:p>
          <w:p w:rsidR="006A5C12" w:rsidRPr="00F53405" w:rsidRDefault="006A5C12" w:rsidP="006A5C12">
            <w:pPr>
              <w:jc w:val="center"/>
              <w:rPr>
                <w:rFonts w:ascii="Times New Roman" w:hAnsi="Times New Roman" w:cs="Times New Roman"/>
                <w:lang w:val="sr-Latn-ME"/>
              </w:rPr>
            </w:pPr>
          </w:p>
          <w:p w:rsidR="006A5C12" w:rsidRDefault="006A5C12" w:rsidP="006A5C12">
            <w:pPr>
              <w:jc w:val="center"/>
              <w:rPr>
                <w:rFonts w:ascii="Times New Roman" w:hAnsi="Times New Roman" w:cs="Times New Roman"/>
                <w:lang w:val="sr-Latn-ME"/>
              </w:rPr>
            </w:pPr>
          </w:p>
          <w:p w:rsidR="006A5C12" w:rsidRPr="00F53405" w:rsidRDefault="006A5C12" w:rsidP="006A5C12">
            <w:pPr>
              <w:jc w:val="center"/>
              <w:rPr>
                <w:rFonts w:ascii="Times New Roman" w:hAnsi="Times New Roman" w:cs="Times New Roman"/>
                <w:lang w:val="sr-Latn-ME"/>
              </w:rPr>
            </w:pPr>
          </w:p>
          <w:p w:rsidR="006A5C12" w:rsidRPr="00F53405" w:rsidRDefault="006A5C12" w:rsidP="006A5C12">
            <w:pPr>
              <w:rPr>
                <w:rFonts w:ascii="Times New Roman" w:hAnsi="Times New Roman" w:cs="Times New Roman"/>
                <w:lang w:val="sr-Latn-ME"/>
              </w:rPr>
            </w:pPr>
          </w:p>
          <w:p w:rsidR="006A5C12" w:rsidRPr="00F53405" w:rsidRDefault="006A5C12" w:rsidP="006A5C12">
            <w:pPr>
              <w:jc w:val="center"/>
              <w:rPr>
                <w:rFonts w:ascii="Times New Roman" w:hAnsi="Times New Roman" w:cs="Times New Roman"/>
                <w:lang w:val="sr-Latn-ME"/>
              </w:rPr>
            </w:pPr>
            <w:r w:rsidRPr="00F53405">
              <w:rPr>
                <w:rFonts w:ascii="Times New Roman" w:hAnsi="Times New Roman" w:cs="Times New Roman"/>
                <w:lang w:val="sr-Latn-ME"/>
              </w:rPr>
              <w:t>/</w:t>
            </w:r>
          </w:p>
          <w:p w:rsidR="006A5C12" w:rsidRPr="00F53405" w:rsidRDefault="006A5C12" w:rsidP="006A5C12">
            <w:pPr>
              <w:jc w:val="center"/>
              <w:rPr>
                <w:rFonts w:ascii="Times New Roman" w:hAnsi="Times New Roman" w:cs="Times New Roman"/>
              </w:rPr>
            </w:pPr>
            <w:r w:rsidRPr="00F53405">
              <w:rPr>
                <w:rFonts w:ascii="Times New Roman" w:hAnsi="Times New Roman" w:cs="Times New Roman"/>
                <w:lang w:val="sr-Latn-ME"/>
              </w:rPr>
              <w:t>/</w:t>
            </w:r>
          </w:p>
        </w:tc>
        <w:tc>
          <w:tcPr>
            <w:tcW w:w="1417" w:type="dxa"/>
            <w:shd w:val="clear" w:color="auto" w:fill="auto"/>
            <w:noWrap/>
          </w:tcPr>
          <w:p w:rsidR="006A5C12" w:rsidRPr="00F53405" w:rsidRDefault="006A5C12" w:rsidP="006A5C12">
            <w:pPr>
              <w:jc w:val="center"/>
              <w:rPr>
                <w:rFonts w:ascii="Times New Roman" w:hAnsi="Times New Roman" w:cs="Times New Roman"/>
              </w:rPr>
            </w:pPr>
          </w:p>
          <w:p w:rsidR="006A5C12" w:rsidRPr="00F53405" w:rsidRDefault="006A5C12" w:rsidP="006A5C12">
            <w:pPr>
              <w:jc w:val="center"/>
              <w:rPr>
                <w:rFonts w:ascii="Times New Roman" w:hAnsi="Times New Roman" w:cs="Times New Roman"/>
              </w:rPr>
            </w:pPr>
          </w:p>
          <w:p w:rsidR="006A5C12" w:rsidRPr="00F53405" w:rsidRDefault="006A5C12" w:rsidP="006A5C12">
            <w:pPr>
              <w:jc w:val="center"/>
              <w:rPr>
                <w:rFonts w:ascii="Times New Roman" w:hAnsi="Times New Roman" w:cs="Times New Roman"/>
              </w:rPr>
            </w:pPr>
          </w:p>
          <w:p w:rsidR="006A5C12" w:rsidRPr="00F53405" w:rsidRDefault="006A5C12" w:rsidP="006A5C12">
            <w:pPr>
              <w:jc w:val="center"/>
              <w:rPr>
                <w:rFonts w:ascii="Times New Roman" w:hAnsi="Times New Roman" w:cs="Times New Roman"/>
              </w:rPr>
            </w:pPr>
          </w:p>
          <w:p w:rsidR="006A5C12" w:rsidRPr="00F53405" w:rsidRDefault="006A5C12" w:rsidP="006A5C12">
            <w:pPr>
              <w:jc w:val="center"/>
              <w:rPr>
                <w:rFonts w:ascii="Times New Roman" w:hAnsi="Times New Roman" w:cs="Times New Roman"/>
              </w:rPr>
            </w:pPr>
          </w:p>
          <w:p w:rsidR="006A5C12" w:rsidRPr="00F53405" w:rsidRDefault="006A5C12" w:rsidP="006A5C12">
            <w:pPr>
              <w:jc w:val="center"/>
              <w:rPr>
                <w:rFonts w:ascii="Times New Roman" w:hAnsi="Times New Roman" w:cs="Times New Roman"/>
              </w:rPr>
            </w:pPr>
          </w:p>
          <w:p w:rsidR="006A5C12" w:rsidRDefault="006A5C12" w:rsidP="006A5C12">
            <w:pPr>
              <w:jc w:val="center"/>
              <w:rPr>
                <w:rFonts w:ascii="Times New Roman" w:hAnsi="Times New Roman" w:cs="Times New Roman"/>
              </w:rPr>
            </w:pPr>
          </w:p>
          <w:p w:rsidR="006A5C12" w:rsidRPr="00F53405" w:rsidRDefault="006A5C12" w:rsidP="006A5C12">
            <w:pPr>
              <w:jc w:val="center"/>
              <w:rPr>
                <w:rFonts w:ascii="Times New Roman" w:hAnsi="Times New Roman" w:cs="Times New Roman"/>
              </w:rPr>
            </w:pPr>
            <w:r w:rsidRPr="00F53405">
              <w:rPr>
                <w:rFonts w:ascii="Times New Roman" w:hAnsi="Times New Roman" w:cs="Times New Roman"/>
              </w:rPr>
              <w:t>kom</w:t>
            </w:r>
          </w:p>
          <w:p w:rsidR="006A5C12" w:rsidRPr="00F53405" w:rsidRDefault="006A5C12" w:rsidP="006A5C12">
            <w:pPr>
              <w:jc w:val="center"/>
              <w:rPr>
                <w:rFonts w:ascii="Times New Roman" w:hAnsi="Times New Roman" w:cs="Times New Roman"/>
              </w:rPr>
            </w:pPr>
            <w:r w:rsidRPr="00F53405">
              <w:rPr>
                <w:rFonts w:ascii="Times New Roman" w:hAnsi="Times New Roman" w:cs="Times New Roman"/>
              </w:rPr>
              <w:t>kom</w:t>
            </w:r>
          </w:p>
        </w:tc>
        <w:tc>
          <w:tcPr>
            <w:tcW w:w="1418" w:type="dxa"/>
            <w:shd w:val="clear" w:color="auto" w:fill="auto"/>
            <w:noWrap/>
          </w:tcPr>
          <w:p w:rsidR="006A5C12" w:rsidRPr="00F53405" w:rsidRDefault="006A5C12" w:rsidP="006A5C12">
            <w:pPr>
              <w:jc w:val="right"/>
              <w:rPr>
                <w:rFonts w:ascii="Times New Roman" w:hAnsi="Times New Roman" w:cs="Times New Roman"/>
              </w:rPr>
            </w:pPr>
          </w:p>
          <w:p w:rsidR="006A5C12" w:rsidRPr="00F53405" w:rsidRDefault="006A5C12" w:rsidP="006A5C12">
            <w:pPr>
              <w:jc w:val="right"/>
              <w:rPr>
                <w:rFonts w:ascii="Times New Roman" w:hAnsi="Times New Roman" w:cs="Times New Roman"/>
              </w:rPr>
            </w:pPr>
          </w:p>
          <w:p w:rsidR="006A5C12" w:rsidRPr="00F53405" w:rsidRDefault="006A5C12" w:rsidP="006A5C12">
            <w:pPr>
              <w:jc w:val="right"/>
              <w:rPr>
                <w:rFonts w:ascii="Times New Roman" w:hAnsi="Times New Roman" w:cs="Times New Roman"/>
              </w:rPr>
            </w:pPr>
          </w:p>
          <w:p w:rsidR="006A5C12" w:rsidRPr="00F53405" w:rsidRDefault="006A5C12" w:rsidP="006A5C12">
            <w:pPr>
              <w:jc w:val="right"/>
              <w:rPr>
                <w:rFonts w:ascii="Times New Roman" w:hAnsi="Times New Roman" w:cs="Times New Roman"/>
              </w:rPr>
            </w:pPr>
          </w:p>
          <w:p w:rsidR="006A5C12" w:rsidRDefault="006A5C12" w:rsidP="006A5C12">
            <w:pPr>
              <w:jc w:val="right"/>
              <w:rPr>
                <w:rFonts w:ascii="Times New Roman" w:hAnsi="Times New Roman" w:cs="Times New Roman"/>
              </w:rPr>
            </w:pPr>
          </w:p>
          <w:p w:rsidR="006A5C12" w:rsidRPr="00F53405" w:rsidRDefault="006A5C12" w:rsidP="006A5C12">
            <w:pPr>
              <w:jc w:val="right"/>
              <w:rPr>
                <w:rFonts w:ascii="Times New Roman" w:hAnsi="Times New Roman" w:cs="Times New Roman"/>
              </w:rPr>
            </w:pPr>
          </w:p>
          <w:p w:rsidR="006A5C12" w:rsidRPr="00F53405" w:rsidRDefault="006A5C12" w:rsidP="006A5C12">
            <w:pPr>
              <w:jc w:val="right"/>
              <w:rPr>
                <w:rFonts w:ascii="Times New Roman" w:hAnsi="Times New Roman" w:cs="Times New Roman"/>
              </w:rPr>
            </w:pPr>
          </w:p>
          <w:p w:rsidR="006A5C12" w:rsidRPr="00F53405" w:rsidRDefault="006A5C12" w:rsidP="006A5C12">
            <w:pPr>
              <w:jc w:val="right"/>
              <w:rPr>
                <w:rFonts w:ascii="Times New Roman" w:hAnsi="Times New Roman" w:cs="Times New Roman"/>
              </w:rPr>
            </w:pPr>
            <w:r w:rsidRPr="00F53405">
              <w:rPr>
                <w:rFonts w:ascii="Times New Roman" w:hAnsi="Times New Roman" w:cs="Times New Roman"/>
              </w:rPr>
              <w:t>1,00</w:t>
            </w:r>
          </w:p>
          <w:p w:rsidR="006A5C12" w:rsidRPr="00F53405" w:rsidRDefault="006A5C12" w:rsidP="006A5C12">
            <w:pPr>
              <w:jc w:val="right"/>
              <w:rPr>
                <w:rFonts w:ascii="Times New Roman" w:hAnsi="Times New Roman" w:cs="Times New Roman"/>
              </w:rPr>
            </w:pPr>
            <w:r w:rsidRPr="00F53405">
              <w:rPr>
                <w:rFonts w:ascii="Times New Roman" w:hAnsi="Times New Roman" w:cs="Times New Roman"/>
              </w:rPr>
              <w:t>1,00</w:t>
            </w:r>
          </w:p>
        </w:tc>
      </w:tr>
      <w:tr w:rsidR="006A5C12" w:rsidRPr="0041018D" w:rsidTr="006A5C12">
        <w:trPr>
          <w:trHeight w:val="2835"/>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t>1.43</w:t>
            </w:r>
          </w:p>
        </w:tc>
        <w:tc>
          <w:tcPr>
            <w:tcW w:w="3402" w:type="dxa"/>
            <w:shd w:val="clear" w:color="auto" w:fill="auto"/>
            <w:noWrap/>
          </w:tcPr>
          <w:p w:rsidR="006A5C12" w:rsidRPr="0041018D" w:rsidRDefault="006A5C12" w:rsidP="007263A8">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Nabavka i ugradnja betonskih autostop stubića u sivoj boji dimenzija : prečnik 380 cm, visina 35 cm, proizvođača BETON LUČKO ili</w:t>
            </w:r>
            <w:r w:rsidR="007263A8">
              <w:rPr>
                <w:rFonts w:ascii="Times New Roman" w:hAnsi="Times New Roman" w:cs="Times New Roman"/>
                <w:sz w:val="24"/>
                <w:szCs w:val="24"/>
                <w:lang w:val="sr-Latn-ME" w:eastAsia="sr-Latn-ME"/>
              </w:rPr>
              <w:t xml:space="preserve"> ekvivalentno</w:t>
            </w:r>
            <w:r w:rsidRPr="0041018D">
              <w:rPr>
                <w:rFonts w:ascii="Times New Roman" w:hAnsi="Times New Roman" w:cs="Times New Roman"/>
                <w:sz w:val="24"/>
                <w:szCs w:val="24"/>
                <w:lang w:val="sr-Latn-ME" w:eastAsia="sr-Latn-ME"/>
              </w:rPr>
              <w:t>. Ugradnja je u svemu po upustvu proizvođača. Obračun je po komadu.</w:t>
            </w: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kom</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37,00</w:t>
            </w:r>
          </w:p>
        </w:tc>
      </w:tr>
      <w:tr w:rsidR="006A5C12" w:rsidRPr="0041018D" w:rsidTr="006A5C12">
        <w:trPr>
          <w:trHeight w:val="2835"/>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lastRenderedPageBreak/>
              <w:t>1.44</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Nabavka i postavljanje korpi za otpatke serijske proizvođnje proizvođ</w:t>
            </w:r>
            <w:r w:rsidR="007263A8">
              <w:rPr>
                <w:rFonts w:ascii="Times New Roman" w:hAnsi="Times New Roman" w:cs="Times New Roman"/>
                <w:bCs/>
                <w:iCs/>
                <w:sz w:val="24"/>
                <w:szCs w:val="24"/>
                <w:lang w:val="sr-Latn-ME" w:eastAsia="sr-Latn-ME"/>
              </w:rPr>
              <w:t>ača METALKO Italija ili ekvivalentno</w:t>
            </w:r>
            <w:r w:rsidRPr="0041018D">
              <w:rPr>
                <w:rFonts w:ascii="Times New Roman" w:hAnsi="Times New Roman" w:cs="Times New Roman"/>
                <w:bCs/>
                <w:iCs/>
                <w:sz w:val="24"/>
                <w:szCs w:val="24"/>
                <w:lang w:val="sr-Latn-ME" w:eastAsia="sr-Latn-ME"/>
              </w:rPr>
              <w:t>. Korpa je od inoksa, prečnika 30 cm, visine 100 cm, od površine ugradnje. Postavlja se u zelenilu sa produženom cijevi  i betonskim temeljom u skladu sa proizvođačkim detaljom. Obračun je po komadu ukupnog opisa.</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kom</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3,00</w:t>
            </w:r>
          </w:p>
        </w:tc>
      </w:tr>
      <w:tr w:rsidR="006A5C12" w:rsidRPr="0041018D" w:rsidTr="006A5C12">
        <w:trPr>
          <w:trHeight w:val="2565"/>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t>1.45</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
                <w:bCs/>
                <w:iCs/>
                <w:sz w:val="24"/>
                <w:szCs w:val="24"/>
                <w:lang w:val="sr-Latn-ME" w:eastAsia="sr-Latn-ME"/>
              </w:rPr>
            </w:pPr>
            <w:r w:rsidRPr="0041018D">
              <w:rPr>
                <w:rFonts w:ascii="Times New Roman" w:hAnsi="Times New Roman" w:cs="Times New Roman"/>
                <w:b/>
                <w:bCs/>
                <w:iCs/>
                <w:sz w:val="24"/>
                <w:szCs w:val="24"/>
                <w:lang w:val="sr-Latn-ME" w:eastAsia="sr-Latn-ME"/>
              </w:rPr>
              <w:t>Pripremni radovi-dionica 2</w:t>
            </w:r>
          </w:p>
          <w:p w:rsidR="006A5C12" w:rsidRPr="0041018D" w:rsidRDefault="006A5C12" w:rsidP="006A5C12">
            <w:pPr>
              <w:autoSpaceDE w:val="0"/>
              <w:autoSpaceDN w:val="0"/>
              <w:adjustRightInd w:val="0"/>
              <w:spacing w:after="0" w:line="240" w:lineRule="auto"/>
              <w:rPr>
                <w:rFonts w:ascii="Times New Roman" w:hAnsi="Times New Roman" w:cs="Times New Roman"/>
                <w:b/>
                <w:bCs/>
                <w:i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Obilježavanje, ograđivanje i organizovanje gradilišta u skladu sa odobrenim projektom uključujući sve gradilišne priključke i postavljanje table sa obavještenjima o gradilištu u skladu sa zakonom.</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pauš</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7263A8" w:rsidP="006A5C12">
            <w:pPr>
              <w:jc w:val="right"/>
              <w:rPr>
                <w:rFonts w:ascii="Times New Roman" w:hAnsi="Times New Roman" w:cs="Times New Roman"/>
                <w:sz w:val="24"/>
                <w:szCs w:val="24"/>
              </w:rPr>
            </w:pPr>
            <w:r>
              <w:rPr>
                <w:rFonts w:ascii="Times New Roman" w:hAnsi="Times New Roman" w:cs="Times New Roman"/>
                <w:sz w:val="24"/>
                <w:szCs w:val="24"/>
              </w:rPr>
              <w:t>1.00</w:t>
            </w:r>
          </w:p>
        </w:tc>
      </w:tr>
      <w:tr w:rsidR="006A5C12" w:rsidRPr="0041018D" w:rsidTr="006A5C12">
        <w:trPr>
          <w:trHeight w:val="1935"/>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t>1.46</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Odstranjivanje grmlja i drveća koje je na trasi zahvata. Rad obu</w:t>
            </w:r>
            <w:r w:rsidR="007263A8">
              <w:rPr>
                <w:rFonts w:ascii="Times New Roman" w:eastAsia="ArialMT" w:hAnsi="Times New Roman" w:cs="Times New Roman"/>
                <w:sz w:val="24"/>
                <w:szCs w:val="24"/>
                <w:lang w:val="sr-Latn-ME" w:eastAsia="sr-Latn-ME"/>
              </w:rPr>
              <w:t xml:space="preserve">hvata odstranjivanje  grmlja </w:t>
            </w:r>
            <w:r w:rsidRPr="0041018D">
              <w:rPr>
                <w:rFonts w:ascii="Times New Roman" w:eastAsia="ArialMT" w:hAnsi="Times New Roman" w:cs="Times New Roman"/>
                <w:sz w:val="24"/>
                <w:szCs w:val="24"/>
                <w:lang w:val="sr-Latn-ME" w:eastAsia="sr-Latn-ME"/>
              </w:rPr>
              <w:t>10 cm debljine, sječu stabala na propisanu dužinu, iskop i izvlačenje i odvoz panjeva i stabala.</w:t>
            </w:r>
          </w:p>
        </w:tc>
        <w:tc>
          <w:tcPr>
            <w:tcW w:w="2268" w:type="dxa"/>
            <w:shd w:val="clear" w:color="auto" w:fill="auto"/>
          </w:tcPr>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3B40E4"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pauš</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7263A8" w:rsidP="006A5C12">
            <w:pPr>
              <w:jc w:val="right"/>
              <w:rPr>
                <w:rFonts w:ascii="Times New Roman" w:hAnsi="Times New Roman" w:cs="Times New Roman"/>
                <w:sz w:val="24"/>
                <w:szCs w:val="24"/>
              </w:rPr>
            </w:pPr>
            <w:r>
              <w:rPr>
                <w:rFonts w:ascii="Times New Roman" w:hAnsi="Times New Roman" w:cs="Times New Roman"/>
                <w:sz w:val="24"/>
                <w:szCs w:val="24"/>
              </w:rPr>
              <w:t>1.00</w:t>
            </w:r>
          </w:p>
        </w:tc>
      </w:tr>
      <w:tr w:rsidR="006A5C12" w:rsidRPr="0041018D" w:rsidTr="006A5C12">
        <w:trPr>
          <w:trHeight w:val="2835"/>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t>1.47</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Čišćenje prostora plaže P1 od  otpadnog materijala i šuta. Obzirom da se stanje sa ovom vrstom materijala stalno mijenja, predmjerom se predpostavlja količina od 15 m3 sa odvozom  na deponiju koju propiše nadležni organ jer je na ovoj dionici uočeno najviše otpadnog materijala. Stvarna količina će se definisati prema izvedenim radovimakoje će potvrditi nadzorni organ. Obračun je po m3.</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15,00</w:t>
            </w:r>
          </w:p>
        </w:tc>
      </w:tr>
      <w:tr w:rsidR="006A5C12" w:rsidRPr="0041018D" w:rsidTr="006A5C12">
        <w:trPr>
          <w:trHeight w:val="2835"/>
        </w:trPr>
        <w:tc>
          <w:tcPr>
            <w:tcW w:w="993" w:type="dxa"/>
            <w:shd w:val="clear" w:color="auto" w:fill="auto"/>
            <w:noWrap/>
          </w:tcPr>
          <w:p w:rsidR="006A5C12" w:rsidRPr="00900F0D" w:rsidRDefault="007263A8" w:rsidP="006A5C12">
            <w:pPr>
              <w:ind w:right="-1"/>
              <w:jc w:val="both"/>
              <w:rPr>
                <w:rFonts w:ascii="Times New Roman" w:hAnsi="Times New Roman" w:cs="Times New Roman"/>
              </w:rPr>
            </w:pPr>
            <w:r>
              <w:rPr>
                <w:rFonts w:ascii="Times New Roman" w:hAnsi="Times New Roman" w:cs="Times New Roman"/>
              </w:rPr>
              <w:lastRenderedPageBreak/>
              <w:t>1.48</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Zemljani radovi</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Svi zemljani radovi koji se tiču gabarita pješačko-kolske staze ka naselju. Zemljani radovi u pojasu pješačko-kolske staze su dati projektom saobraćaja. Takođe su dati radovi koji se odnose na izvođenje potpornih zidova i žardinjera uz pješačko-kolsku stazu.  Zemljani radovi će se uraditi prema projektu, opštim uslovima, normama GN.200 i tehničkim propisima. U cijenu pozicija ovog poglavlja uračunati su bez posebnog navođenja:</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 xml:space="preserve">-čuvanje i održavanje geodetskih oznaka </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-obilježavanje i profila i nivoa za potrebe rada</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-crpljenje atmosferske vode i povremenog dodatka stalno, bez štete po iskop</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-razupiranje strana iskopa dubine preko 1,5 m</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-pomoćne skele za prebačaj materijala</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-obavezna geomehanička kontrola iskopa prije fundiranja</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Širina iskopa kojih se izvođač mora pridržavati računate su na slijedeći način:</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-za elemente koji se liju bez otplate  tačno u širini betona</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 xml:space="preserve">-za elemente koji se liju u oplati plus 0,5 m na širini betona </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 xml:space="preserve">-za široki iskop, skidanje humusa i sl. plus 0,1 m na dimenzije objekta </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 xml:space="preserve">Prije početka radova na iskopu zemlje potrebno je uraditi geodetsko snimanje i obilježavanje.  Pribaviti podatke o eventualnim podzemnim instalacijama. Prema upustvima iz Elaborata o geotehničkim odlikama terena iz 04/12.godine obrađivača MI doo Podgorica, </w:t>
            </w:r>
            <w:r w:rsidRPr="0041018D">
              <w:rPr>
                <w:rFonts w:ascii="Times New Roman" w:eastAsia="ArialMT" w:hAnsi="Times New Roman" w:cs="Times New Roman"/>
                <w:sz w:val="24"/>
                <w:szCs w:val="24"/>
                <w:lang w:val="sr-Latn-ME" w:eastAsia="sr-Latn-ME"/>
              </w:rPr>
              <w:lastRenderedPageBreak/>
              <w:t xml:space="preserve">sve zemljane radove za pješačku i pješačko-kolsku stazu treba raditi u sušnom periodu. Pri temeljenju ispod nivoa mora, temeljne jame zaštiti od priliva vode, što se odnosi i na temeljeljenje na kopnu, ukoliko je nivo podzemne vode iznad građevinskog zahvata. </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Uklanjanje ručnim putem površinskog sloja terena prosječne debljine 10 cm na dijelu iznad staze. Viškove materijala odvoziti na deponiju koju propiše nadležni organ</w:t>
            </w:r>
            <w:r w:rsidR="007263A8">
              <w:rPr>
                <w:rFonts w:ascii="Times New Roman" w:eastAsia="ArialMT" w:hAnsi="Times New Roman" w:cs="Times New Roman"/>
                <w:sz w:val="24"/>
                <w:szCs w:val="24"/>
                <w:lang w:val="sr-Latn-ME" w:eastAsia="sr-Latn-ME"/>
              </w:rPr>
              <w:t xml:space="preserve"> na udaljenosti 15 km</w:t>
            </w:r>
            <w:r w:rsidRPr="0041018D">
              <w:rPr>
                <w:rFonts w:ascii="Times New Roman" w:eastAsia="ArialMT" w:hAnsi="Times New Roman" w:cs="Times New Roman"/>
                <w:sz w:val="24"/>
                <w:szCs w:val="24"/>
                <w:lang w:val="sr-Latn-ME" w:eastAsia="sr-Latn-ME"/>
              </w:rPr>
              <w:t xml:space="preserve">. Obračun je po m3. </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15,00</w:t>
            </w:r>
          </w:p>
        </w:tc>
      </w:tr>
      <w:tr w:rsidR="006A5C12" w:rsidRPr="0041018D" w:rsidTr="006A5C12">
        <w:trPr>
          <w:trHeight w:val="2640"/>
        </w:trPr>
        <w:tc>
          <w:tcPr>
            <w:tcW w:w="993" w:type="dxa"/>
            <w:shd w:val="clear" w:color="auto" w:fill="auto"/>
            <w:noWrap/>
          </w:tcPr>
          <w:p w:rsidR="006A5C12" w:rsidRPr="00900F0D" w:rsidRDefault="00C878DA" w:rsidP="006A5C12">
            <w:pPr>
              <w:ind w:right="-1"/>
              <w:jc w:val="both"/>
              <w:rPr>
                <w:rFonts w:ascii="Times New Roman" w:hAnsi="Times New Roman" w:cs="Times New Roman"/>
              </w:rPr>
            </w:pPr>
            <w:r>
              <w:rPr>
                <w:rFonts w:ascii="Times New Roman" w:hAnsi="Times New Roman" w:cs="Times New Roman"/>
              </w:rPr>
              <w:lastRenderedPageBreak/>
              <w:t>1.49</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Remodelacija terena u zelenom pojasu iznad trase izvedene fekalne kanalizacije. Kosine formirati lomljenim kamenom iz lokalnog nalazišta po uzoru na zatečeno stanje na dijelu lokacije. Nivelaciju uraditi po crtežima iz projekta do granica privatnog posjeda.  Obračun je po m3.</w:t>
            </w: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24,00</w:t>
            </w:r>
          </w:p>
        </w:tc>
      </w:tr>
      <w:tr w:rsidR="006A5C12" w:rsidRPr="0041018D" w:rsidTr="006A5C12">
        <w:trPr>
          <w:trHeight w:val="2010"/>
        </w:trPr>
        <w:tc>
          <w:tcPr>
            <w:tcW w:w="993" w:type="dxa"/>
            <w:shd w:val="clear" w:color="auto" w:fill="auto"/>
            <w:noWrap/>
          </w:tcPr>
          <w:p w:rsidR="006A5C12" w:rsidRPr="00900F0D" w:rsidRDefault="00C878DA" w:rsidP="006A5C12">
            <w:pPr>
              <w:ind w:right="-1"/>
              <w:jc w:val="both"/>
              <w:rPr>
                <w:rFonts w:ascii="Times New Roman" w:hAnsi="Times New Roman" w:cs="Times New Roman"/>
              </w:rPr>
            </w:pPr>
            <w:r>
              <w:rPr>
                <w:rFonts w:ascii="Times New Roman" w:hAnsi="Times New Roman" w:cs="Times New Roman"/>
              </w:rPr>
              <w:t>1.50</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Zatrpavanje i nasipanje površina remodeliranih  lomljenim kamenom humusnim materijalom prosječne debljine 20 cm kao priprema za sadnju. Obračun je po m3.</w:t>
            </w: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30,00</w:t>
            </w:r>
          </w:p>
        </w:tc>
      </w:tr>
      <w:tr w:rsidR="006A5C12" w:rsidRPr="0041018D" w:rsidTr="006A5C12">
        <w:trPr>
          <w:trHeight w:val="765"/>
        </w:trPr>
        <w:tc>
          <w:tcPr>
            <w:tcW w:w="993" w:type="dxa"/>
            <w:shd w:val="clear" w:color="auto" w:fill="auto"/>
            <w:noWrap/>
          </w:tcPr>
          <w:p w:rsidR="006A5C12" w:rsidRPr="00900F0D" w:rsidRDefault="00C878DA" w:rsidP="006A5C12">
            <w:pPr>
              <w:ind w:right="-1"/>
              <w:jc w:val="both"/>
              <w:rPr>
                <w:rFonts w:ascii="Times New Roman" w:hAnsi="Times New Roman" w:cs="Times New Roman"/>
              </w:rPr>
            </w:pPr>
            <w:r>
              <w:rPr>
                <w:rFonts w:ascii="Times New Roman" w:hAnsi="Times New Roman" w:cs="Times New Roman"/>
              </w:rPr>
              <w:t>1.51</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Iskop mašinskim putem u zemljištu II i III kategorije za izradu temelja i zidova žardinjera i potpornih zidova pješačk</w:t>
            </w:r>
            <w:r w:rsidR="00C878DA">
              <w:rPr>
                <w:rFonts w:ascii="Times New Roman" w:hAnsi="Times New Roman" w:cs="Times New Roman"/>
                <w:bCs/>
                <w:iCs/>
                <w:sz w:val="24"/>
                <w:szCs w:val="24"/>
                <w:lang w:val="sr-Latn-ME" w:eastAsia="sr-Latn-ME"/>
              </w:rPr>
              <w:t xml:space="preserve">o-kolske staze. Iskop raditi </w:t>
            </w:r>
            <w:r w:rsidRPr="0041018D">
              <w:rPr>
                <w:rFonts w:ascii="Times New Roman" w:hAnsi="Times New Roman" w:cs="Times New Roman"/>
                <w:bCs/>
                <w:iCs/>
                <w:sz w:val="24"/>
                <w:szCs w:val="24"/>
                <w:lang w:val="sr-Latn-ME" w:eastAsia="sr-Latn-ME"/>
              </w:rPr>
              <w:t xml:space="preserve">20 cm ispod kote dna </w:t>
            </w:r>
            <w:r w:rsidRPr="0041018D">
              <w:rPr>
                <w:rFonts w:ascii="Times New Roman" w:hAnsi="Times New Roman" w:cs="Times New Roman"/>
                <w:bCs/>
                <w:iCs/>
                <w:sz w:val="24"/>
                <w:szCs w:val="24"/>
                <w:lang w:val="sr-Latn-ME" w:eastAsia="sr-Latn-ME"/>
              </w:rPr>
              <w:lastRenderedPageBreak/>
              <w:t>projektovanih temelja sa propisanim obezbjeđenjem strana iskopa. Viškove odvoziti na deponiju koju odredi nadležni organ</w:t>
            </w:r>
            <w:r w:rsidR="00C878DA">
              <w:rPr>
                <w:rFonts w:ascii="Times New Roman" w:hAnsi="Times New Roman" w:cs="Times New Roman"/>
                <w:bCs/>
                <w:iCs/>
                <w:sz w:val="24"/>
                <w:szCs w:val="24"/>
                <w:lang w:val="sr-Latn-ME" w:eastAsia="sr-Latn-ME"/>
              </w:rPr>
              <w:t xml:space="preserve"> na udaljenosti 15 km</w:t>
            </w:r>
            <w:r w:rsidRPr="0041018D">
              <w:rPr>
                <w:rFonts w:ascii="Times New Roman" w:hAnsi="Times New Roman" w:cs="Times New Roman"/>
                <w:bCs/>
                <w:iCs/>
                <w:sz w:val="24"/>
                <w:szCs w:val="24"/>
                <w:lang w:val="sr-Latn-ME" w:eastAsia="sr-Latn-ME"/>
              </w:rPr>
              <w:t>. Obračun je po m3.</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Zidovi Z5-Z10:</w:t>
            </w:r>
          </w:p>
          <w:p w:rsidR="006A5C12" w:rsidRPr="0041018D" w:rsidRDefault="006A5C12" w:rsidP="006A5C12">
            <w:pPr>
              <w:autoSpaceDE w:val="0"/>
              <w:autoSpaceDN w:val="0"/>
              <w:adjustRightInd w:val="0"/>
              <w:spacing w:after="0" w:line="240" w:lineRule="auto"/>
              <w:rPr>
                <w:rFonts w:ascii="Times New Roman" w:hAnsi="Times New Roman" w:cs="Times New Roman"/>
                <w:bCs/>
                <w:iCs/>
                <w:sz w:val="24"/>
                <w:szCs w:val="24"/>
                <w:lang w:val="sr-Latn-ME" w:eastAsia="sr-Latn-ME"/>
              </w:rPr>
            </w:pPr>
            <w:r w:rsidRPr="0041018D">
              <w:rPr>
                <w:rFonts w:ascii="Times New Roman" w:hAnsi="Times New Roman" w:cs="Times New Roman"/>
                <w:bCs/>
                <w:iCs/>
                <w:sz w:val="24"/>
                <w:szCs w:val="24"/>
                <w:lang w:val="sr-Latn-ME" w:eastAsia="sr-Latn-ME"/>
              </w:rPr>
              <w:t>48,60+70,20+24,00+18,50+35,00+36,00=</w:t>
            </w:r>
          </w:p>
          <w:p w:rsidR="006A5C12" w:rsidRPr="0041018D" w:rsidRDefault="006A5C12" w:rsidP="006A5C12">
            <w:pPr>
              <w:autoSpaceDE w:val="0"/>
              <w:autoSpaceDN w:val="0"/>
              <w:adjustRightInd w:val="0"/>
              <w:spacing w:after="0" w:line="240" w:lineRule="auto"/>
              <w:rPr>
                <w:rFonts w:ascii="Times New Roman" w:hAnsi="Times New Roman" w:cs="Times New Roman"/>
                <w:b/>
                <w:bCs/>
                <w:iCs/>
                <w:sz w:val="24"/>
                <w:szCs w:val="24"/>
                <w:lang w:val="sr-Latn-ME" w:eastAsia="sr-Latn-ME"/>
              </w:rPr>
            </w:pPr>
          </w:p>
        </w:tc>
        <w:tc>
          <w:tcPr>
            <w:tcW w:w="2268" w:type="dxa"/>
            <w:shd w:val="clear" w:color="auto" w:fill="auto"/>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noWrap/>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Pr>
                <w:rFonts w:ascii="Times New Roman" w:hAnsi="Times New Roman" w:cs="Times New Roman"/>
                <w:sz w:val="24"/>
                <w:szCs w:val="24"/>
              </w:rPr>
              <w:t>m3</w:t>
            </w:r>
          </w:p>
        </w:tc>
        <w:tc>
          <w:tcPr>
            <w:tcW w:w="1418" w:type="dxa"/>
            <w:shd w:val="clear" w:color="auto" w:fill="auto"/>
            <w:noWrap/>
          </w:tcPr>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Pr>
                <w:rFonts w:ascii="Times New Roman" w:hAnsi="Times New Roman" w:cs="Times New Roman"/>
                <w:sz w:val="24"/>
                <w:szCs w:val="24"/>
              </w:rPr>
              <w:t>232,30</w:t>
            </w:r>
          </w:p>
        </w:tc>
      </w:tr>
      <w:tr w:rsidR="006A5C12" w:rsidRPr="0041018D" w:rsidTr="006A5C12">
        <w:trPr>
          <w:trHeight w:val="2580"/>
        </w:trPr>
        <w:tc>
          <w:tcPr>
            <w:tcW w:w="993" w:type="dxa"/>
            <w:shd w:val="clear" w:color="auto" w:fill="auto"/>
            <w:noWrap/>
          </w:tcPr>
          <w:p w:rsidR="006A5C12" w:rsidRPr="00900F0D" w:rsidRDefault="00C878DA" w:rsidP="006A5C12">
            <w:pPr>
              <w:ind w:right="-1"/>
              <w:jc w:val="both"/>
              <w:rPr>
                <w:rFonts w:ascii="Times New Roman" w:hAnsi="Times New Roman" w:cs="Times New Roman"/>
              </w:rPr>
            </w:pPr>
            <w:r>
              <w:rPr>
                <w:rFonts w:ascii="Times New Roman" w:hAnsi="Times New Roman" w:cs="Times New Roman"/>
              </w:rPr>
              <w:lastRenderedPageBreak/>
              <w:t>1.52</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Zatrpavanje, nasipanje i nabijanje selektovanim materijalom iz prethodne pozicije i iz pozajmišta oko zidova žardinjera i potpornih zidova uz pješačko-kolsku stazu. Nabijanje vršiti vibracionim mašinama u slojevima od po prosječno 30 cm. Obračun je po m3.</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110,00</w:t>
            </w:r>
          </w:p>
        </w:tc>
      </w:tr>
      <w:tr w:rsidR="006A5C12" w:rsidRPr="0041018D" w:rsidTr="006A5C12">
        <w:trPr>
          <w:trHeight w:val="2835"/>
        </w:trPr>
        <w:tc>
          <w:tcPr>
            <w:tcW w:w="993" w:type="dxa"/>
            <w:shd w:val="clear" w:color="auto" w:fill="auto"/>
            <w:noWrap/>
          </w:tcPr>
          <w:p w:rsidR="006A5C12" w:rsidRPr="00900F0D" w:rsidRDefault="00C878DA" w:rsidP="006A5C12">
            <w:pPr>
              <w:ind w:right="-1"/>
              <w:jc w:val="both"/>
              <w:rPr>
                <w:rFonts w:ascii="Times New Roman" w:hAnsi="Times New Roman" w:cs="Times New Roman"/>
              </w:rPr>
            </w:pPr>
            <w:r>
              <w:rPr>
                <w:rFonts w:ascii="Times New Roman" w:hAnsi="Times New Roman" w:cs="Times New Roman"/>
              </w:rPr>
              <w:t>1.53</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Obrada podtla.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Predviđa se nabijanje postojećeg terena na kome se vrši gradnja odnosno zamjena terena ispod temelja žardinjera i potpornih zidova. Nabijanje i valjanje raditi pogodnim mehaničkim sredstvima do potpune zbijenosti. Kontrola zbijenosti vrši se u skladu sa propisima za ovu vrstu radova. Voditi računa o projektovanom padu dijela temeljnih traka koji mora da se formira već od ovog sloja. Obračun je po m2.</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Zidovi  Z5-Z10:</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240,00</w:t>
            </w:r>
          </w:p>
        </w:tc>
      </w:tr>
      <w:tr w:rsidR="006A5C12" w:rsidRPr="0041018D" w:rsidTr="006A5C12">
        <w:trPr>
          <w:trHeight w:val="465"/>
        </w:trPr>
        <w:tc>
          <w:tcPr>
            <w:tcW w:w="993" w:type="dxa"/>
            <w:shd w:val="clear" w:color="auto" w:fill="auto"/>
            <w:noWrap/>
          </w:tcPr>
          <w:p w:rsidR="006A5C12" w:rsidRPr="00900F0D" w:rsidRDefault="00C878DA" w:rsidP="006A5C12">
            <w:pPr>
              <w:ind w:right="-1"/>
              <w:jc w:val="both"/>
              <w:rPr>
                <w:rFonts w:ascii="Times New Roman" w:hAnsi="Times New Roman" w:cs="Times New Roman"/>
              </w:rPr>
            </w:pPr>
            <w:r>
              <w:rPr>
                <w:rFonts w:ascii="Times New Roman" w:hAnsi="Times New Roman" w:cs="Times New Roman"/>
              </w:rPr>
              <w:t>1.54</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Zamjena terena visine 20 cm za temeljne trake kvalitetnim kamenom agregatom  sa mašinskim zbijanjem do postizanja zbijenosti od 20 000 kN/m2, o čemu je potrebno dobiti ateste ovlašćene institucije.  Rad obuhvata fino planiranje i zbijanje tla do predviđenih kota, uključujući i projektovani pad na dijelu zakošenih temeljnih traka. Obračun je po m3.</w:t>
            </w:r>
          </w:p>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lastRenderedPageBreak/>
              <w:t>Zidovi Z5-Z10:</w:t>
            </w:r>
          </w:p>
        </w:tc>
        <w:tc>
          <w:tcPr>
            <w:tcW w:w="2268" w:type="dxa"/>
            <w:shd w:val="clear" w:color="auto" w:fill="auto"/>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48,00</w:t>
            </w:r>
          </w:p>
        </w:tc>
      </w:tr>
      <w:tr w:rsidR="006A5C12" w:rsidRPr="0041018D" w:rsidTr="006A5C12">
        <w:trPr>
          <w:trHeight w:val="2340"/>
        </w:trPr>
        <w:tc>
          <w:tcPr>
            <w:tcW w:w="993" w:type="dxa"/>
            <w:shd w:val="clear" w:color="auto" w:fill="auto"/>
            <w:noWrap/>
          </w:tcPr>
          <w:p w:rsidR="006A5C12" w:rsidRPr="00900F0D" w:rsidRDefault="00C878DA" w:rsidP="006A5C12">
            <w:pPr>
              <w:ind w:right="-1"/>
              <w:jc w:val="both"/>
              <w:rPr>
                <w:rFonts w:ascii="Times New Roman" w:hAnsi="Times New Roman" w:cs="Times New Roman"/>
              </w:rPr>
            </w:pPr>
            <w:r>
              <w:rPr>
                <w:rFonts w:ascii="Times New Roman" w:hAnsi="Times New Roman" w:cs="Times New Roman"/>
              </w:rPr>
              <w:lastRenderedPageBreak/>
              <w:t>1.55</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nasipa u žandinjerima (zidovi Z5-Z8) na mjestima predviđenim projektom do kote izrade humusnog sloja za sadnju. Koristiti kvalitetan kameni mater</w:t>
            </w:r>
            <w:r w:rsidR="00C878DA">
              <w:rPr>
                <w:rFonts w:ascii="Times New Roman" w:hAnsi="Times New Roman" w:cs="Times New Roman"/>
                <w:sz w:val="24"/>
                <w:szCs w:val="24"/>
                <w:lang w:val="sr-Latn-ME" w:eastAsia="sr-Latn-ME"/>
              </w:rPr>
              <w:t xml:space="preserve">ijal sa mašinskim nabijanjem </w:t>
            </w:r>
            <w:r w:rsidRPr="0041018D">
              <w:rPr>
                <w:rFonts w:ascii="Times New Roman" w:hAnsi="Times New Roman" w:cs="Times New Roman"/>
                <w:sz w:val="24"/>
                <w:szCs w:val="24"/>
                <w:lang w:val="sr-Latn-ME" w:eastAsia="sr-Latn-ME"/>
              </w:rPr>
              <w:t>od Ms 20 000 kN/m2. Obračun je po m3.</w:t>
            </w:r>
          </w:p>
        </w:tc>
        <w:tc>
          <w:tcPr>
            <w:tcW w:w="2268" w:type="dxa"/>
            <w:shd w:val="clear" w:color="auto" w:fill="auto"/>
          </w:tcPr>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r w:rsidRPr="0041018D">
              <w:rPr>
                <w:rFonts w:ascii="Times New Roman" w:hAnsi="Times New Roman" w:cs="Times New Roman"/>
                <w:sz w:val="24"/>
                <w:szCs w:val="24"/>
              </w:rPr>
              <w:t>235,40</w:t>
            </w:r>
          </w:p>
        </w:tc>
      </w:tr>
      <w:tr w:rsidR="006A5C12" w:rsidRPr="0041018D" w:rsidTr="006A5C12">
        <w:trPr>
          <w:trHeight w:val="1635"/>
        </w:trPr>
        <w:tc>
          <w:tcPr>
            <w:tcW w:w="993" w:type="dxa"/>
            <w:shd w:val="clear" w:color="auto" w:fill="auto"/>
            <w:noWrap/>
          </w:tcPr>
          <w:p w:rsidR="006A5C12" w:rsidRPr="00900F0D" w:rsidRDefault="00C878DA" w:rsidP="006A5C12">
            <w:pPr>
              <w:ind w:right="-1"/>
              <w:jc w:val="both"/>
              <w:rPr>
                <w:rFonts w:ascii="Times New Roman" w:hAnsi="Times New Roman" w:cs="Times New Roman"/>
              </w:rPr>
            </w:pPr>
            <w:r>
              <w:rPr>
                <w:rFonts w:ascii="Times New Roman" w:hAnsi="Times New Roman" w:cs="Times New Roman"/>
              </w:rPr>
              <w:t>1.56</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Razastiranje humusnog sloja u žardinjerima, visine 30 cm radi planiranja sadnje. Obračun je po m3.</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Žardinjere koje formiraju zidovi Z5-Z10:</w:t>
            </w:r>
          </w:p>
        </w:tc>
        <w:tc>
          <w:tcPr>
            <w:tcW w:w="2268" w:type="dxa"/>
            <w:shd w:val="clear" w:color="auto" w:fill="auto"/>
          </w:tcPr>
          <w:p w:rsidR="006A5C12" w:rsidRDefault="006A5C12" w:rsidP="006A5C12">
            <w:pPr>
              <w:jc w:val="center"/>
              <w:rPr>
                <w:lang w:val="sr-Latn-ME"/>
              </w:rPr>
            </w:pPr>
          </w:p>
          <w:p w:rsidR="006A5C12" w:rsidRPr="0041018D" w:rsidRDefault="006A5C12" w:rsidP="006A5C12">
            <w:pPr>
              <w:jc w:val="center"/>
              <w:rPr>
                <w:lang w:val="sr-Latn-ME"/>
              </w:rPr>
            </w:pPr>
          </w:p>
          <w:p w:rsidR="006A5C12" w:rsidRPr="0041018D" w:rsidRDefault="006A5C12" w:rsidP="006A5C12">
            <w:pPr>
              <w:jc w:val="center"/>
            </w:pPr>
            <w:r w:rsidRPr="0041018D">
              <w:t>/</w:t>
            </w:r>
          </w:p>
        </w:tc>
        <w:tc>
          <w:tcPr>
            <w:tcW w:w="1417" w:type="dxa"/>
            <w:shd w:val="clear" w:color="auto" w:fill="auto"/>
            <w:noWrap/>
          </w:tcPr>
          <w:p w:rsidR="006A5C12" w:rsidRPr="00F53405" w:rsidRDefault="006A5C12" w:rsidP="006A5C12">
            <w:pPr>
              <w:jc w:val="center"/>
              <w:rPr>
                <w:rFonts w:ascii="Times New Roman" w:hAnsi="Times New Roman" w:cs="Times New Roman"/>
              </w:rPr>
            </w:pPr>
          </w:p>
          <w:p w:rsidR="006A5C12" w:rsidRPr="00F53405" w:rsidRDefault="006A5C12" w:rsidP="006A5C12">
            <w:pPr>
              <w:jc w:val="center"/>
              <w:rPr>
                <w:rFonts w:ascii="Times New Roman" w:hAnsi="Times New Roman" w:cs="Times New Roman"/>
              </w:rPr>
            </w:pPr>
          </w:p>
          <w:p w:rsidR="006A5C12" w:rsidRPr="00F53405" w:rsidRDefault="006A5C12" w:rsidP="006A5C12">
            <w:pPr>
              <w:jc w:val="center"/>
              <w:rPr>
                <w:rFonts w:ascii="Times New Roman" w:hAnsi="Times New Roman" w:cs="Times New Roman"/>
              </w:rPr>
            </w:pPr>
            <w:r w:rsidRPr="00F53405">
              <w:rPr>
                <w:rFonts w:ascii="Times New Roman" w:hAnsi="Times New Roman" w:cs="Times New Roman"/>
              </w:rPr>
              <w:t>m3</w:t>
            </w:r>
          </w:p>
        </w:tc>
        <w:tc>
          <w:tcPr>
            <w:tcW w:w="1418" w:type="dxa"/>
            <w:shd w:val="clear" w:color="auto" w:fill="auto"/>
            <w:noWrap/>
          </w:tcPr>
          <w:p w:rsidR="006A5C12" w:rsidRPr="00F53405" w:rsidRDefault="006A5C12" w:rsidP="006A5C12">
            <w:pPr>
              <w:rPr>
                <w:rFonts w:ascii="Times New Roman" w:hAnsi="Times New Roman" w:cs="Times New Roman"/>
              </w:rPr>
            </w:pPr>
          </w:p>
          <w:p w:rsidR="006A5C12" w:rsidRPr="00F53405" w:rsidRDefault="006A5C12" w:rsidP="006A5C12">
            <w:pPr>
              <w:rPr>
                <w:rFonts w:ascii="Times New Roman" w:hAnsi="Times New Roman" w:cs="Times New Roman"/>
              </w:rPr>
            </w:pPr>
          </w:p>
          <w:p w:rsidR="006A5C12" w:rsidRPr="00F53405" w:rsidRDefault="006A5C12" w:rsidP="006A5C12">
            <w:pPr>
              <w:jc w:val="right"/>
              <w:rPr>
                <w:rFonts w:ascii="Times New Roman" w:hAnsi="Times New Roman" w:cs="Times New Roman"/>
              </w:rPr>
            </w:pPr>
            <w:r w:rsidRPr="00F53405">
              <w:rPr>
                <w:rFonts w:ascii="Times New Roman" w:hAnsi="Times New Roman" w:cs="Times New Roman"/>
              </w:rPr>
              <w:t>67,80</w:t>
            </w:r>
          </w:p>
        </w:tc>
      </w:tr>
      <w:tr w:rsidR="006A5C12" w:rsidRPr="0041018D" w:rsidTr="006A5C12">
        <w:trPr>
          <w:trHeight w:val="2835"/>
        </w:trPr>
        <w:tc>
          <w:tcPr>
            <w:tcW w:w="993" w:type="dxa"/>
            <w:shd w:val="clear" w:color="auto" w:fill="auto"/>
            <w:noWrap/>
          </w:tcPr>
          <w:p w:rsidR="006A5C12" w:rsidRPr="00900F0D" w:rsidRDefault="00C878DA" w:rsidP="006A5C12">
            <w:pPr>
              <w:ind w:right="-1"/>
              <w:jc w:val="both"/>
              <w:rPr>
                <w:rFonts w:ascii="Times New Roman" w:hAnsi="Times New Roman" w:cs="Times New Roman"/>
              </w:rPr>
            </w:pPr>
            <w:r>
              <w:rPr>
                <w:rFonts w:ascii="Times New Roman" w:hAnsi="Times New Roman" w:cs="Times New Roman"/>
              </w:rPr>
              <w:t>1.57</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Betonski radovi</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Svi betonski radovi koji se tiču rekonstrukcije priključaka za postojeće prilaze parcelama obuhvaćeni su projektom saobraćaja.  Betonski radovi će se uraditi prema projektu , opštim uslovima, normamam GN.400 i tehničkim propisima. U cijenu pozicija ovog poglavlja uračunati su bez posebnog navođenja: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 xml:space="preserve">-obilježavanje, snimanje i prenošenje mjera za potrebe radova </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-ugradnja raznih potrebnih ankernih elemenata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-spravljanje , ugradnja, vibriranje i njega betona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-gradilišni transport.</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Sa posebnim napomenama uz odgovarajuću poziciju cijena uvijek obuhvata i sledeće radove:</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-izradu, postavljanje i demontažu otplate sa odgovarajućim podupiranjem.</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 xml:space="preserve">Izvođač je dužan da vodi računa o blagovremenoj nabavci i ugrađivanju raznih vezanih i ankerovanih elemenata u beton, bez obzira gdje su isti kalkusini kao pripadajući materijal. </w:t>
            </w:r>
            <w:r w:rsidRPr="0041018D">
              <w:rPr>
                <w:rFonts w:ascii="Times New Roman" w:hAnsi="Times New Roman" w:cs="Times New Roman"/>
                <w:bCs/>
                <w:sz w:val="24"/>
                <w:szCs w:val="24"/>
                <w:lang w:val="sr-Latn-ME" w:eastAsia="sr-Latn-ME"/>
              </w:rPr>
              <w:lastRenderedPageBreak/>
              <w:t xml:space="preserve">Obaveza je izvođača da prije početka radova provjeri sve podatke o ovim potrebama. Izvođač je dužan da jediničnom cijenom predvidi i radove na ostvarenju veze novih betonskih elemenata sa postojećom strukturom objekata, odnosno dodatnim neophodnim rušenjima da bi betoniranje moglo kvalitetno da se obavi. Obaveza izvođača je da prije ugradnje betona blagovremeno obavjesti o tome Nadzorni organ kako bi mogao da se obavi pregled oplate i armature. </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Izrada lokoarmirane betonske ploče d=10 cm kao podloge za postavljanje završne obloge pješačko kolske ulice.  Raditi sa MB 30, armiranje izvesti mrežom Q 188 u gornjoj zoni ostavljajući zaštitni sloj betona po propisima za veoma agresivne sredine. Obračun je po m2 zajedno sa armaturom.</w:t>
            </w:r>
          </w:p>
        </w:tc>
        <w:tc>
          <w:tcPr>
            <w:tcW w:w="2268" w:type="dxa"/>
            <w:shd w:val="clear" w:color="auto" w:fill="auto"/>
          </w:tcPr>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619,00</w:t>
            </w:r>
          </w:p>
        </w:tc>
      </w:tr>
      <w:tr w:rsidR="006A5C12" w:rsidRPr="00A2774A" w:rsidTr="006A5C12">
        <w:trPr>
          <w:trHeight w:val="2835"/>
        </w:trPr>
        <w:tc>
          <w:tcPr>
            <w:tcW w:w="993" w:type="dxa"/>
            <w:shd w:val="clear" w:color="auto" w:fill="auto"/>
            <w:noWrap/>
          </w:tcPr>
          <w:p w:rsidR="006A5C12" w:rsidRPr="00900F0D" w:rsidRDefault="00C878DA" w:rsidP="006A5C12">
            <w:pPr>
              <w:ind w:right="-1"/>
              <w:jc w:val="both"/>
              <w:rPr>
                <w:rFonts w:ascii="Times New Roman" w:hAnsi="Times New Roman" w:cs="Times New Roman"/>
              </w:rPr>
            </w:pPr>
            <w:r>
              <w:rPr>
                <w:rFonts w:ascii="Times New Roman" w:hAnsi="Times New Roman" w:cs="Times New Roman"/>
              </w:rPr>
              <w:lastRenderedPageBreak/>
              <w:t>1.58</w:t>
            </w:r>
          </w:p>
        </w:tc>
        <w:tc>
          <w:tcPr>
            <w:tcW w:w="3402" w:type="dxa"/>
            <w:shd w:val="clear" w:color="auto" w:fill="auto"/>
            <w:noWrap/>
          </w:tcPr>
          <w:p w:rsidR="006A5C12" w:rsidRDefault="006A5C12" w:rsidP="006A5C12">
            <w:pPr>
              <w:autoSpaceDE w:val="0"/>
              <w:autoSpaceDN w:val="0"/>
              <w:adjustRightInd w:val="0"/>
              <w:spacing w:after="0" w:line="240" w:lineRule="auto"/>
              <w:rPr>
                <w:rFonts w:ascii="Times New Roman" w:hAnsi="Times New Roman" w:cs="Times New Roman"/>
                <w:bCs/>
                <w:sz w:val="24"/>
                <w:szCs w:val="24"/>
                <w:lang w:val="sr-Latn-CS" w:eastAsia="sr-Latn-ME"/>
              </w:rPr>
            </w:pPr>
            <w:r>
              <w:rPr>
                <w:rFonts w:ascii="Times New Roman" w:hAnsi="Times New Roman" w:cs="Times New Roman"/>
                <w:bCs/>
                <w:sz w:val="24"/>
                <w:szCs w:val="24"/>
                <w:lang w:val="sr-Latn-ME" w:eastAsia="sr-Latn-ME"/>
              </w:rPr>
              <w:t xml:space="preserve">Izrada temelja </w:t>
            </w:r>
            <w:r>
              <w:rPr>
                <w:rFonts w:ascii="Times New Roman" w:hAnsi="Times New Roman" w:cs="Times New Roman"/>
                <w:bCs/>
                <w:sz w:val="24"/>
                <w:szCs w:val="24"/>
                <w:lang w:val="sr-Latn-CS" w:eastAsia="sr-Latn-ME"/>
              </w:rPr>
              <w:t>žardinjera (zidovi Z5-Z8 presjeka 90/30 i potpornih zidova Z9-Z10 presjeka 210/50-70 cm) betonom MB 30, sa vodonepropusnim faktorom VDP8, aditivima za zaštitu od posolice. Izvoditi propisima i projektom predvidjene zaštitne slojeve betona ka armaturi za jako agresivne sredine. Raditi sa potrebnom ivičnom oplatom, u svemu prema statičkom proračunu i detaljima armature. Ostalo po opštem opisu za ovo poglavlje. Obračun je po m3, zidovi Z5-Z10:</w:t>
            </w:r>
          </w:p>
          <w:p w:rsidR="006A5C12" w:rsidRPr="00A2774A" w:rsidRDefault="006A5C12" w:rsidP="006A5C12">
            <w:pPr>
              <w:autoSpaceDE w:val="0"/>
              <w:autoSpaceDN w:val="0"/>
              <w:adjustRightInd w:val="0"/>
              <w:spacing w:after="0" w:line="240" w:lineRule="auto"/>
              <w:rPr>
                <w:rFonts w:ascii="Times New Roman" w:hAnsi="Times New Roman" w:cs="Times New Roman"/>
                <w:bCs/>
                <w:sz w:val="24"/>
                <w:szCs w:val="24"/>
                <w:lang w:val="sr-Latn-CS" w:eastAsia="sr-Latn-ME"/>
              </w:rPr>
            </w:pPr>
            <w:r>
              <w:rPr>
                <w:rFonts w:ascii="Times New Roman" w:hAnsi="Times New Roman" w:cs="Times New Roman"/>
                <w:bCs/>
                <w:sz w:val="24"/>
                <w:szCs w:val="24"/>
                <w:lang w:val="sr-Latn-CS" w:eastAsia="sr-Latn-ME"/>
              </w:rPr>
              <w:t>12,15+19,80+5,67+14,04+10,08+11,34=197,19</w:t>
            </w:r>
          </w:p>
        </w:tc>
        <w:tc>
          <w:tcPr>
            <w:tcW w:w="2268" w:type="dxa"/>
            <w:shd w:val="clear" w:color="auto" w:fill="auto"/>
          </w:tcPr>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Pr="00A2774A" w:rsidRDefault="006A5C12" w:rsidP="006A5C12">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w:t>
            </w:r>
          </w:p>
        </w:tc>
        <w:tc>
          <w:tcPr>
            <w:tcW w:w="1417" w:type="dxa"/>
            <w:shd w:val="clear" w:color="auto" w:fill="auto"/>
            <w:noWrap/>
          </w:tcPr>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Default="006A5C12" w:rsidP="006A5C12">
            <w:pPr>
              <w:spacing w:after="0"/>
              <w:jc w:val="center"/>
              <w:rPr>
                <w:rFonts w:ascii="Times New Roman" w:hAnsi="Times New Roman" w:cs="Times New Roman"/>
                <w:sz w:val="24"/>
                <w:szCs w:val="24"/>
                <w:lang w:val="sr-Latn-CS"/>
              </w:rPr>
            </w:pPr>
          </w:p>
          <w:p w:rsidR="006A5C12" w:rsidRPr="00A2774A" w:rsidRDefault="006A5C12" w:rsidP="006A5C12">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m3</w:t>
            </w:r>
          </w:p>
        </w:tc>
        <w:tc>
          <w:tcPr>
            <w:tcW w:w="1418" w:type="dxa"/>
            <w:shd w:val="clear" w:color="auto" w:fill="auto"/>
            <w:noWrap/>
          </w:tcPr>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Default="006A5C12" w:rsidP="006A5C12">
            <w:pPr>
              <w:spacing w:after="0"/>
              <w:jc w:val="right"/>
              <w:rPr>
                <w:rFonts w:ascii="Times New Roman" w:hAnsi="Times New Roman" w:cs="Times New Roman"/>
                <w:sz w:val="24"/>
                <w:szCs w:val="24"/>
                <w:lang w:val="sr-Latn-CS"/>
              </w:rPr>
            </w:pPr>
          </w:p>
          <w:p w:rsidR="006A5C12" w:rsidRPr="00A2774A" w:rsidRDefault="006A5C12" w:rsidP="006A5C12">
            <w:pPr>
              <w:spacing w:after="0"/>
              <w:jc w:val="right"/>
              <w:rPr>
                <w:rFonts w:ascii="Times New Roman" w:hAnsi="Times New Roman" w:cs="Times New Roman"/>
                <w:sz w:val="24"/>
                <w:szCs w:val="24"/>
                <w:lang w:val="sr-Latn-CS"/>
              </w:rPr>
            </w:pPr>
            <w:r>
              <w:rPr>
                <w:rFonts w:ascii="Times New Roman" w:hAnsi="Times New Roman" w:cs="Times New Roman"/>
                <w:sz w:val="24"/>
                <w:szCs w:val="24"/>
                <w:lang w:val="sr-Latn-CS"/>
              </w:rPr>
              <w:t>73,08</w:t>
            </w:r>
          </w:p>
        </w:tc>
      </w:tr>
      <w:tr w:rsidR="006A5C12" w:rsidRPr="0041018D" w:rsidTr="006A5C12">
        <w:trPr>
          <w:trHeight w:val="990"/>
        </w:trPr>
        <w:tc>
          <w:tcPr>
            <w:tcW w:w="993" w:type="dxa"/>
            <w:shd w:val="clear" w:color="auto" w:fill="auto"/>
            <w:noWrap/>
          </w:tcPr>
          <w:p w:rsidR="006A5C12" w:rsidRPr="00A2774A" w:rsidRDefault="00616D48" w:rsidP="006A5C12">
            <w:pPr>
              <w:ind w:right="-1"/>
              <w:jc w:val="both"/>
              <w:rPr>
                <w:rFonts w:ascii="Times New Roman" w:hAnsi="Times New Roman" w:cs="Times New Roman"/>
                <w:lang w:val="sr-Latn-CS"/>
              </w:rPr>
            </w:pPr>
            <w:r>
              <w:rPr>
                <w:rFonts w:ascii="Times New Roman" w:hAnsi="Times New Roman" w:cs="Times New Roman"/>
                <w:lang w:val="sr-Latn-CS"/>
              </w:rPr>
              <w:lastRenderedPageBreak/>
              <w:t>1.59</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armiranobetonskih zidova žardinjere (Z5-Z8) i potpornih zidova  Z9 i Z10 d=30 cm, betonom MB 30, sa vodonepropusnim faktorom VDP8, aditivima za zaštitu od posolice. Betoniranje izvoditi sa dilatocijama označenim u projektu konstrukcija. Izvoditi propisima i projektom predviđene zaštitne slojeve betona ka armaturi za jako agresivne sredine . Radove izvoditi u glatkoj oplati  u svemu prema statičkom proračunu  i detaljima armature. Za Z9 i Z10 ugradnju usaglasiti sa oblaganje kamenom na strani ka moru prema datim detaljima. Ostalo po opštem opisu ovog poglavlja. Obračun je po m3.</w:t>
            </w:r>
          </w:p>
        </w:tc>
        <w:tc>
          <w:tcPr>
            <w:tcW w:w="2268" w:type="dxa"/>
            <w:shd w:val="clear" w:color="auto" w:fill="auto"/>
          </w:tcPr>
          <w:p w:rsidR="006A5C12" w:rsidRPr="0041018D" w:rsidRDefault="006A5C12" w:rsidP="006A5C12">
            <w:pPr>
              <w:spacing w:after="480"/>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480"/>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spacing w:after="480"/>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70,40</w:t>
            </w:r>
          </w:p>
        </w:tc>
      </w:tr>
      <w:tr w:rsidR="006A5C12" w:rsidRPr="0041018D" w:rsidTr="006A5C12">
        <w:trPr>
          <w:trHeight w:val="2835"/>
        </w:trPr>
        <w:tc>
          <w:tcPr>
            <w:tcW w:w="993" w:type="dxa"/>
            <w:shd w:val="clear" w:color="auto" w:fill="auto"/>
            <w:noWrap/>
          </w:tcPr>
          <w:p w:rsidR="006A5C12" w:rsidRPr="00900F0D" w:rsidRDefault="00616D48" w:rsidP="006A5C12">
            <w:pPr>
              <w:ind w:right="-1"/>
              <w:jc w:val="both"/>
              <w:rPr>
                <w:rFonts w:ascii="Times New Roman" w:hAnsi="Times New Roman" w:cs="Times New Roman"/>
              </w:rPr>
            </w:pPr>
            <w:r>
              <w:rPr>
                <w:rFonts w:ascii="Times New Roman" w:hAnsi="Times New Roman" w:cs="Times New Roman"/>
              </w:rPr>
              <w:t>1.60</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Izrada betonske ploče postojeće ponte 3 prosječne debljine 15 cm sa prikazanim padom prema projektu. Beton je MB  30 sa vodonepropusnim faktorom VDP10 aditivima za zaštitu od posolice, koristiti glatku  oplatu za rubove ploče. Vidnu betonsku površinu zagladiti i finalno peršaditi. Poziciju raditi nakon dorade ponti podizanjem visine prema profilima 28 dionice 2. Ostalo po opštem opisu ove pozicije radova. Obračun je po m2 ukupnog opisa.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tc>
        <w:tc>
          <w:tcPr>
            <w:tcW w:w="2268" w:type="dxa"/>
            <w:shd w:val="clear" w:color="auto" w:fill="auto"/>
          </w:tcPr>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lang w:val="sr-Latn-ME"/>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42,00</w:t>
            </w:r>
          </w:p>
        </w:tc>
      </w:tr>
      <w:tr w:rsidR="006A5C12" w:rsidRPr="0041018D" w:rsidTr="006A5C12">
        <w:trPr>
          <w:trHeight w:val="3030"/>
        </w:trPr>
        <w:tc>
          <w:tcPr>
            <w:tcW w:w="993" w:type="dxa"/>
            <w:shd w:val="clear" w:color="auto" w:fill="auto"/>
            <w:noWrap/>
          </w:tcPr>
          <w:p w:rsidR="006A5C12" w:rsidRPr="00900F0D" w:rsidRDefault="00616D48" w:rsidP="006A5C12">
            <w:pPr>
              <w:ind w:right="-1"/>
              <w:jc w:val="both"/>
              <w:rPr>
                <w:rFonts w:ascii="Times New Roman" w:hAnsi="Times New Roman" w:cs="Times New Roman"/>
              </w:rPr>
            </w:pPr>
            <w:r>
              <w:rPr>
                <w:rFonts w:ascii="Times New Roman" w:hAnsi="Times New Roman" w:cs="Times New Roman"/>
              </w:rPr>
              <w:t>1.61</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eastAsia="ArialMT" w:hAnsi="Times New Roman" w:cs="Times New Roman"/>
                <w:sz w:val="24"/>
                <w:szCs w:val="24"/>
                <w:lang w:val="sr-Latn-ME" w:eastAsia="sr-Latn-ME"/>
              </w:rPr>
            </w:pPr>
            <w:r w:rsidRPr="0041018D">
              <w:rPr>
                <w:rFonts w:ascii="Times New Roman" w:eastAsia="ArialMT" w:hAnsi="Times New Roman" w:cs="Times New Roman"/>
                <w:sz w:val="24"/>
                <w:szCs w:val="24"/>
                <w:lang w:val="sr-Latn-ME" w:eastAsia="sr-Latn-ME"/>
              </w:rPr>
              <w:t>Dorada postojeće pješačke površine između pješačko-kolske staze i postojećih zidova od profila 28 do profila 30. Postojeću podlogu očistiti, pripremiti za dobetoniran</w:t>
            </w:r>
            <w:r w:rsidR="00616D48">
              <w:rPr>
                <w:rFonts w:ascii="Times New Roman" w:eastAsia="ArialMT" w:hAnsi="Times New Roman" w:cs="Times New Roman"/>
                <w:sz w:val="24"/>
                <w:szCs w:val="24"/>
                <w:lang w:val="sr-Latn-ME" w:eastAsia="sr-Latn-ME"/>
              </w:rPr>
              <w:t xml:space="preserve">je i betonirati sa prosječno </w:t>
            </w:r>
            <w:r w:rsidRPr="0041018D">
              <w:rPr>
                <w:rFonts w:ascii="Times New Roman" w:eastAsia="ArialMT" w:hAnsi="Times New Roman" w:cs="Times New Roman"/>
                <w:sz w:val="24"/>
                <w:szCs w:val="24"/>
                <w:lang w:val="sr-Latn-ME" w:eastAsia="sr-Latn-ME"/>
              </w:rPr>
              <w:t>15 cm MB 20 kao nivelacionu vezu projektovane staze i postojećeg prolaza.  Obračun je po m2.</w:t>
            </w:r>
          </w:p>
        </w:tc>
        <w:tc>
          <w:tcPr>
            <w:tcW w:w="2268" w:type="dxa"/>
            <w:shd w:val="clear" w:color="auto" w:fill="auto"/>
          </w:tcPr>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spacing w:after="360"/>
              <w:jc w:val="right"/>
              <w:rPr>
                <w:rFonts w:ascii="Times New Roman" w:hAnsi="Times New Roman" w:cs="Times New Roman"/>
                <w:sz w:val="24"/>
                <w:szCs w:val="24"/>
              </w:rPr>
            </w:pPr>
          </w:p>
          <w:p w:rsidR="006A5C12" w:rsidRDefault="006A5C12" w:rsidP="006A5C12">
            <w:pPr>
              <w:spacing w:after="360"/>
              <w:rPr>
                <w:rFonts w:ascii="Times New Roman" w:hAnsi="Times New Roman" w:cs="Times New Roman"/>
                <w:sz w:val="24"/>
                <w:szCs w:val="24"/>
              </w:rPr>
            </w:pPr>
          </w:p>
          <w:p w:rsidR="006A5C12"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jc w:val="right"/>
              <w:rPr>
                <w:rFonts w:ascii="Times New Roman" w:hAnsi="Times New Roman" w:cs="Times New Roman"/>
                <w:sz w:val="24"/>
                <w:szCs w:val="24"/>
              </w:rPr>
            </w:pPr>
            <w:r w:rsidRPr="0041018D">
              <w:rPr>
                <w:rFonts w:ascii="Times New Roman" w:hAnsi="Times New Roman" w:cs="Times New Roman"/>
                <w:sz w:val="24"/>
                <w:szCs w:val="24"/>
              </w:rPr>
              <w:t>12,00</w:t>
            </w:r>
          </w:p>
        </w:tc>
      </w:tr>
      <w:tr w:rsidR="006A5C12" w:rsidRPr="0041018D" w:rsidTr="006A5C12">
        <w:trPr>
          <w:trHeight w:val="735"/>
        </w:trPr>
        <w:tc>
          <w:tcPr>
            <w:tcW w:w="993" w:type="dxa"/>
            <w:shd w:val="clear" w:color="auto" w:fill="auto"/>
            <w:noWrap/>
          </w:tcPr>
          <w:p w:rsidR="006A5C12" w:rsidRPr="00900F0D" w:rsidRDefault="00616D48" w:rsidP="006A5C12">
            <w:pPr>
              <w:ind w:right="-1"/>
              <w:jc w:val="both"/>
              <w:rPr>
                <w:rFonts w:ascii="Times New Roman" w:hAnsi="Times New Roman" w:cs="Times New Roman"/>
              </w:rPr>
            </w:pPr>
            <w:r>
              <w:rPr>
                <w:rFonts w:ascii="Times New Roman" w:hAnsi="Times New Roman" w:cs="Times New Roman"/>
              </w:rPr>
              <w:lastRenderedPageBreak/>
              <w:t>1.62</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Armirački radovi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41018D" w:rsidRDefault="00616D48" w:rsidP="006A5C12">
            <w:pPr>
              <w:autoSpaceDE w:val="0"/>
              <w:autoSpaceDN w:val="0"/>
              <w:adjustRightInd w:val="0"/>
              <w:spacing w:after="0" w:line="240" w:lineRule="auto"/>
              <w:rPr>
                <w:rFonts w:ascii="Times New Roman" w:hAnsi="Times New Roman" w:cs="Times New Roman"/>
                <w:sz w:val="24"/>
                <w:szCs w:val="24"/>
                <w:lang w:val="sr-Latn-ME" w:eastAsia="sr-Latn-ME"/>
              </w:rPr>
            </w:pPr>
            <w:r>
              <w:rPr>
                <w:rFonts w:ascii="Times New Roman" w:hAnsi="Times New Roman" w:cs="Times New Roman"/>
                <w:sz w:val="24"/>
                <w:szCs w:val="24"/>
                <w:lang w:val="sr-Latn-ME" w:eastAsia="sr-Latn-ME"/>
              </w:rPr>
              <w:t>Armatura se sječe i savija mašinski i</w:t>
            </w:r>
            <w:r w:rsidR="006A5C12" w:rsidRPr="0041018D">
              <w:rPr>
                <w:rFonts w:ascii="Times New Roman" w:hAnsi="Times New Roman" w:cs="Times New Roman"/>
                <w:sz w:val="24"/>
                <w:szCs w:val="24"/>
                <w:lang w:val="sr-Latn-ME" w:eastAsia="sr-Latn-ME"/>
              </w:rPr>
              <w:t xml:space="preserve"> ručno i mora biti bez rđe i prljavštine. Obračun je po 1 kg ugrađene armature računate po teoretskim težinama i dužinama armaturnog nacrta.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Nabavka, transport, izvlačenje, ispravljanje, razmjeravanje, obilježavanje, sječenje, savijanje, montaža, vezivanje i ugradnja betonskog željeza u svemu prema projektnoj dokumentaciji, statičkom proračunu, detaljima armature.</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RA 4239,55 kg</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Mreže 1078,06 kg</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Ukupno 5317,61  </w:t>
            </w:r>
          </w:p>
        </w:tc>
        <w:tc>
          <w:tcPr>
            <w:tcW w:w="2268" w:type="dxa"/>
            <w:shd w:val="clear" w:color="auto" w:fill="auto"/>
          </w:tcPr>
          <w:p w:rsidR="006A5C12" w:rsidRPr="0041018D" w:rsidRDefault="006A5C12" w:rsidP="006A5C12">
            <w:pPr>
              <w:spacing w:after="720"/>
              <w:jc w:val="center"/>
              <w:rPr>
                <w:rFonts w:ascii="Times New Roman" w:hAnsi="Times New Roman" w:cs="Times New Roman"/>
                <w:sz w:val="24"/>
                <w:szCs w:val="24"/>
                <w:lang w:val="sr-Latn-ME"/>
              </w:rPr>
            </w:pPr>
          </w:p>
          <w:p w:rsidR="006A5C12" w:rsidRPr="0041018D" w:rsidRDefault="006A5C12" w:rsidP="006A5C12">
            <w:pPr>
              <w:spacing w:after="360"/>
              <w:jc w:val="center"/>
              <w:rPr>
                <w:rFonts w:ascii="Times New Roman" w:hAnsi="Times New Roman" w:cs="Times New Roman"/>
                <w:sz w:val="24"/>
                <w:szCs w:val="24"/>
                <w:lang w:val="sr-Latn-ME"/>
              </w:rPr>
            </w:pPr>
          </w:p>
          <w:p w:rsidR="006A5C12" w:rsidRDefault="006A5C12" w:rsidP="006A5C12">
            <w:pPr>
              <w:spacing w:after="360"/>
              <w:jc w:val="center"/>
              <w:rPr>
                <w:rFonts w:ascii="Times New Roman" w:hAnsi="Times New Roman" w:cs="Times New Roman"/>
                <w:sz w:val="24"/>
                <w:szCs w:val="24"/>
                <w:lang w:val="sr-Latn-ME"/>
              </w:rPr>
            </w:pPr>
          </w:p>
          <w:p w:rsidR="006A5C12" w:rsidRDefault="006A5C12" w:rsidP="006A5C12">
            <w:pPr>
              <w:spacing w:after="360"/>
              <w:jc w:val="center"/>
              <w:rPr>
                <w:rFonts w:ascii="Times New Roman" w:hAnsi="Times New Roman" w:cs="Times New Roman"/>
                <w:sz w:val="24"/>
                <w:szCs w:val="24"/>
                <w:lang w:val="sr-Latn-ME"/>
              </w:rPr>
            </w:pPr>
          </w:p>
          <w:p w:rsidR="006A5C12" w:rsidRDefault="006A5C12" w:rsidP="006A5C12">
            <w:pPr>
              <w:spacing w:after="360"/>
              <w:jc w:val="center"/>
              <w:rPr>
                <w:rFonts w:ascii="Times New Roman" w:hAnsi="Times New Roman" w:cs="Times New Roman"/>
                <w:sz w:val="24"/>
                <w:szCs w:val="24"/>
                <w:lang w:val="sr-Latn-ME"/>
              </w:rPr>
            </w:pPr>
          </w:p>
          <w:p w:rsidR="006A5C12" w:rsidRDefault="006A5C12" w:rsidP="006A5C12">
            <w:pPr>
              <w:spacing w:after="360"/>
              <w:jc w:val="center"/>
              <w:rPr>
                <w:rFonts w:ascii="Times New Roman" w:hAnsi="Times New Roman" w:cs="Times New Roman"/>
                <w:sz w:val="24"/>
                <w:szCs w:val="24"/>
                <w:lang w:val="sr-Latn-ME"/>
              </w:rPr>
            </w:pPr>
          </w:p>
          <w:p w:rsidR="006A5C12" w:rsidRPr="0041018D" w:rsidRDefault="006A5C12" w:rsidP="006A5C12">
            <w:pPr>
              <w:spacing w:after="36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72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kg</w:t>
            </w:r>
          </w:p>
        </w:tc>
        <w:tc>
          <w:tcPr>
            <w:tcW w:w="1418" w:type="dxa"/>
            <w:shd w:val="clear" w:color="auto" w:fill="auto"/>
            <w:noWrap/>
          </w:tcPr>
          <w:p w:rsidR="006A5C12" w:rsidRPr="0041018D" w:rsidRDefault="006A5C12" w:rsidP="006A5C12">
            <w:pPr>
              <w:spacing w:after="720"/>
              <w:jc w:val="right"/>
              <w:rPr>
                <w:rFonts w:ascii="Times New Roman" w:hAnsi="Times New Roman" w:cs="Times New Roman"/>
                <w:sz w:val="24"/>
                <w:szCs w:val="24"/>
              </w:rPr>
            </w:pPr>
          </w:p>
          <w:p w:rsidR="006A5C12" w:rsidRDefault="006A5C12" w:rsidP="006A5C12">
            <w:pPr>
              <w:spacing w:after="360"/>
              <w:jc w:val="right"/>
              <w:rPr>
                <w:rFonts w:ascii="Times New Roman" w:hAnsi="Times New Roman" w:cs="Times New Roman"/>
                <w:sz w:val="24"/>
                <w:szCs w:val="24"/>
              </w:rPr>
            </w:pPr>
          </w:p>
          <w:p w:rsidR="006A5C12" w:rsidRDefault="006A5C12" w:rsidP="006A5C12">
            <w:pPr>
              <w:spacing w:after="360"/>
              <w:jc w:val="right"/>
              <w:rPr>
                <w:rFonts w:ascii="Times New Roman" w:hAnsi="Times New Roman" w:cs="Times New Roman"/>
                <w:sz w:val="24"/>
                <w:szCs w:val="24"/>
              </w:rPr>
            </w:pPr>
          </w:p>
          <w:p w:rsidR="006A5C12" w:rsidRDefault="006A5C12" w:rsidP="006A5C12">
            <w:pPr>
              <w:spacing w:after="360"/>
              <w:jc w:val="right"/>
              <w:rPr>
                <w:rFonts w:ascii="Times New Roman" w:hAnsi="Times New Roman" w:cs="Times New Roman"/>
                <w:sz w:val="24"/>
                <w:szCs w:val="24"/>
              </w:rPr>
            </w:pPr>
          </w:p>
          <w:p w:rsidR="006A5C12" w:rsidRDefault="006A5C12" w:rsidP="006A5C12">
            <w:pPr>
              <w:spacing w:after="360"/>
              <w:jc w:val="right"/>
              <w:rPr>
                <w:rFonts w:ascii="Times New Roman" w:hAnsi="Times New Roman" w:cs="Times New Roman"/>
                <w:sz w:val="24"/>
                <w:szCs w:val="24"/>
              </w:rPr>
            </w:pPr>
          </w:p>
          <w:p w:rsidR="006A5C12"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5317,61</w:t>
            </w:r>
          </w:p>
        </w:tc>
      </w:tr>
      <w:tr w:rsidR="006A5C12" w:rsidRPr="0041018D" w:rsidTr="006A5C12">
        <w:trPr>
          <w:trHeight w:val="1455"/>
        </w:trPr>
        <w:tc>
          <w:tcPr>
            <w:tcW w:w="993" w:type="dxa"/>
            <w:shd w:val="clear" w:color="auto" w:fill="auto"/>
            <w:noWrap/>
          </w:tcPr>
          <w:p w:rsidR="006A5C12" w:rsidRPr="00900F0D" w:rsidRDefault="00616D48" w:rsidP="006A5C12">
            <w:pPr>
              <w:ind w:right="-1"/>
              <w:jc w:val="both"/>
              <w:rPr>
                <w:rFonts w:ascii="Times New Roman" w:hAnsi="Times New Roman" w:cs="Times New Roman"/>
              </w:rPr>
            </w:pPr>
            <w:r>
              <w:rPr>
                <w:rFonts w:ascii="Times New Roman" w:hAnsi="Times New Roman" w:cs="Times New Roman"/>
              </w:rPr>
              <w:t>1.63</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Kamenorezački radovi</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Kamenorezački radovi će se uraditi prema projektu, opštim uslovima, normama GN. 691 i tehničkim propisima. U cijenu pozicija su uračunati sledeći radovi bez posebnih napomena u tekstu:</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-obilježavanje, snimanje i prenošenje mjera za potrebe radova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-izrada uzoroka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-dovođenje podloge u ispravno stanje</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-gradilišni transport</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Obračun se vrši prema snimljenoj količini izvedenih radova.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 xml:space="preserve">Nabavka materijala i oblganje zidova žardinjera Z5-Z8 (spoljašni obodi) i potpornih zidova Z9 i Z10 ( površina ka šetalištu) kamenom d=3 cm u cementnom malteru 1:3 d=2cm. Dimenzije kamenih ploča su 15 cm x slobodno (ali ne kraće od 30 cm) finalno obrađenje brušenjem. Kamen je bijeli </w:t>
            </w:r>
            <w:r w:rsidRPr="0041018D">
              <w:rPr>
                <w:rFonts w:ascii="Times New Roman" w:hAnsi="Times New Roman" w:cs="Times New Roman"/>
                <w:bCs/>
                <w:sz w:val="24"/>
                <w:szCs w:val="24"/>
                <w:lang w:val="sr-Latn-ME" w:eastAsia="sr-Latn-ME"/>
              </w:rPr>
              <w:lastRenderedPageBreak/>
              <w:t>krečnjačkog porijekla iz domaćih majdana, zdrav i jedar. Obloga se obrađuje u pravilnom slogu bez naglašenih fuga. Prilikom ugradnje usaglasiti izvođenje dekorativne rasvjete projektovane u zidu.  Ugradnja obloge ka šetalištu početi od betonske podložne ploče, a na dijelu ka plaži od temeljne trake. Oblaganje započeti tako da se do vrha krune zida dođe ploče pune visine. (15 cm). Obračun  je po m2.</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 xml:space="preserve">18,50+20,50+42,60+11,50+25,00+2,60+4,60=125,30 </w:t>
            </w:r>
          </w:p>
        </w:tc>
        <w:tc>
          <w:tcPr>
            <w:tcW w:w="2268" w:type="dxa"/>
            <w:shd w:val="clear" w:color="auto" w:fill="auto"/>
          </w:tcPr>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Pr>
                <w:rFonts w:ascii="Times New Roman" w:hAnsi="Times New Roman" w:cs="Times New Roman"/>
                <w:sz w:val="24"/>
                <w:szCs w:val="24"/>
              </w:rPr>
              <w:t>125,5</w:t>
            </w:r>
            <w:r w:rsidRPr="0041018D">
              <w:rPr>
                <w:rFonts w:ascii="Times New Roman" w:hAnsi="Times New Roman" w:cs="Times New Roman"/>
                <w:sz w:val="24"/>
                <w:szCs w:val="24"/>
              </w:rPr>
              <w:t>0</w:t>
            </w:r>
          </w:p>
        </w:tc>
      </w:tr>
      <w:tr w:rsidR="006A5C12" w:rsidRPr="0041018D" w:rsidTr="006A5C12">
        <w:trPr>
          <w:trHeight w:val="1455"/>
        </w:trPr>
        <w:tc>
          <w:tcPr>
            <w:tcW w:w="993" w:type="dxa"/>
            <w:shd w:val="clear" w:color="auto" w:fill="auto"/>
            <w:noWrap/>
          </w:tcPr>
          <w:p w:rsidR="006A5C12" w:rsidRPr="00900F0D" w:rsidRDefault="00616D48" w:rsidP="006A5C12">
            <w:pPr>
              <w:ind w:right="-1"/>
              <w:jc w:val="both"/>
              <w:rPr>
                <w:rFonts w:ascii="Times New Roman" w:hAnsi="Times New Roman" w:cs="Times New Roman"/>
              </w:rPr>
            </w:pPr>
            <w:r>
              <w:rPr>
                <w:rFonts w:ascii="Times New Roman" w:hAnsi="Times New Roman" w:cs="Times New Roman"/>
              </w:rPr>
              <w:lastRenderedPageBreak/>
              <w:t>1.64</w:t>
            </w:r>
          </w:p>
        </w:tc>
        <w:tc>
          <w:tcPr>
            <w:tcW w:w="3402" w:type="dxa"/>
            <w:shd w:val="clear" w:color="auto" w:fill="auto"/>
            <w:noWrap/>
          </w:tcPr>
          <w:p w:rsidR="006A5C12" w:rsidRDefault="006A5C12" w:rsidP="006A5C12">
            <w:pPr>
              <w:autoSpaceDE w:val="0"/>
              <w:autoSpaceDN w:val="0"/>
              <w:adjustRightInd w:val="0"/>
              <w:spacing w:after="0" w:line="240" w:lineRule="auto"/>
              <w:rPr>
                <w:rFonts w:ascii="Times New Roman" w:hAnsi="Times New Roman" w:cs="Times New Roman"/>
                <w:bCs/>
                <w:noProof/>
                <w:sz w:val="24"/>
                <w:szCs w:val="24"/>
              </w:rPr>
            </w:pPr>
            <w:r>
              <w:rPr>
                <w:rFonts w:ascii="Times New Roman" w:hAnsi="Times New Roman" w:cs="Times New Roman"/>
                <w:bCs/>
                <w:noProof/>
                <w:sz w:val="24"/>
                <w:szCs w:val="24"/>
              </w:rPr>
              <w:t>Izrada i ugradnja poklopne kamene ploče na pozicijam</w:t>
            </w:r>
            <w:r w:rsidR="00616D48">
              <w:rPr>
                <w:rFonts w:ascii="Times New Roman" w:hAnsi="Times New Roman" w:cs="Times New Roman"/>
                <w:bCs/>
                <w:noProof/>
                <w:sz w:val="24"/>
                <w:szCs w:val="24"/>
              </w:rPr>
              <w:t xml:space="preserve">a uz objekat 2 </w:t>
            </w:r>
            <w:r>
              <w:rPr>
                <w:rFonts w:ascii="Times New Roman" w:hAnsi="Times New Roman" w:cs="Times New Roman"/>
                <w:bCs/>
                <w:noProof/>
                <w:sz w:val="24"/>
                <w:szCs w:val="24"/>
              </w:rPr>
              <w:t xml:space="preserve"> od kamena kvaliteta kao u prethodnoj poziciji, projektovane širine 40 cm, debljine 10 cm. Ugradnja je na cementnom malteru razmjere 1:3 d=5 cm. Preklopne ploče su dužine 60 cm i imaju obradjenu obostrano slobodnu ivicu pod uglom 45 stepeni, širine 0,5 cm. Obračun je po m'. U cijenu pozicije ulaze slijedeće stavke:</w:t>
            </w:r>
          </w:p>
          <w:p w:rsidR="006A5C12" w:rsidRPr="006A5C12" w:rsidRDefault="006A5C12" w:rsidP="006A5C12">
            <w:pPr>
              <w:autoSpaceDE w:val="0"/>
              <w:autoSpaceDN w:val="0"/>
              <w:adjustRightInd w:val="0"/>
              <w:spacing w:after="0" w:line="240" w:lineRule="auto"/>
              <w:rPr>
                <w:rFonts w:ascii="Times New Roman" w:hAnsi="Times New Roman" w:cs="Times New Roman"/>
                <w:bCs/>
                <w:noProof/>
                <w:sz w:val="24"/>
                <w:szCs w:val="24"/>
              </w:rPr>
            </w:pPr>
            <w:r w:rsidRPr="006A5C12">
              <w:rPr>
                <w:rFonts w:ascii="Times New Roman" w:hAnsi="Times New Roman" w:cs="Times New Roman"/>
                <w:bCs/>
                <w:noProof/>
                <w:sz w:val="24"/>
                <w:szCs w:val="24"/>
              </w:rPr>
              <w:t>*kamena poklopna ploča iz opisa</w:t>
            </w:r>
          </w:p>
          <w:p w:rsidR="006A5C12" w:rsidRPr="006A5C12" w:rsidRDefault="006A5C12" w:rsidP="006A5C12">
            <w:pPr>
              <w:autoSpaceDE w:val="0"/>
              <w:autoSpaceDN w:val="0"/>
              <w:adjustRightInd w:val="0"/>
              <w:spacing w:after="0" w:line="240" w:lineRule="auto"/>
              <w:rPr>
                <w:rFonts w:ascii="Times New Roman" w:hAnsi="Times New Roman" w:cs="Times New Roman"/>
                <w:bCs/>
                <w:noProof/>
                <w:sz w:val="24"/>
                <w:szCs w:val="24"/>
                <w:lang w:val="de-LU"/>
              </w:rPr>
            </w:pPr>
            <w:r w:rsidRPr="006A5C12">
              <w:rPr>
                <w:rFonts w:ascii="Times New Roman" w:hAnsi="Times New Roman" w:cs="Times New Roman"/>
                <w:bCs/>
                <w:noProof/>
                <w:sz w:val="24"/>
                <w:szCs w:val="24"/>
                <w:lang w:val="de-LU"/>
              </w:rPr>
              <w:t>*cementni malter d=5cm</w:t>
            </w:r>
          </w:p>
          <w:p w:rsidR="006A5C12" w:rsidRPr="00E97E06" w:rsidRDefault="006A5C12" w:rsidP="006A5C12">
            <w:pPr>
              <w:autoSpaceDE w:val="0"/>
              <w:autoSpaceDN w:val="0"/>
              <w:adjustRightInd w:val="0"/>
              <w:spacing w:after="0" w:line="240" w:lineRule="auto"/>
              <w:rPr>
                <w:rFonts w:ascii="Times New Roman" w:hAnsi="Times New Roman" w:cs="Times New Roman"/>
                <w:bCs/>
                <w:noProof/>
                <w:sz w:val="24"/>
                <w:szCs w:val="24"/>
                <w:lang w:val="de-LU"/>
              </w:rPr>
            </w:pPr>
            <w:r w:rsidRPr="00E97E06">
              <w:rPr>
                <w:rFonts w:ascii="Times New Roman" w:hAnsi="Times New Roman" w:cs="Times New Roman"/>
                <w:bCs/>
                <w:noProof/>
                <w:sz w:val="24"/>
                <w:szCs w:val="24"/>
                <w:lang w:val="de-LU"/>
              </w:rPr>
              <w:t>*mršavi beton 10 cm</w:t>
            </w:r>
          </w:p>
          <w:p w:rsidR="006A5C12" w:rsidRDefault="006A5C12" w:rsidP="006A5C12">
            <w:pPr>
              <w:autoSpaceDE w:val="0"/>
              <w:autoSpaceDN w:val="0"/>
              <w:adjustRightInd w:val="0"/>
              <w:spacing w:after="0" w:line="240" w:lineRule="auto"/>
              <w:rPr>
                <w:rFonts w:ascii="Times New Roman" w:hAnsi="Times New Roman" w:cs="Times New Roman"/>
                <w:bCs/>
                <w:noProof/>
                <w:sz w:val="24"/>
                <w:szCs w:val="24"/>
                <w:lang w:val="fr-LU"/>
              </w:rPr>
            </w:pPr>
            <w:r>
              <w:rPr>
                <w:rFonts w:ascii="Times New Roman" w:hAnsi="Times New Roman" w:cs="Times New Roman"/>
                <w:bCs/>
                <w:noProof/>
                <w:sz w:val="24"/>
                <w:szCs w:val="24"/>
                <w:lang w:val="fr-LU"/>
              </w:rPr>
              <w:t>tampon 19 cm</w:t>
            </w:r>
          </w:p>
          <w:p w:rsidR="006A5C12" w:rsidRPr="00391DFA" w:rsidRDefault="006A5C12" w:rsidP="006A5C12">
            <w:pPr>
              <w:autoSpaceDE w:val="0"/>
              <w:autoSpaceDN w:val="0"/>
              <w:adjustRightInd w:val="0"/>
              <w:spacing w:after="0" w:line="240" w:lineRule="auto"/>
              <w:rPr>
                <w:rFonts w:ascii="Times New Roman" w:hAnsi="Times New Roman" w:cs="Times New Roman"/>
                <w:bCs/>
                <w:noProof/>
                <w:sz w:val="24"/>
                <w:szCs w:val="24"/>
                <w:lang w:val="fr-LU"/>
              </w:rPr>
            </w:pPr>
            <w:r>
              <w:rPr>
                <w:rFonts w:ascii="Times New Roman" w:hAnsi="Times New Roman" w:cs="Times New Roman"/>
                <w:bCs/>
                <w:noProof/>
                <w:sz w:val="24"/>
                <w:szCs w:val="24"/>
                <w:lang w:val="fr-LU"/>
              </w:rPr>
              <w:t>13,50+29,60=34,10</w:t>
            </w:r>
          </w:p>
        </w:tc>
        <w:tc>
          <w:tcPr>
            <w:tcW w:w="2268" w:type="dxa"/>
            <w:shd w:val="clear" w:color="auto" w:fill="auto"/>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shd w:val="clear" w:color="auto" w:fill="auto"/>
            <w:noWrap/>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t>m'</w:t>
            </w:r>
          </w:p>
        </w:tc>
        <w:tc>
          <w:tcPr>
            <w:tcW w:w="1418" w:type="dxa"/>
            <w:shd w:val="clear" w:color="auto" w:fill="auto"/>
            <w:noWrap/>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Pr>
                <w:rFonts w:ascii="Times New Roman" w:hAnsi="Times New Roman" w:cs="Times New Roman"/>
                <w:sz w:val="24"/>
                <w:szCs w:val="24"/>
              </w:rPr>
              <w:t>34,10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616D48">
              <w:rPr>
                <w:rFonts w:ascii="Times New Roman" w:hAnsi="Times New Roman" w:cs="Times New Roman"/>
              </w:rPr>
              <w:t>65</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Nabavka materijala i odlaganje dijela potpornog zida Z9 i Z10 ka moru kamenom d=20 cm preko ankera od nerđajućeg čelika prečnika 14 mm u svemu prema detalju iz projekta  (veza kamena i ankera je epoksidnom smolom). Dimnezije kamenih ploča su 60 cm x 30, finalno obrađenje brušenjem. Kamen je bijeli krečnjačkog porijekla  iz domaćih majdana zdrav i jedar. Obloga se ugrađuje u pravilnom slogu bez naglašenih fuga. </w:t>
            </w:r>
            <w:r w:rsidRPr="0041018D">
              <w:rPr>
                <w:rFonts w:ascii="Times New Roman" w:hAnsi="Times New Roman" w:cs="Times New Roman"/>
                <w:sz w:val="24"/>
                <w:szCs w:val="24"/>
                <w:lang w:val="sr-Latn-ME" w:eastAsia="sr-Latn-ME"/>
              </w:rPr>
              <w:lastRenderedPageBreak/>
              <w:t xml:space="preserve">Oblaganje započeti tako da se do vrha krune zida dođe pločom pune visine  (30 cm). Kameni blokovi sa ugrađenim ankerima se slažu od temeljne trake potpornog zida u čeličnoj oplati.Kamen mora biti složen vertikalno. Nakon postavljenog jednog reda blokova kamena ispuna se betonira, pa se tek onda izvodi naredni red blokova. Obračun je po m2 kamene obloge sa ugrađenim ankerima i potrebnom otplatom.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Obračun je po m2.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9,20+2,30=35,10</w:t>
            </w:r>
          </w:p>
        </w:tc>
        <w:tc>
          <w:tcPr>
            <w:tcW w:w="2268" w:type="dxa"/>
            <w:shd w:val="clear" w:color="auto" w:fill="auto"/>
          </w:tcPr>
          <w:p w:rsidR="006A5C12" w:rsidRPr="0041018D" w:rsidRDefault="006A5C12" w:rsidP="006A5C12">
            <w:pPr>
              <w:spacing w:after="72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720"/>
              <w:jc w:val="center"/>
              <w:rPr>
                <w:rFonts w:ascii="Times New Roman" w:hAnsi="Times New Roman" w:cs="Times New Roman"/>
                <w:sz w:val="24"/>
                <w:szCs w:val="24"/>
              </w:rPr>
            </w:pPr>
          </w:p>
          <w:p w:rsidR="006A5C12" w:rsidRPr="0041018D" w:rsidRDefault="006A5C12" w:rsidP="006A5C12">
            <w:pPr>
              <w:spacing w:after="36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720"/>
              <w:jc w:val="right"/>
              <w:rPr>
                <w:rFonts w:ascii="Times New Roman" w:hAnsi="Times New Roman" w:cs="Times New Roman"/>
                <w:sz w:val="24"/>
                <w:szCs w:val="24"/>
              </w:rPr>
            </w:pPr>
          </w:p>
          <w:p w:rsidR="006A5C12" w:rsidRPr="0041018D" w:rsidRDefault="006A5C12" w:rsidP="006A5C12">
            <w:pPr>
              <w:spacing w:after="36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35,10</w:t>
            </w:r>
          </w:p>
        </w:tc>
      </w:tr>
      <w:tr w:rsidR="006A5C12" w:rsidRPr="0041018D" w:rsidTr="006A5C12">
        <w:trPr>
          <w:trHeight w:val="91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lastRenderedPageBreak/>
              <w:t>1.</w:t>
            </w:r>
            <w:r w:rsidR="00616D48">
              <w:rPr>
                <w:rFonts w:ascii="Times New Roman" w:hAnsi="Times New Roman" w:cs="Times New Roman"/>
              </w:rPr>
              <w:t>66</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i ugradnja poklopne kamene ploče na zidovima žardinjera (z5-z8) od kamena kvaliteta kao u prethodnoj poziciji projektovane širine 40 cm</w:t>
            </w:r>
            <w:r w:rsidR="00616D48">
              <w:rPr>
                <w:rFonts w:ascii="Times New Roman" w:hAnsi="Times New Roman" w:cs="Times New Roman"/>
                <w:sz w:val="24"/>
                <w:szCs w:val="24"/>
                <w:lang w:val="sr-Latn-ME" w:eastAsia="sr-Latn-ME"/>
              </w:rPr>
              <w:t xml:space="preserve"> </w:t>
            </w:r>
            <w:r w:rsidRPr="0041018D">
              <w:rPr>
                <w:rFonts w:ascii="Times New Roman" w:hAnsi="Times New Roman" w:cs="Times New Roman"/>
                <w:sz w:val="24"/>
                <w:szCs w:val="24"/>
                <w:lang w:val="sr-Latn-ME" w:eastAsia="sr-Latn-ME"/>
              </w:rPr>
              <w:t>debljine 10 cm. Ugradnja je na cementnom malteru razmjere 1:3 d=2cm. U širini cementnog maltera raditi upuštenu fugu. Poklopne ploče su dužine 60 cm i imaju obrađenu obostrano slobodnu ivicu pod uglom 45 stepeni širine 0,5 cm. Obračun je po m</w:t>
            </w:r>
            <w:r w:rsidRPr="0041018D">
              <w:rPr>
                <w:rFonts w:ascii="Times New Roman" w:hAnsi="Times New Roman" w:cs="Times New Roman"/>
                <w:sz w:val="24"/>
                <w:szCs w:val="24"/>
                <w:lang w:val="sr-Latn-ME" w:eastAsia="sr-Latn-ME"/>
              </w:rPr>
              <w:sym w:font="Symbol" w:char="F0A2"/>
            </w:r>
            <w:r w:rsidRPr="0041018D">
              <w:rPr>
                <w:rFonts w:ascii="Times New Roman" w:hAnsi="Times New Roman" w:cs="Times New Roman"/>
                <w:sz w:val="24"/>
                <w:szCs w:val="24"/>
                <w:lang w:val="sr-Latn-ME" w:eastAsia="sr-Latn-ME"/>
              </w:rPr>
              <w:t xml:space="preserve">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40,80+70,30+22,00+46,10=179,20</w:t>
            </w:r>
          </w:p>
        </w:tc>
        <w:tc>
          <w:tcPr>
            <w:tcW w:w="2268" w:type="dxa"/>
            <w:shd w:val="clear" w:color="auto" w:fill="auto"/>
          </w:tcPr>
          <w:p w:rsidR="006A5C12" w:rsidRPr="0041018D" w:rsidRDefault="006A5C12" w:rsidP="006A5C12">
            <w:pPr>
              <w:spacing w:after="60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132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w:t>
            </w:r>
            <w:r w:rsidRPr="0041018D">
              <w:rPr>
                <w:rFonts w:ascii="Times New Roman" w:hAnsi="Times New Roman" w:cs="Times New Roman"/>
                <w:sz w:val="24"/>
                <w:szCs w:val="24"/>
              </w:rPr>
              <w:sym w:font="Symbol" w:char="F0A2"/>
            </w:r>
          </w:p>
        </w:tc>
        <w:tc>
          <w:tcPr>
            <w:tcW w:w="1418" w:type="dxa"/>
            <w:shd w:val="clear" w:color="auto" w:fill="auto"/>
            <w:noWrap/>
          </w:tcPr>
          <w:p w:rsidR="006A5C12" w:rsidRPr="0041018D" w:rsidRDefault="006A5C12" w:rsidP="006A5C12">
            <w:pPr>
              <w:spacing w:after="132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179,20</w:t>
            </w:r>
          </w:p>
        </w:tc>
      </w:tr>
      <w:tr w:rsidR="006A5C12" w:rsidRPr="0041018D" w:rsidTr="006A5C12">
        <w:trPr>
          <w:trHeight w:val="630"/>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616D48">
              <w:rPr>
                <w:rFonts w:ascii="Times New Roman" w:hAnsi="Times New Roman" w:cs="Times New Roman"/>
              </w:rPr>
              <w:t>67</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i ugradnja kamene poklopne ploče na pozicijama uz objekat 2 (veza sa Z7 i Z8) od kamena kvaliteta kao u prethodnoj poziciji, projektovane širine 40 cm, debljine 10 cm. Ugradnja je na cementnom malteru razmjere 1:3 d=5cm. Poklopne dužine su dužine 60 cm i imaju obrađenu obostrano slobodnu ivicu po uglom 45 stepeni, širine 0,5 cm.  Obračun je po m</w:t>
            </w:r>
            <w:r w:rsidRPr="0041018D">
              <w:rPr>
                <w:rFonts w:ascii="Times New Roman" w:hAnsi="Times New Roman" w:cs="Times New Roman"/>
                <w:sz w:val="24"/>
                <w:szCs w:val="24"/>
                <w:lang w:val="sr-Latn-ME" w:eastAsia="sr-Latn-ME"/>
              </w:rPr>
              <w:sym w:font="Symbol" w:char="F0A2"/>
            </w:r>
            <w:r w:rsidRPr="0041018D">
              <w:rPr>
                <w:rFonts w:ascii="Times New Roman" w:hAnsi="Times New Roman" w:cs="Times New Roman"/>
                <w:sz w:val="24"/>
                <w:szCs w:val="24"/>
                <w:lang w:val="sr-Latn-ME" w:eastAsia="sr-Latn-ME"/>
              </w:rPr>
              <w:t>.</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6,90+10,10=17,00</w:t>
            </w:r>
          </w:p>
        </w:tc>
        <w:tc>
          <w:tcPr>
            <w:tcW w:w="2268" w:type="dxa"/>
            <w:shd w:val="clear" w:color="auto" w:fill="auto"/>
          </w:tcPr>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m</w:t>
            </w:r>
            <w:r w:rsidRPr="0041018D">
              <w:rPr>
                <w:rFonts w:ascii="Times New Roman" w:hAnsi="Times New Roman" w:cs="Times New Roman"/>
                <w:sz w:val="24"/>
                <w:szCs w:val="24"/>
              </w:rPr>
              <w:sym w:font="Symbol" w:char="F0A2"/>
            </w:r>
          </w:p>
        </w:tc>
        <w:tc>
          <w:tcPr>
            <w:tcW w:w="1418" w:type="dxa"/>
            <w:shd w:val="clear" w:color="auto" w:fill="auto"/>
            <w:noWrap/>
          </w:tcPr>
          <w:p w:rsidR="006A5C12" w:rsidRPr="0041018D"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17,00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lastRenderedPageBreak/>
              <w:t>1.</w:t>
            </w:r>
            <w:r w:rsidR="00616D48">
              <w:rPr>
                <w:rFonts w:ascii="Times New Roman" w:hAnsi="Times New Roman" w:cs="Times New Roman"/>
              </w:rPr>
              <w:t>68</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Dorada postojeće ponte 3 (profil 28 dionice 2) lomljenim kamenom pritesanim na vidnim str</w:t>
            </w:r>
            <w:r w:rsidR="00616D48">
              <w:rPr>
                <w:rFonts w:ascii="Times New Roman" w:hAnsi="Times New Roman" w:cs="Times New Roman"/>
                <w:bCs/>
                <w:sz w:val="24"/>
                <w:szCs w:val="24"/>
                <w:lang w:val="sr-Latn-ME" w:eastAsia="sr-Latn-ME"/>
              </w:rPr>
              <w:t xml:space="preserve">anama ponte prosječne visine </w:t>
            </w:r>
            <w:r w:rsidRPr="0041018D">
              <w:rPr>
                <w:rFonts w:ascii="Times New Roman" w:hAnsi="Times New Roman" w:cs="Times New Roman"/>
                <w:bCs/>
                <w:sz w:val="24"/>
                <w:szCs w:val="24"/>
                <w:lang w:val="sr-Latn-ME" w:eastAsia="sr-Latn-ME"/>
              </w:rPr>
              <w:t>25 cm. U cijenu pozicije ulaze sledeće stavke:</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-provjera postojećeg kamenog postamenta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-eventualna zamjena loših komada kamena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-zidanje bijelim kamenom 30/40/30 cm do visine izrade završne betonske ploče; raditi elementima tesanim samo sa vidne strane ponte; u vezivu koristiti dodatak protiv slane sredine</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-nakon doziđivanja oboda ponte uraditi nabačaj lomljenim kamenom i šljunkovitim materijalom uz potrebno nabijanje kao podloge za završnu betonsku ploču. Obračun je po m2 ukupnog opisa.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tc>
        <w:tc>
          <w:tcPr>
            <w:tcW w:w="2268" w:type="dxa"/>
            <w:shd w:val="clear" w:color="auto" w:fill="auto"/>
          </w:tcPr>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42,00</w:t>
            </w:r>
          </w:p>
        </w:tc>
      </w:tr>
      <w:tr w:rsidR="006A5C12" w:rsidRPr="0041018D" w:rsidTr="006A5C12">
        <w:trPr>
          <w:trHeight w:val="2835"/>
        </w:trPr>
        <w:tc>
          <w:tcPr>
            <w:tcW w:w="993" w:type="dxa"/>
            <w:shd w:val="clear" w:color="auto" w:fill="auto"/>
            <w:noWrap/>
          </w:tcPr>
          <w:p w:rsidR="006A5C12" w:rsidRPr="00900F0D" w:rsidRDefault="00616D48" w:rsidP="006A5C12">
            <w:pPr>
              <w:ind w:right="-1"/>
              <w:jc w:val="both"/>
              <w:rPr>
                <w:rFonts w:ascii="Times New Roman" w:hAnsi="Times New Roman" w:cs="Times New Roman"/>
              </w:rPr>
            </w:pPr>
            <w:r>
              <w:rPr>
                <w:rFonts w:ascii="Times New Roman" w:hAnsi="Times New Roman" w:cs="Times New Roman"/>
              </w:rPr>
              <w:t>1.69</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Razni radovi</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Završna obrada pješačko-kolskih površina betonskom galanterijom proizvođača BETON LUČKO </w:t>
            </w:r>
            <w:r w:rsidR="00616D48">
              <w:rPr>
                <w:rFonts w:ascii="Times New Roman" w:hAnsi="Times New Roman" w:cs="Times New Roman"/>
                <w:sz w:val="24"/>
                <w:szCs w:val="24"/>
                <w:lang w:val="sr-Latn-ME" w:eastAsia="sr-Latn-ME"/>
              </w:rPr>
              <w:t>ili ekvivalentno</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Prefabrikovana betonske ploče moraju da imaju sledeće osobine:</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-otpornost na habanje</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-protikliznost</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-otpornost na posolicu</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-površinska obrada vidnog dijela ploče je pjeskarenjem</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-korisna površina ploče mora biti impregnirana BS EKSTRA </w:t>
            </w:r>
            <w:r w:rsidR="00616D48">
              <w:rPr>
                <w:rFonts w:ascii="Times New Roman" w:hAnsi="Times New Roman" w:cs="Times New Roman"/>
                <w:sz w:val="24"/>
                <w:szCs w:val="24"/>
                <w:lang w:val="sr-Latn-ME" w:eastAsia="sr-Latn-ME"/>
              </w:rPr>
              <w:t xml:space="preserve">ili ekvivalentno </w:t>
            </w:r>
            <w:r w:rsidRPr="0041018D">
              <w:rPr>
                <w:rFonts w:ascii="Times New Roman" w:hAnsi="Times New Roman" w:cs="Times New Roman"/>
                <w:sz w:val="24"/>
                <w:szCs w:val="24"/>
                <w:lang w:val="sr-Latn-ME" w:eastAsia="sr-Latn-ME"/>
              </w:rPr>
              <w:t>sa jakim hidrofobnim i oleofobnim efektom</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-obavezno je dati ateste proizvoda o navedenom kvalitetu ploča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-ugradnju raditi u svemu prema upustvu proizvođača ploča.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Nabavka materijala i ugradnja završne površine pješačko-kolske staze prefabrikovanim pločama kvaliteta  po opštem opisu.</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Popločavanje je po odobranom tipu ugradnje vodonepropusno.</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U cijenu pozicije ulaze sledeće stavke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-polaganje  betonskih velikih ploča dimenzija 120/40/10 cm u svjetlo sivom tonu, u svemu prema detaljima iz projekta detalji popločavanja p2, p2a i p2b. Pola</w:t>
            </w:r>
            <w:r w:rsidR="00143680">
              <w:rPr>
                <w:rFonts w:ascii="Times New Roman" w:hAnsi="Times New Roman" w:cs="Times New Roman"/>
                <w:sz w:val="24"/>
                <w:szCs w:val="24"/>
                <w:lang w:val="sr-Latn-ME" w:eastAsia="sr-Latn-ME"/>
              </w:rPr>
              <w:t xml:space="preserve">ganje započeti od jednog kraja </w:t>
            </w:r>
            <w:r w:rsidRPr="0041018D">
              <w:rPr>
                <w:rFonts w:ascii="Times New Roman" w:hAnsi="Times New Roman" w:cs="Times New Roman"/>
                <w:sz w:val="24"/>
                <w:szCs w:val="24"/>
                <w:lang w:val="sr-Latn-ME" w:eastAsia="sr-Latn-ME"/>
              </w:rPr>
              <w:t>po pravim uglom  (koristiti nategnuto uže). Ploče ne slagati pretjesno-koristiti distancere na samim pločama. Kod polaganja treba koristiti elemente sa nekoliko paleta istovremeno.</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Ne ugrađivati ploče sa vidnim oštećenjima.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-polaganje  taktilnih ploča-betonskih ploča dimenzija 40/40/8 cm u svijetlo sivoj boji sa fabrički urađenom užljebljenoj strukturom ( zajedno sa velikim pločama šetališta na poziciji definisanoj projektom).  Pravac pružanja pratiti iz projekta i na pozicijama promjene  pravaca ili upozorenja  užljebljenu strukturu postaviti u suprotnom pravcu-kao na crtežima.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podloge od cementne košuljice d=5cm, na mjestu taktilne ploče d=7 cm</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-ispuna fuga po upustvu proizvođača ploča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-ispuna fuga na lučnim dionicama-detalji popločavanja p2a i p2b </w:t>
            </w:r>
            <w:r w:rsidR="00143680">
              <w:rPr>
                <w:rFonts w:ascii="Times New Roman" w:hAnsi="Times New Roman" w:cs="Times New Roman"/>
                <w:sz w:val="24"/>
                <w:szCs w:val="24"/>
                <w:lang w:val="sr-Latn-ME" w:eastAsia="sr-Latn-ME"/>
              </w:rPr>
              <w:t xml:space="preserve">je cemntnim malterom u širini </w:t>
            </w:r>
            <w:r w:rsidRPr="0041018D">
              <w:rPr>
                <w:rFonts w:ascii="Times New Roman" w:hAnsi="Times New Roman" w:cs="Times New Roman"/>
                <w:sz w:val="24"/>
                <w:szCs w:val="24"/>
                <w:lang w:val="sr-Latn-ME" w:eastAsia="sr-Latn-ME"/>
              </w:rPr>
              <w:t>3 cm uz dodatak protiv posolice. Voditi računa da se ne prljaju ploče tokom fugovanja.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Obračun je po m2 ukupnog </w:t>
            </w:r>
            <w:r w:rsidRPr="0041018D">
              <w:rPr>
                <w:rFonts w:ascii="Times New Roman" w:hAnsi="Times New Roman" w:cs="Times New Roman"/>
                <w:sz w:val="24"/>
                <w:szCs w:val="24"/>
                <w:lang w:val="sr-Latn-ME" w:eastAsia="sr-Latn-ME"/>
              </w:rPr>
              <w:lastRenderedPageBreak/>
              <w:t>opisa.</w:t>
            </w:r>
          </w:p>
        </w:tc>
        <w:tc>
          <w:tcPr>
            <w:tcW w:w="2268" w:type="dxa"/>
            <w:shd w:val="clear" w:color="auto" w:fill="auto"/>
          </w:tcPr>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lang w:val="sr-Latn-ME"/>
              </w:rPr>
            </w:pPr>
          </w:p>
          <w:p w:rsidR="006A5C12" w:rsidRPr="003B40E4" w:rsidRDefault="006A5C12" w:rsidP="006A5C12">
            <w:pPr>
              <w:spacing w:after="120"/>
              <w:jc w:val="center"/>
              <w:rPr>
                <w:rFonts w:ascii="Times New Roman" w:hAnsi="Times New Roman" w:cs="Times New Roman"/>
                <w:sz w:val="24"/>
                <w:szCs w:val="24"/>
                <w:lang w:val="sr-Latn-ME"/>
              </w:rPr>
            </w:pPr>
          </w:p>
          <w:p w:rsidR="006A5C12" w:rsidRPr="003B40E4" w:rsidRDefault="006A5C12" w:rsidP="006A5C12">
            <w:pPr>
              <w:spacing w:after="120"/>
              <w:jc w:val="center"/>
              <w:rPr>
                <w:rFonts w:ascii="Times New Roman" w:hAnsi="Times New Roman" w:cs="Times New Roman"/>
                <w:sz w:val="24"/>
                <w:szCs w:val="24"/>
                <w:lang w:val="sr-Latn-ME"/>
              </w:rPr>
            </w:pPr>
          </w:p>
          <w:p w:rsidR="006A5C12" w:rsidRPr="003B40E4" w:rsidRDefault="006A5C12" w:rsidP="006A5C12">
            <w:pPr>
              <w:spacing w:after="120"/>
              <w:jc w:val="center"/>
              <w:rPr>
                <w:rFonts w:ascii="Times New Roman" w:hAnsi="Times New Roman" w:cs="Times New Roman"/>
                <w:sz w:val="24"/>
                <w:szCs w:val="24"/>
                <w:lang w:val="sr-Latn-ME"/>
              </w:rPr>
            </w:pPr>
          </w:p>
          <w:p w:rsidR="006A5C12" w:rsidRPr="003B40E4" w:rsidRDefault="006A5C12" w:rsidP="006A5C12">
            <w:pPr>
              <w:spacing w:after="120"/>
              <w:jc w:val="center"/>
              <w:rPr>
                <w:rFonts w:ascii="Times New Roman" w:hAnsi="Times New Roman" w:cs="Times New Roman"/>
                <w:sz w:val="24"/>
                <w:szCs w:val="24"/>
                <w:lang w:val="sr-Latn-ME"/>
              </w:rPr>
            </w:pPr>
          </w:p>
          <w:p w:rsidR="006A5C12" w:rsidRPr="003B40E4" w:rsidRDefault="006A5C12" w:rsidP="006A5C12">
            <w:pPr>
              <w:spacing w:after="120"/>
              <w:jc w:val="center"/>
              <w:rPr>
                <w:rFonts w:ascii="Times New Roman" w:hAnsi="Times New Roman" w:cs="Times New Roman"/>
                <w:sz w:val="24"/>
                <w:szCs w:val="24"/>
                <w:lang w:val="sr-Latn-ME"/>
              </w:rPr>
            </w:pPr>
          </w:p>
          <w:p w:rsidR="006A5C12" w:rsidRPr="003B40E4" w:rsidRDefault="006A5C12" w:rsidP="006A5C12">
            <w:pPr>
              <w:spacing w:after="120"/>
              <w:jc w:val="center"/>
              <w:rPr>
                <w:rFonts w:ascii="Times New Roman" w:hAnsi="Times New Roman" w:cs="Times New Roman"/>
                <w:sz w:val="24"/>
                <w:szCs w:val="24"/>
                <w:lang w:val="sr-Latn-ME"/>
              </w:rPr>
            </w:pPr>
          </w:p>
          <w:p w:rsidR="006A5C12" w:rsidRPr="003B40E4" w:rsidRDefault="006A5C12" w:rsidP="006A5C12">
            <w:pPr>
              <w:spacing w:after="120"/>
              <w:jc w:val="center"/>
              <w:rPr>
                <w:rFonts w:ascii="Times New Roman" w:hAnsi="Times New Roman" w:cs="Times New Roman"/>
                <w:sz w:val="24"/>
                <w:szCs w:val="24"/>
                <w:lang w:val="sr-Latn-ME"/>
              </w:rPr>
            </w:pPr>
          </w:p>
          <w:p w:rsidR="006A5C12" w:rsidRDefault="006A5C12" w:rsidP="006A5C12">
            <w:pPr>
              <w:spacing w:after="120"/>
              <w:jc w:val="center"/>
              <w:rPr>
                <w:rFonts w:ascii="Times New Roman" w:hAnsi="Times New Roman" w:cs="Times New Roman"/>
                <w:sz w:val="24"/>
                <w:szCs w:val="24"/>
                <w:lang w:val="sr-Latn-ME"/>
              </w:rPr>
            </w:pPr>
          </w:p>
          <w:p w:rsidR="006A5C12" w:rsidRDefault="006A5C12" w:rsidP="006A5C12">
            <w:pPr>
              <w:spacing w:after="120"/>
              <w:jc w:val="center"/>
              <w:rPr>
                <w:rFonts w:ascii="Times New Roman" w:hAnsi="Times New Roman" w:cs="Times New Roman"/>
                <w:sz w:val="24"/>
                <w:szCs w:val="24"/>
                <w:lang w:val="sr-Latn-ME"/>
              </w:rPr>
            </w:pPr>
          </w:p>
          <w:p w:rsidR="006A5C12" w:rsidRDefault="006A5C12" w:rsidP="006A5C12">
            <w:pPr>
              <w:spacing w:after="120"/>
              <w:jc w:val="center"/>
              <w:rPr>
                <w:rFonts w:ascii="Times New Roman" w:hAnsi="Times New Roman" w:cs="Times New Roman"/>
                <w:sz w:val="24"/>
                <w:szCs w:val="24"/>
                <w:lang w:val="sr-Latn-ME"/>
              </w:rPr>
            </w:pPr>
          </w:p>
          <w:p w:rsidR="006A5C12" w:rsidRDefault="006A5C12" w:rsidP="006A5C12">
            <w:pPr>
              <w:spacing w:after="120"/>
              <w:jc w:val="center"/>
              <w:rPr>
                <w:rFonts w:ascii="Times New Roman" w:hAnsi="Times New Roman" w:cs="Times New Roman"/>
                <w:sz w:val="24"/>
                <w:szCs w:val="24"/>
                <w:lang w:val="sr-Latn-ME"/>
              </w:rPr>
            </w:pPr>
          </w:p>
          <w:p w:rsidR="006A5C12" w:rsidRPr="003B40E4" w:rsidRDefault="006A5C12" w:rsidP="006A5C12">
            <w:pPr>
              <w:spacing w:after="120"/>
              <w:rPr>
                <w:rFonts w:ascii="Times New Roman" w:hAnsi="Times New Roman" w:cs="Times New Roman"/>
                <w:sz w:val="24"/>
                <w:szCs w:val="24"/>
                <w:lang w:val="sr-Latn-ME"/>
              </w:rPr>
            </w:pPr>
          </w:p>
          <w:p w:rsidR="006A5C12" w:rsidRPr="003B40E4" w:rsidRDefault="006A5C12" w:rsidP="006A5C12">
            <w:pPr>
              <w:spacing w:after="120"/>
              <w:jc w:val="center"/>
              <w:rPr>
                <w:rFonts w:ascii="Times New Roman" w:hAnsi="Times New Roman" w:cs="Times New Roman"/>
                <w:sz w:val="24"/>
                <w:szCs w:val="24"/>
                <w:lang w:val="sr-Latn-ME"/>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615,00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lastRenderedPageBreak/>
              <w:t>1.</w:t>
            </w:r>
            <w:r w:rsidR="00143680">
              <w:rPr>
                <w:rFonts w:ascii="Times New Roman" w:hAnsi="Times New Roman" w:cs="Times New Roman"/>
              </w:rPr>
              <w:t>70</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
                <w:bCs/>
                <w:sz w:val="24"/>
                <w:szCs w:val="24"/>
                <w:lang w:val="sr-Latn-ME" w:eastAsia="sr-Latn-ME"/>
              </w:rPr>
            </w:pPr>
            <w:r w:rsidRPr="0041018D">
              <w:rPr>
                <w:rFonts w:ascii="Times New Roman" w:hAnsi="Times New Roman" w:cs="Times New Roman"/>
                <w:sz w:val="24"/>
                <w:szCs w:val="24"/>
                <w:lang w:val="sr-Latn-ME" w:eastAsia="sr-Latn-ME"/>
              </w:rPr>
              <w:t>Nabavka i postavljanje korpi za otpatke serijske proizvodnje proizvođača METALKO Italija</w:t>
            </w:r>
            <w:r w:rsidR="00143680">
              <w:rPr>
                <w:rFonts w:ascii="Times New Roman" w:hAnsi="Times New Roman" w:cs="Times New Roman"/>
                <w:sz w:val="24"/>
                <w:szCs w:val="24"/>
                <w:lang w:val="sr-Latn-ME" w:eastAsia="sr-Latn-ME"/>
              </w:rPr>
              <w:t xml:space="preserve"> ili ekvivalentno</w:t>
            </w:r>
            <w:r w:rsidRPr="0041018D">
              <w:rPr>
                <w:rFonts w:ascii="Times New Roman" w:hAnsi="Times New Roman" w:cs="Times New Roman"/>
                <w:sz w:val="24"/>
                <w:szCs w:val="24"/>
                <w:lang w:val="sr-Latn-ME" w:eastAsia="sr-Latn-ME"/>
              </w:rPr>
              <w:t>. Korpa je od inoksa, prečnika 30 cm, visine 100 cm od površine ugradnje. Postavlja se u zelenilu sa produženom cijevi i betonskim temeljom. Obračun je po komadu ukupnog opisa.</w:t>
            </w:r>
          </w:p>
        </w:tc>
        <w:tc>
          <w:tcPr>
            <w:tcW w:w="2268" w:type="dxa"/>
            <w:shd w:val="clear" w:color="auto" w:fill="auto"/>
          </w:tcPr>
          <w:p w:rsidR="006A5C12" w:rsidRPr="0041018D" w:rsidRDefault="006A5C12" w:rsidP="006A5C12">
            <w:pPr>
              <w:spacing w:after="36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36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kom</w:t>
            </w:r>
          </w:p>
        </w:tc>
        <w:tc>
          <w:tcPr>
            <w:tcW w:w="1418" w:type="dxa"/>
            <w:shd w:val="clear" w:color="auto" w:fill="auto"/>
            <w:noWrap/>
          </w:tcPr>
          <w:p w:rsidR="006A5C12" w:rsidRPr="0041018D" w:rsidRDefault="006A5C12" w:rsidP="006A5C12">
            <w:pPr>
              <w:spacing w:after="36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5,00</w:t>
            </w:r>
          </w:p>
        </w:tc>
      </w:tr>
      <w:tr w:rsidR="006A5C12" w:rsidRPr="0041018D" w:rsidTr="006A5C12">
        <w:trPr>
          <w:trHeight w:val="2370"/>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143680">
              <w:rPr>
                <w:rFonts w:ascii="Times New Roman" w:hAnsi="Times New Roman" w:cs="Times New Roman"/>
              </w:rPr>
              <w:t>71</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N</w:t>
            </w:r>
            <w:r w:rsidR="00143680">
              <w:rPr>
                <w:rFonts w:ascii="Times New Roman" w:hAnsi="Times New Roman" w:cs="Times New Roman"/>
                <w:bCs/>
                <w:sz w:val="24"/>
                <w:szCs w:val="24"/>
                <w:lang w:val="sr-Latn-ME" w:eastAsia="sr-Latn-ME"/>
              </w:rPr>
              <w:t>a</w:t>
            </w:r>
            <w:r w:rsidRPr="0041018D">
              <w:rPr>
                <w:rFonts w:ascii="Times New Roman" w:hAnsi="Times New Roman" w:cs="Times New Roman"/>
                <w:bCs/>
                <w:sz w:val="24"/>
                <w:szCs w:val="24"/>
                <w:lang w:val="sr-Latn-ME" w:eastAsia="sr-Latn-ME"/>
              </w:rPr>
              <w:t>bavka i gradnja bitvi za vezivanje brodića, postavljaju se na ponti 3. Rade se od inoksa kvaliteta SiAi. U kompletu sa bitvom su i ugradbeni elementi za fiksiranje u svemu po upustvu odabranog proizvođača. Obračun je po komadu.</w:t>
            </w:r>
          </w:p>
        </w:tc>
        <w:tc>
          <w:tcPr>
            <w:tcW w:w="2268" w:type="dxa"/>
            <w:shd w:val="clear" w:color="auto" w:fill="auto"/>
          </w:tcPr>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kom</w:t>
            </w:r>
          </w:p>
        </w:tc>
        <w:tc>
          <w:tcPr>
            <w:tcW w:w="1418" w:type="dxa"/>
            <w:shd w:val="clear" w:color="auto" w:fill="auto"/>
            <w:noWrap/>
          </w:tcPr>
          <w:p w:rsidR="006A5C12" w:rsidRPr="0041018D"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7,00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143680">
              <w:rPr>
                <w:rFonts w:ascii="Times New Roman" w:hAnsi="Times New Roman" w:cs="Times New Roman"/>
              </w:rPr>
              <w:t>72</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Objekat 1 (plažni objekat) sa platoom</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Ovim poglavljem je obuhvaćen objekat 1 sa pripadajućim platoom od žardinjere koju formira z5.</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Zemljani radovi</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Iskop nasutog drobljenog kamenog materijala mašinskim putem do kote zamjene terena-predviđene kote podtla prosječno 10 cm visine, sa odvozom na deponiju koju odredi nadležni organ</w:t>
            </w:r>
            <w:r w:rsidR="00143680">
              <w:rPr>
                <w:rFonts w:ascii="Times New Roman" w:hAnsi="Times New Roman" w:cs="Times New Roman"/>
                <w:bCs/>
                <w:sz w:val="24"/>
                <w:szCs w:val="24"/>
                <w:lang w:val="sr-Latn-ME" w:eastAsia="sr-Latn-ME"/>
              </w:rPr>
              <w:t xml:space="preserve"> na udaljenosti 15 km</w:t>
            </w:r>
            <w:r w:rsidRPr="0041018D">
              <w:rPr>
                <w:rFonts w:ascii="Times New Roman" w:hAnsi="Times New Roman" w:cs="Times New Roman"/>
                <w:bCs/>
                <w:sz w:val="24"/>
                <w:szCs w:val="24"/>
                <w:lang w:val="sr-Latn-ME" w:eastAsia="sr-Latn-ME"/>
              </w:rPr>
              <w:t xml:space="preserve">. Dio površine oko postojećeg korita za atmnosfersku vodu i metalne cijevi za kanalizaciju koji </w:t>
            </w:r>
            <w:r w:rsidRPr="0041018D">
              <w:rPr>
                <w:rFonts w:ascii="Times New Roman" w:hAnsi="Times New Roman" w:cs="Times New Roman"/>
                <w:bCs/>
                <w:sz w:val="24"/>
                <w:szCs w:val="24"/>
                <w:lang w:val="sr-Latn-ME" w:eastAsia="sr-Latn-ME"/>
              </w:rPr>
              <w:lastRenderedPageBreak/>
              <w:t>prolaze plažom prethodno obilježiti i objezbjediti i iznad njih ra</w:t>
            </w:r>
            <w:r w:rsidR="00143680">
              <w:rPr>
                <w:rFonts w:ascii="Times New Roman" w:hAnsi="Times New Roman" w:cs="Times New Roman"/>
                <w:bCs/>
                <w:sz w:val="24"/>
                <w:szCs w:val="24"/>
                <w:lang w:val="sr-Latn-ME" w:eastAsia="sr-Latn-ME"/>
              </w:rPr>
              <w:t xml:space="preserve">diti ručno, jer se ne priznaju </w:t>
            </w:r>
            <w:r w:rsidRPr="0041018D">
              <w:rPr>
                <w:rFonts w:ascii="Times New Roman" w:hAnsi="Times New Roman" w:cs="Times New Roman"/>
                <w:bCs/>
                <w:sz w:val="24"/>
                <w:szCs w:val="24"/>
                <w:lang w:val="sr-Latn-ME" w:eastAsia="sr-Latn-ME"/>
              </w:rPr>
              <w:t>eventualna oštećenja ove mreže. Obračun je po m3.</w:t>
            </w:r>
          </w:p>
        </w:tc>
        <w:tc>
          <w:tcPr>
            <w:tcW w:w="2268" w:type="dxa"/>
            <w:shd w:val="clear" w:color="auto" w:fill="auto"/>
          </w:tcPr>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18,00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lastRenderedPageBreak/>
              <w:t>1.</w:t>
            </w:r>
            <w:r w:rsidR="00D479B5">
              <w:rPr>
                <w:rFonts w:ascii="Times New Roman" w:hAnsi="Times New Roman" w:cs="Times New Roman"/>
              </w:rPr>
              <w:t>73</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Obrada podtla.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Predviđa se nabijanje postojećeg terena na kome se vrši gradnja-odnosno zamjena terena ispod temeljne ploče objekata  i ispod ploče platoa oko objekta. Nabijanje i valjanje raditi pogodnim mehaničkim sredstvima do potpune zbijenosti, pri čemu se u dijelu prolaska navedenih hidrotehničkih instalacija radi isključivo ručno. Kontrola zbijenosti vrši se u skladu sa propisima za ovu vrstu radova. Voditi računa o projektovanom padu pješačkih površina koji mora da se formira već od ovog sloja.  Obračun je po m2. </w:t>
            </w:r>
          </w:p>
        </w:tc>
        <w:tc>
          <w:tcPr>
            <w:tcW w:w="2268" w:type="dxa"/>
            <w:shd w:val="clear" w:color="auto" w:fill="auto"/>
          </w:tcPr>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615,00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D479B5">
              <w:rPr>
                <w:rFonts w:ascii="Times New Roman" w:hAnsi="Times New Roman" w:cs="Times New Roman"/>
              </w:rPr>
              <w:t>74</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Zamjena terena prosječne visine 30 cm kvalitetnim kamenim agregatom sa mašinskim zbijanjem do postizanja zbijenosti od 20 000 kN/m2 o čemu treba dobiti ateste ovlašćene institucije. U količine je uračunata zamjena terena ispod temeljne ploče i pješačkog platoa objekta. Rad obuhvata fino planiranje i zbijanje tla do kota datih u projektu uključujući i projektovani pad. Obračun je po m3.</w:t>
            </w:r>
          </w:p>
        </w:tc>
        <w:tc>
          <w:tcPr>
            <w:tcW w:w="2268" w:type="dxa"/>
            <w:shd w:val="clear" w:color="auto" w:fill="auto"/>
          </w:tcPr>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52,00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lastRenderedPageBreak/>
              <w:t>1.</w:t>
            </w:r>
            <w:r w:rsidR="00D479B5">
              <w:rPr>
                <w:rFonts w:ascii="Times New Roman" w:hAnsi="Times New Roman" w:cs="Times New Roman"/>
              </w:rPr>
              <w:t>75</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Izrada nasipa d=20cm na mjestima predviđenim projektom do kote izrade dijela poplačavanja platoa ( u dijelu bez temeljne ploče a iznad pojasa zamjene terena). Koristiti kvalitetni kameni materijal sa mašinskim nabijanjem od Ms 20 000 kN/m2 uz pribavljanje potrebnih atesta. Obračun je po m3.</w:t>
            </w:r>
          </w:p>
        </w:tc>
        <w:tc>
          <w:tcPr>
            <w:tcW w:w="2268" w:type="dxa"/>
            <w:shd w:val="clear" w:color="auto" w:fill="auto"/>
          </w:tcPr>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p w:rsidR="006A5C12" w:rsidRPr="0041018D" w:rsidRDefault="006A5C12" w:rsidP="006A5C12">
            <w:pPr>
              <w:spacing w:after="120"/>
              <w:jc w:val="center"/>
              <w:rPr>
                <w:rFonts w:ascii="Times New Roman" w:hAnsi="Times New Roman" w:cs="Times New Roman"/>
                <w:sz w:val="24"/>
                <w:szCs w:val="24"/>
              </w:rPr>
            </w:pPr>
          </w:p>
        </w:tc>
        <w:tc>
          <w:tcPr>
            <w:tcW w:w="1417" w:type="dxa"/>
            <w:shd w:val="clear" w:color="auto" w:fill="auto"/>
            <w:noWrap/>
          </w:tcPr>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m3</w:t>
            </w:r>
          </w:p>
          <w:p w:rsidR="006A5C12" w:rsidRPr="0041018D" w:rsidRDefault="006A5C12" w:rsidP="006A5C12">
            <w:pPr>
              <w:spacing w:after="120"/>
              <w:jc w:val="center"/>
              <w:rPr>
                <w:rFonts w:ascii="Times New Roman" w:hAnsi="Times New Roman" w:cs="Times New Roman"/>
                <w:sz w:val="24"/>
                <w:szCs w:val="24"/>
              </w:rPr>
            </w:pPr>
          </w:p>
        </w:tc>
        <w:tc>
          <w:tcPr>
            <w:tcW w:w="1418" w:type="dxa"/>
            <w:shd w:val="clear" w:color="auto" w:fill="auto"/>
            <w:noWrap/>
          </w:tcPr>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10,00</w:t>
            </w:r>
          </w:p>
          <w:p w:rsidR="006A5C12" w:rsidRPr="0041018D" w:rsidRDefault="006A5C12" w:rsidP="006A5C12">
            <w:pPr>
              <w:spacing w:after="120"/>
              <w:jc w:val="right"/>
              <w:rPr>
                <w:rFonts w:ascii="Times New Roman" w:hAnsi="Times New Roman" w:cs="Times New Roman"/>
                <w:sz w:val="24"/>
                <w:szCs w:val="24"/>
              </w:rPr>
            </w:pPr>
          </w:p>
        </w:tc>
      </w:tr>
      <w:tr w:rsidR="006A5C12" w:rsidRPr="0041018D" w:rsidTr="006A5C12">
        <w:trPr>
          <w:trHeight w:val="268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D479B5">
              <w:rPr>
                <w:rFonts w:ascii="Times New Roman" w:hAnsi="Times New Roman" w:cs="Times New Roman"/>
              </w:rPr>
              <w:t>76</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Dorada razastiranjem i nivelisanjem postojećeg plažnog prostora oko platoa sa objektom 1, nakon završenih radova  na objektu i platou. Raditi čistim drobljenim kamenom granulacije i kvaliteta kao postojeća plaža sa nivelacijom datom projektom. Obračun je po m3.</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tc>
        <w:tc>
          <w:tcPr>
            <w:tcW w:w="2268" w:type="dxa"/>
            <w:shd w:val="clear" w:color="auto" w:fill="auto"/>
          </w:tcPr>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r w:rsidRPr="0041018D">
              <w:rPr>
                <w:rFonts w:ascii="Times New Roman" w:hAnsi="Times New Roman" w:cs="Times New Roman"/>
                <w:sz w:val="24"/>
                <w:szCs w:val="24"/>
              </w:rPr>
              <w:t>5,00</w:t>
            </w:r>
          </w:p>
        </w:tc>
      </w:tr>
      <w:tr w:rsidR="006A5C12" w:rsidRPr="0041018D" w:rsidTr="006A5C12">
        <w:trPr>
          <w:trHeight w:val="262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970DF5">
              <w:rPr>
                <w:rFonts w:ascii="Times New Roman" w:hAnsi="Times New Roman" w:cs="Times New Roman"/>
              </w:rPr>
              <w:t>77</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Betonski i armiranobetonski radovi</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p>
          <w:p w:rsidR="006A5C12" w:rsidRPr="0041018D" w:rsidRDefault="00970DF5" w:rsidP="006A5C12">
            <w:pPr>
              <w:autoSpaceDE w:val="0"/>
              <w:autoSpaceDN w:val="0"/>
              <w:adjustRightInd w:val="0"/>
              <w:spacing w:after="0" w:line="240" w:lineRule="auto"/>
              <w:rPr>
                <w:rFonts w:ascii="Times New Roman" w:hAnsi="Times New Roman" w:cs="Times New Roman"/>
                <w:bCs/>
                <w:sz w:val="24"/>
                <w:szCs w:val="24"/>
                <w:lang w:val="sr-Latn-ME" w:eastAsia="sr-Latn-ME"/>
              </w:rPr>
            </w:pPr>
            <w:r>
              <w:rPr>
                <w:rFonts w:ascii="Times New Roman" w:hAnsi="Times New Roman" w:cs="Times New Roman"/>
                <w:bCs/>
                <w:sz w:val="24"/>
                <w:szCs w:val="24"/>
                <w:lang w:val="sr-Latn-ME" w:eastAsia="sr-Latn-ME"/>
              </w:rPr>
              <w:t xml:space="preserve">Izrada temeljne ploče objekta i </w:t>
            </w:r>
            <w:r w:rsidR="006A5C12" w:rsidRPr="0041018D">
              <w:rPr>
                <w:rFonts w:ascii="Times New Roman" w:hAnsi="Times New Roman" w:cs="Times New Roman"/>
                <w:bCs/>
                <w:sz w:val="24"/>
                <w:szCs w:val="24"/>
                <w:lang w:val="sr-Latn-ME" w:eastAsia="sr-Latn-ME"/>
              </w:rPr>
              <w:t xml:space="preserve">d=20cm, MB 30 sa  vodonepropusnim faktorom VDP8, aditivima za zaštitu od posolice uz upotrebu rubne oplate. </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Obračun je o m3.</w:t>
            </w:r>
          </w:p>
        </w:tc>
        <w:tc>
          <w:tcPr>
            <w:tcW w:w="2268" w:type="dxa"/>
            <w:shd w:val="clear" w:color="auto" w:fill="auto"/>
          </w:tcPr>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17,20</w:t>
            </w:r>
          </w:p>
        </w:tc>
      </w:tr>
      <w:tr w:rsidR="006A5C12" w:rsidRPr="0041018D" w:rsidTr="006A5C12">
        <w:trPr>
          <w:trHeight w:val="22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970DF5">
              <w:rPr>
                <w:rFonts w:ascii="Times New Roman" w:hAnsi="Times New Roman" w:cs="Times New Roman"/>
              </w:rPr>
              <w:t>78</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 xml:space="preserve">Izrada betonske rubne grede uz temljnu ploču ka plaži presjeka 20/70 cm MB 30 sa vodonepropusnim faktorom VDP8, aditivima za zaštitu od posolice, uz upotrebu rubne oplate. </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Obračun je po m3.</w:t>
            </w:r>
          </w:p>
          <w:p w:rsidR="006A5C12" w:rsidRPr="0041018D" w:rsidRDefault="006A5C12" w:rsidP="006A5C12">
            <w:pPr>
              <w:autoSpaceDE w:val="0"/>
              <w:autoSpaceDN w:val="0"/>
              <w:adjustRightInd w:val="0"/>
              <w:spacing w:after="0" w:line="240" w:lineRule="auto"/>
              <w:rPr>
                <w:rFonts w:ascii="Times New Roman" w:hAnsi="Times New Roman" w:cs="Times New Roman"/>
                <w:b/>
                <w:bCs/>
                <w:sz w:val="24"/>
                <w:szCs w:val="24"/>
                <w:lang w:val="sr-Latn-ME" w:eastAsia="sr-Latn-ME"/>
              </w:rPr>
            </w:pPr>
          </w:p>
        </w:tc>
        <w:tc>
          <w:tcPr>
            <w:tcW w:w="2268" w:type="dxa"/>
            <w:shd w:val="clear" w:color="auto" w:fill="auto"/>
          </w:tcPr>
          <w:p w:rsidR="006A5C12" w:rsidRDefault="006A5C12" w:rsidP="006A5C12">
            <w:pPr>
              <w:spacing w:before="120" w:after="120"/>
              <w:jc w:val="center"/>
              <w:rPr>
                <w:rFonts w:ascii="Times New Roman" w:hAnsi="Times New Roman" w:cs="Times New Roman"/>
                <w:sz w:val="24"/>
                <w:szCs w:val="24"/>
              </w:rPr>
            </w:pPr>
          </w:p>
          <w:p w:rsidR="006A5C12" w:rsidRDefault="006A5C12" w:rsidP="006A5C12">
            <w:pPr>
              <w:spacing w:before="120" w:after="120"/>
              <w:jc w:val="center"/>
              <w:rPr>
                <w:rFonts w:ascii="Times New Roman" w:hAnsi="Times New Roman" w:cs="Times New Roman"/>
                <w:sz w:val="24"/>
                <w:szCs w:val="24"/>
              </w:rPr>
            </w:pPr>
          </w:p>
          <w:p w:rsidR="006A5C12" w:rsidRDefault="006A5C12" w:rsidP="006A5C12">
            <w:pPr>
              <w:spacing w:before="120" w:after="120"/>
              <w:jc w:val="center"/>
              <w:rPr>
                <w:rFonts w:ascii="Times New Roman" w:hAnsi="Times New Roman" w:cs="Times New Roman"/>
                <w:sz w:val="24"/>
                <w:szCs w:val="24"/>
              </w:rPr>
            </w:pPr>
          </w:p>
          <w:p w:rsidR="006A5C12" w:rsidRDefault="006A5C12" w:rsidP="006A5C12">
            <w:pPr>
              <w:spacing w:before="120" w:after="120"/>
              <w:jc w:val="center"/>
              <w:rPr>
                <w:rFonts w:ascii="Times New Roman" w:hAnsi="Times New Roman" w:cs="Times New Roman"/>
                <w:sz w:val="24"/>
                <w:szCs w:val="24"/>
              </w:rPr>
            </w:pPr>
          </w:p>
          <w:p w:rsidR="006A5C12" w:rsidRPr="0041018D" w:rsidRDefault="006A5C12" w:rsidP="006A5C12">
            <w:pPr>
              <w:spacing w:before="120"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1,60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lastRenderedPageBreak/>
              <w:t>1.</w:t>
            </w:r>
            <w:r w:rsidR="00970DF5">
              <w:rPr>
                <w:rFonts w:ascii="Times New Roman" w:hAnsi="Times New Roman" w:cs="Times New Roman"/>
              </w:rPr>
              <w:t>79</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Izrada vertikalnih i horizontalnih serklaza presjeka 20/20 cm  ( u debljini zida od betonskog bloka) armiranih prema projektu  slobodnih površina izvedenih u glatkoj oplati. Raditi betonom MB 30.</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Pr>
                <w:rFonts w:ascii="Times New Roman" w:hAnsi="Times New Roman" w:cs="Times New Roman"/>
                <w:bCs/>
                <w:sz w:val="24"/>
                <w:szCs w:val="24"/>
                <w:lang w:val="sr-Latn-ME" w:eastAsia="sr-Latn-ME"/>
              </w:rPr>
              <w:t>-vertikalni serklaži 0,80 m3</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Pr>
                <w:rFonts w:ascii="Times New Roman" w:hAnsi="Times New Roman" w:cs="Times New Roman"/>
                <w:bCs/>
                <w:sz w:val="24"/>
                <w:szCs w:val="24"/>
                <w:lang w:val="sr-Latn-ME" w:eastAsia="sr-Latn-ME"/>
              </w:rPr>
              <w:t>-horizonatalni serklaži 0,90 m3</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-ukupno pozicija 1,70 m3</w:t>
            </w:r>
          </w:p>
        </w:tc>
        <w:tc>
          <w:tcPr>
            <w:tcW w:w="2268" w:type="dxa"/>
            <w:shd w:val="clear" w:color="auto" w:fill="auto"/>
          </w:tcPr>
          <w:p w:rsidR="006A5C12" w:rsidRPr="003B40E4" w:rsidRDefault="006A5C12" w:rsidP="006A5C12">
            <w:pPr>
              <w:spacing w:after="240"/>
              <w:jc w:val="center"/>
              <w:rPr>
                <w:rFonts w:ascii="Times New Roman" w:hAnsi="Times New Roman" w:cs="Times New Roman"/>
                <w:sz w:val="24"/>
                <w:szCs w:val="24"/>
                <w:lang w:val="sr-Latn-ME"/>
              </w:rPr>
            </w:pPr>
          </w:p>
          <w:p w:rsidR="006A5C12" w:rsidRPr="003B40E4" w:rsidRDefault="006A5C12" w:rsidP="006A5C12">
            <w:pPr>
              <w:spacing w:after="240"/>
              <w:jc w:val="center"/>
              <w:rPr>
                <w:rFonts w:ascii="Times New Roman" w:hAnsi="Times New Roman" w:cs="Times New Roman"/>
                <w:sz w:val="24"/>
                <w:szCs w:val="24"/>
                <w:lang w:val="sr-Latn-ME"/>
              </w:rPr>
            </w:pPr>
          </w:p>
          <w:p w:rsidR="006A5C12" w:rsidRPr="003B40E4" w:rsidRDefault="006A5C12" w:rsidP="006A5C12">
            <w:pPr>
              <w:spacing w:after="240"/>
              <w:jc w:val="center"/>
              <w:rPr>
                <w:rFonts w:ascii="Times New Roman" w:hAnsi="Times New Roman" w:cs="Times New Roman"/>
                <w:sz w:val="24"/>
                <w:szCs w:val="24"/>
                <w:lang w:val="sr-Latn-ME"/>
              </w:rPr>
            </w:pPr>
          </w:p>
          <w:p w:rsidR="006A5C12" w:rsidRDefault="006A5C12" w:rsidP="005B5209">
            <w:pPr>
              <w:spacing w:after="240"/>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5B5209">
            <w:pPr>
              <w:spacing w:after="240"/>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1,70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5B5209">
              <w:rPr>
                <w:rFonts w:ascii="Times New Roman" w:hAnsi="Times New Roman" w:cs="Times New Roman"/>
              </w:rPr>
              <w:t>80</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Betoniranje zida i ploče d=12 cm-dijela objekta sa tuševima i svlačionica betonom MB 30 sa vodonepropusnim faktorom VDP8, aditivima za zaštitu od posolice  uz upotrebu glatke oplate.</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Zidovi 4,30 m3</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Ploča 1,50 m3</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Ukupno pozicija 5,80 m3</w:t>
            </w:r>
          </w:p>
        </w:tc>
        <w:tc>
          <w:tcPr>
            <w:tcW w:w="2268" w:type="dxa"/>
            <w:shd w:val="clear" w:color="auto" w:fill="auto"/>
          </w:tcPr>
          <w:p w:rsidR="006A5C12" w:rsidRPr="0041018D" w:rsidRDefault="006A5C12" w:rsidP="006A5C12">
            <w:pPr>
              <w:spacing w:after="240"/>
              <w:jc w:val="center"/>
              <w:rPr>
                <w:rFonts w:ascii="Times New Roman" w:hAnsi="Times New Roman" w:cs="Times New Roman"/>
                <w:sz w:val="24"/>
                <w:szCs w:val="24"/>
                <w:lang w:val="sr-Latn-ME"/>
              </w:rPr>
            </w:pPr>
          </w:p>
          <w:p w:rsidR="006A5C12" w:rsidRPr="0041018D" w:rsidRDefault="006A5C12" w:rsidP="006A5C12">
            <w:pPr>
              <w:spacing w:after="240"/>
              <w:jc w:val="center"/>
              <w:rPr>
                <w:rFonts w:ascii="Times New Roman" w:hAnsi="Times New Roman" w:cs="Times New Roman"/>
                <w:sz w:val="24"/>
                <w:szCs w:val="24"/>
                <w:lang w:val="sr-Latn-ME"/>
              </w:rPr>
            </w:pPr>
          </w:p>
          <w:p w:rsidR="006A5C12" w:rsidRDefault="006A5C12" w:rsidP="006A5C12">
            <w:pPr>
              <w:spacing w:after="240"/>
              <w:jc w:val="center"/>
              <w:rPr>
                <w:rFonts w:ascii="Times New Roman" w:hAnsi="Times New Roman" w:cs="Times New Roman"/>
                <w:sz w:val="24"/>
                <w:szCs w:val="24"/>
                <w:lang w:val="sr-Latn-ME"/>
              </w:rPr>
            </w:pPr>
          </w:p>
          <w:p w:rsidR="006A5C12" w:rsidRDefault="006A5C12" w:rsidP="006A5C12">
            <w:pPr>
              <w:spacing w:after="240"/>
              <w:jc w:val="center"/>
              <w:rPr>
                <w:rFonts w:ascii="Times New Roman" w:hAnsi="Times New Roman" w:cs="Times New Roman"/>
                <w:sz w:val="24"/>
                <w:szCs w:val="24"/>
                <w:lang w:val="sr-Latn-ME"/>
              </w:rPr>
            </w:pPr>
          </w:p>
          <w:p w:rsidR="006A5C12" w:rsidRPr="0041018D" w:rsidRDefault="006A5C12" w:rsidP="006A5C12">
            <w:pPr>
              <w:spacing w:after="24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m3</w:t>
            </w:r>
          </w:p>
        </w:tc>
        <w:tc>
          <w:tcPr>
            <w:tcW w:w="1418" w:type="dxa"/>
            <w:shd w:val="clear" w:color="auto" w:fill="auto"/>
            <w:noWrap/>
          </w:tcPr>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5,80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5B5209">
              <w:rPr>
                <w:rFonts w:ascii="Times New Roman" w:hAnsi="Times New Roman" w:cs="Times New Roman"/>
              </w:rPr>
              <w:t>81</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Izrada lokoarmirane betonske podložne ploče platoa oko objekta 1 d=10 cm preko pripremljene sljunčane podloge u projektovanom padu. Beton je MB 30 sa vodonepropusnim faktorom VDP10, aditivima za zaštitu od posolice.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Ploča se armira mrežom Q 188 koja ulazi u cijenu pozicije. Obračun je po m3.</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tc>
        <w:tc>
          <w:tcPr>
            <w:tcW w:w="2268" w:type="dxa"/>
            <w:shd w:val="clear" w:color="auto" w:fill="auto"/>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p w:rsidR="006A5C12" w:rsidRPr="0041018D" w:rsidRDefault="006A5C12" w:rsidP="006A5C12">
            <w:pPr>
              <w:spacing w:after="0"/>
              <w:jc w:val="center"/>
              <w:rPr>
                <w:rFonts w:ascii="Times New Roman" w:hAnsi="Times New Roman" w:cs="Times New Roman"/>
                <w:sz w:val="24"/>
                <w:szCs w:val="24"/>
              </w:rPr>
            </w:pPr>
          </w:p>
        </w:tc>
        <w:tc>
          <w:tcPr>
            <w:tcW w:w="1417" w:type="dxa"/>
            <w:shd w:val="clear" w:color="auto" w:fill="auto"/>
            <w:noWrap/>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m3</w:t>
            </w:r>
          </w:p>
          <w:p w:rsidR="006A5C12" w:rsidRPr="0041018D" w:rsidRDefault="006A5C12" w:rsidP="006A5C12">
            <w:pPr>
              <w:spacing w:after="0"/>
              <w:jc w:val="center"/>
              <w:rPr>
                <w:rFonts w:ascii="Times New Roman" w:hAnsi="Times New Roman" w:cs="Times New Roman"/>
                <w:sz w:val="24"/>
                <w:szCs w:val="24"/>
              </w:rPr>
            </w:pPr>
          </w:p>
        </w:tc>
        <w:tc>
          <w:tcPr>
            <w:tcW w:w="1418" w:type="dxa"/>
            <w:shd w:val="clear" w:color="auto" w:fill="auto"/>
            <w:noWrap/>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140,00</w:t>
            </w:r>
          </w:p>
          <w:p w:rsidR="006A5C12" w:rsidRPr="0041018D" w:rsidRDefault="006A5C12" w:rsidP="006A5C12">
            <w:pPr>
              <w:spacing w:after="0"/>
              <w:jc w:val="right"/>
              <w:rPr>
                <w:rFonts w:ascii="Times New Roman" w:hAnsi="Times New Roman" w:cs="Times New Roman"/>
                <w:sz w:val="24"/>
                <w:szCs w:val="24"/>
              </w:rPr>
            </w:pPr>
          </w:p>
        </w:tc>
      </w:tr>
      <w:tr w:rsidR="006A5C12" w:rsidRPr="0041018D" w:rsidTr="006A5C12">
        <w:trPr>
          <w:trHeight w:val="660"/>
        </w:trPr>
        <w:tc>
          <w:tcPr>
            <w:tcW w:w="993" w:type="dxa"/>
            <w:shd w:val="clear" w:color="auto" w:fill="auto"/>
            <w:noWrap/>
          </w:tcPr>
          <w:p w:rsidR="006A5C12" w:rsidRPr="00900F0D" w:rsidRDefault="005B5209" w:rsidP="006A5C12">
            <w:pPr>
              <w:ind w:right="-1"/>
              <w:jc w:val="both"/>
              <w:rPr>
                <w:rFonts w:ascii="Times New Roman" w:hAnsi="Times New Roman" w:cs="Times New Roman"/>
              </w:rPr>
            </w:pPr>
            <w:r>
              <w:rPr>
                <w:rFonts w:ascii="Times New Roman" w:hAnsi="Times New Roman" w:cs="Times New Roman"/>
              </w:rPr>
              <w:t>1.82</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lokoarmiranih kosih betonskih ploča stepeništa za silaz ka plaži d=10 cm preko šljunčanog tampona sa jednovremenom izradom stepenika dimenzija prema projektu. Betonirati sa MB 30 sa vodonepropusnim faktoro</w:t>
            </w:r>
            <w:r w:rsidR="005B5209">
              <w:rPr>
                <w:rFonts w:ascii="Times New Roman" w:hAnsi="Times New Roman" w:cs="Times New Roman"/>
                <w:sz w:val="24"/>
                <w:szCs w:val="24"/>
                <w:lang w:val="sr-Latn-ME" w:eastAsia="sr-Latn-ME"/>
              </w:rPr>
              <w:t>m</w:t>
            </w:r>
            <w:r w:rsidRPr="0041018D">
              <w:rPr>
                <w:rFonts w:ascii="Times New Roman" w:hAnsi="Times New Roman" w:cs="Times New Roman"/>
                <w:sz w:val="24"/>
                <w:szCs w:val="24"/>
                <w:lang w:val="sr-Latn-ME" w:eastAsia="sr-Latn-ME"/>
              </w:rPr>
              <w:t xml:space="preserve"> VDP8 aditivima za zaštitu od posolice  i u potrebnoj glatkoj oplati. Izvoditi  propisima i projektom predviđene zaštitne slojeve betona ka armaturi za jako agresivne sredine. U jediničnu cijenu uračunata je </w:t>
            </w:r>
            <w:r w:rsidRPr="0041018D">
              <w:rPr>
                <w:rFonts w:ascii="Times New Roman" w:hAnsi="Times New Roman" w:cs="Times New Roman"/>
                <w:sz w:val="24"/>
                <w:szCs w:val="24"/>
                <w:lang w:val="sr-Latn-ME" w:eastAsia="sr-Latn-ME"/>
              </w:rPr>
              <w:lastRenderedPageBreak/>
              <w:t xml:space="preserve">armatura-mreža Q 188 koja se postavlja u gornjoj zoni. Obračun je po m2. </w:t>
            </w:r>
          </w:p>
        </w:tc>
        <w:tc>
          <w:tcPr>
            <w:tcW w:w="2268" w:type="dxa"/>
            <w:shd w:val="clear" w:color="auto" w:fill="auto"/>
          </w:tcPr>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Default="006A5C12" w:rsidP="006A5C12">
            <w:pPr>
              <w:spacing w:after="120"/>
              <w:jc w:val="center"/>
              <w:rPr>
                <w:rFonts w:ascii="Times New Roman" w:hAnsi="Times New Roman" w:cs="Times New Roman"/>
                <w:sz w:val="24"/>
                <w:szCs w:val="24"/>
              </w:rPr>
            </w:pPr>
          </w:p>
          <w:p w:rsidR="006A5C12" w:rsidRPr="0041018D" w:rsidRDefault="006A5C12" w:rsidP="006A5C12">
            <w:pPr>
              <w:spacing w:after="12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Default="006A5C12" w:rsidP="006A5C12">
            <w:pPr>
              <w:spacing w:after="120"/>
              <w:jc w:val="right"/>
              <w:rPr>
                <w:rFonts w:ascii="Times New Roman" w:hAnsi="Times New Roman" w:cs="Times New Roman"/>
                <w:sz w:val="24"/>
                <w:szCs w:val="24"/>
              </w:rPr>
            </w:pPr>
          </w:p>
          <w:p w:rsidR="006A5C12" w:rsidRPr="0041018D" w:rsidRDefault="006A5C12" w:rsidP="006A5C12">
            <w:pPr>
              <w:spacing w:after="120"/>
              <w:jc w:val="right"/>
              <w:rPr>
                <w:rFonts w:ascii="Times New Roman" w:hAnsi="Times New Roman" w:cs="Times New Roman"/>
                <w:sz w:val="24"/>
                <w:szCs w:val="24"/>
              </w:rPr>
            </w:pPr>
            <w:r w:rsidRPr="0041018D">
              <w:rPr>
                <w:rFonts w:ascii="Times New Roman" w:hAnsi="Times New Roman" w:cs="Times New Roman"/>
                <w:sz w:val="24"/>
                <w:szCs w:val="24"/>
              </w:rPr>
              <w:t>48,00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lastRenderedPageBreak/>
              <w:t>1.</w:t>
            </w:r>
            <w:r w:rsidR="005B5209">
              <w:rPr>
                <w:rFonts w:ascii="Times New Roman" w:hAnsi="Times New Roman" w:cs="Times New Roman"/>
              </w:rPr>
              <w:t>83</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Armirački radovi</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p>
          <w:p w:rsidR="006A5C12" w:rsidRPr="0041018D" w:rsidRDefault="005B5209" w:rsidP="006A5C12">
            <w:pPr>
              <w:autoSpaceDE w:val="0"/>
              <w:autoSpaceDN w:val="0"/>
              <w:adjustRightInd w:val="0"/>
              <w:spacing w:after="0" w:line="240" w:lineRule="auto"/>
              <w:rPr>
                <w:rFonts w:ascii="Times New Roman" w:hAnsi="Times New Roman" w:cs="Times New Roman"/>
                <w:bCs/>
                <w:sz w:val="24"/>
                <w:szCs w:val="24"/>
                <w:lang w:val="sr-Latn-ME" w:eastAsia="sr-Latn-ME"/>
              </w:rPr>
            </w:pPr>
            <w:r>
              <w:rPr>
                <w:rFonts w:ascii="Times New Roman" w:hAnsi="Times New Roman" w:cs="Times New Roman"/>
                <w:bCs/>
                <w:sz w:val="24"/>
                <w:szCs w:val="24"/>
                <w:lang w:val="sr-Latn-ME" w:eastAsia="sr-Latn-ME"/>
              </w:rPr>
              <w:t>Armatura se siječe i savija mašinski i</w:t>
            </w:r>
            <w:r w:rsidR="006A5C12" w:rsidRPr="0041018D">
              <w:rPr>
                <w:rFonts w:ascii="Times New Roman" w:hAnsi="Times New Roman" w:cs="Times New Roman"/>
                <w:bCs/>
                <w:sz w:val="24"/>
                <w:szCs w:val="24"/>
                <w:lang w:val="sr-Latn-ME" w:eastAsia="sr-Latn-ME"/>
              </w:rPr>
              <w:t xml:space="preserve"> ručno i mora biti bez rđe i prljavštine. Obračun je po 1 kg ugrađene armature računate po teoretskim težinama i dužinama armaturnog nacrta.</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Nabavka, transport, izvlačenje, ispravljanje, razmjeravanje, obilježavanje, sječenje, savijanje, montaža, vezivanje i ugradnja betonskog željeza u svemu  prema projektnoj dokumentaciji, statičnom proračunu, detaljima armature.</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RA 1690 kg</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Mreže 786,69 kg</w:t>
            </w:r>
          </w:p>
          <w:p w:rsidR="006A5C12" w:rsidRPr="0041018D" w:rsidRDefault="006A5C12" w:rsidP="006A5C12">
            <w:pPr>
              <w:autoSpaceDE w:val="0"/>
              <w:autoSpaceDN w:val="0"/>
              <w:adjustRightInd w:val="0"/>
              <w:spacing w:after="0" w:line="240" w:lineRule="auto"/>
              <w:rPr>
                <w:rFonts w:ascii="Times New Roman" w:hAnsi="Times New Roman" w:cs="Times New Roman"/>
                <w:bCs/>
                <w:sz w:val="24"/>
                <w:szCs w:val="24"/>
                <w:lang w:val="sr-Latn-ME" w:eastAsia="sr-Latn-ME"/>
              </w:rPr>
            </w:pPr>
            <w:r w:rsidRPr="0041018D">
              <w:rPr>
                <w:rFonts w:ascii="Times New Roman" w:hAnsi="Times New Roman" w:cs="Times New Roman"/>
                <w:bCs/>
                <w:sz w:val="24"/>
                <w:szCs w:val="24"/>
                <w:lang w:val="sr-Latn-ME" w:eastAsia="sr-Latn-ME"/>
              </w:rPr>
              <w:t>Ukupno 2476,69 kg</w:t>
            </w:r>
          </w:p>
        </w:tc>
        <w:tc>
          <w:tcPr>
            <w:tcW w:w="2268" w:type="dxa"/>
            <w:shd w:val="clear" w:color="auto" w:fill="auto"/>
          </w:tcPr>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Default="006A5C12" w:rsidP="006A5C12">
            <w:pPr>
              <w:spacing w:after="0"/>
              <w:jc w:val="center"/>
              <w:rPr>
                <w:rFonts w:ascii="Times New Roman" w:hAnsi="Times New Roman" w:cs="Times New Roman"/>
                <w:sz w:val="24"/>
                <w:szCs w:val="24"/>
                <w:lang w:val="sr-Latn-ME"/>
              </w:rPr>
            </w:pPr>
          </w:p>
          <w:p w:rsidR="006A5C12"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kg</w:t>
            </w:r>
          </w:p>
        </w:tc>
        <w:tc>
          <w:tcPr>
            <w:tcW w:w="1418" w:type="dxa"/>
            <w:shd w:val="clear" w:color="auto" w:fill="auto"/>
            <w:noWrap/>
          </w:tcPr>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2476,69</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5B5209">
              <w:rPr>
                <w:rFonts w:ascii="Times New Roman" w:hAnsi="Times New Roman" w:cs="Times New Roman"/>
              </w:rPr>
              <w:t>84</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Razni radovi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Nabavka materijala i ugradja završne površine platoa kao i dijelova na temeljnoj ploči prefabrikovanim pločama kvaliteta po opštem opisu.  Popločanje je po odabranom tipu ugradnje vodonepropusno. U cijenu pozicije ulaze sledeće stavke:</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po</w:t>
            </w:r>
            <w:r w:rsidR="005B5209">
              <w:rPr>
                <w:rFonts w:ascii="Times New Roman" w:hAnsi="Times New Roman" w:cs="Times New Roman"/>
                <w:sz w:val="24"/>
                <w:szCs w:val="24"/>
                <w:lang w:val="sr-Latn-ME" w:eastAsia="sr-Latn-ME"/>
              </w:rPr>
              <w:t>dloge od cementne košuljice d=</w:t>
            </w:r>
            <w:r w:rsidRPr="0041018D">
              <w:rPr>
                <w:rFonts w:ascii="Times New Roman" w:hAnsi="Times New Roman" w:cs="Times New Roman"/>
                <w:sz w:val="24"/>
                <w:szCs w:val="24"/>
                <w:lang w:val="sr-Latn-ME" w:eastAsia="sr-Latn-ME"/>
              </w:rPr>
              <w:t>7 cm prema projektovanom padu</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-polaganje betonskih ploča dimenzija 40/40/4 cm u svijetlosivom tonu u svemu prema detaljima iz projekta. Polaganje započeti od jednog kraja pod pravim uglom (koristiti nategnuto uže). Za slaganje koristiti distancere  na samim pročama. Kod polaganja treba koristiti elemente sa nekoliko paleta istovremeno. Ne ugrađivati ploče sa vidnim oštećenjima.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lastRenderedPageBreak/>
              <w:t>-polaganje taktilnih ploča-betonskih ploča dimenzija 40/40/4 cm u svijetlo sivoj boji sa fabričkim urađenom užljebljenom strukturom na poziciji definisanom projektom.Pravac pružanja pratiti iz projekta i na pozicijama promjene pravaca ili upozorenja, užljebljenu strukturu postaviti u suprotnom pravcu-kao na crtežima.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-Ispuna fuga po upustvu proizvođača ploča.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Obračun je po m2 ukupnog opisa. </w:t>
            </w:r>
          </w:p>
        </w:tc>
        <w:tc>
          <w:tcPr>
            <w:tcW w:w="2268" w:type="dxa"/>
            <w:shd w:val="clear" w:color="auto" w:fill="auto"/>
          </w:tcPr>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rPr>
                <w:rFonts w:ascii="Times New Roman" w:hAnsi="Times New Roman" w:cs="Times New Roman"/>
                <w:sz w:val="24"/>
                <w:szCs w:val="24"/>
                <w:lang w:val="fr-LU"/>
              </w:rPr>
            </w:pPr>
          </w:p>
          <w:p w:rsidR="006A5C12" w:rsidRDefault="006A5C12" w:rsidP="006A5C12">
            <w:pPr>
              <w:spacing w:after="240"/>
              <w:jc w:val="center"/>
              <w:rPr>
                <w:rFonts w:ascii="Times New Roman" w:hAnsi="Times New Roman" w:cs="Times New Roman"/>
                <w:sz w:val="24"/>
                <w:szCs w:val="24"/>
                <w:lang w:val="fr-LU"/>
              </w:rPr>
            </w:pPr>
          </w:p>
          <w:p w:rsidR="006A5C12"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lang w:val="fr-LU"/>
              </w:rPr>
            </w:pPr>
          </w:p>
          <w:p w:rsidR="006A5C12" w:rsidRPr="0041018D" w:rsidRDefault="006A5C12" w:rsidP="006A5C12">
            <w:pPr>
              <w:spacing w:after="24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Default="006A5C12" w:rsidP="006A5C12">
            <w:pPr>
              <w:spacing w:after="240"/>
              <w:rPr>
                <w:rFonts w:ascii="Times New Roman" w:hAnsi="Times New Roman" w:cs="Times New Roman"/>
                <w:sz w:val="24"/>
                <w:szCs w:val="24"/>
              </w:rPr>
            </w:pPr>
          </w:p>
          <w:p w:rsidR="006A5C12" w:rsidRDefault="006A5C12" w:rsidP="006A5C12">
            <w:pPr>
              <w:spacing w:after="240"/>
              <w:rPr>
                <w:rFonts w:ascii="Times New Roman" w:hAnsi="Times New Roman" w:cs="Times New Roman"/>
                <w:sz w:val="24"/>
                <w:szCs w:val="24"/>
              </w:rPr>
            </w:pPr>
          </w:p>
          <w:p w:rsidR="006A5C12" w:rsidRPr="0041018D" w:rsidRDefault="006A5C12" w:rsidP="006A5C12">
            <w:pPr>
              <w:spacing w:after="240"/>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Default="006A5C12" w:rsidP="006A5C12">
            <w:pPr>
              <w:spacing w:after="240"/>
              <w:rPr>
                <w:rFonts w:ascii="Times New Roman" w:hAnsi="Times New Roman" w:cs="Times New Roman"/>
                <w:sz w:val="24"/>
                <w:szCs w:val="24"/>
              </w:rPr>
            </w:pPr>
          </w:p>
          <w:p w:rsidR="006A5C12" w:rsidRDefault="006A5C12" w:rsidP="006A5C12">
            <w:pPr>
              <w:spacing w:after="240"/>
              <w:rPr>
                <w:rFonts w:ascii="Times New Roman" w:hAnsi="Times New Roman" w:cs="Times New Roman"/>
                <w:sz w:val="24"/>
                <w:szCs w:val="24"/>
              </w:rPr>
            </w:pPr>
          </w:p>
          <w:p w:rsidR="006A5C12" w:rsidRPr="0041018D" w:rsidRDefault="006A5C12" w:rsidP="006A5C12">
            <w:pPr>
              <w:spacing w:after="240"/>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r w:rsidRPr="0041018D">
              <w:rPr>
                <w:rFonts w:ascii="Times New Roman" w:hAnsi="Times New Roman" w:cs="Times New Roman"/>
                <w:sz w:val="24"/>
                <w:szCs w:val="24"/>
              </w:rPr>
              <w:t>95,00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lastRenderedPageBreak/>
              <w:t>1.</w:t>
            </w:r>
            <w:r w:rsidR="005B5209">
              <w:rPr>
                <w:rFonts w:ascii="Times New Roman" w:hAnsi="Times New Roman" w:cs="Times New Roman"/>
              </w:rPr>
              <w:t>85</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Nabavka materijala i oblaganje stepeništa prefabrikovanim betonskim pločama u svijetlo sivoj boji, završne obrade, pjeskarenjem i kvalitete datog u opštem opisu ploče. Radi se „L“ elementima d=4 cm, za širinu 120 cm i presjeka gažišta 33/15 cm. Ugradnja je preko pripremljene betonske podloge u cementnom malteru d=2cm koji ulazi u cijenu pozicije. Obračun je po m</w:t>
            </w:r>
            <w:r w:rsidRPr="0041018D">
              <w:rPr>
                <w:rFonts w:ascii="Times New Roman" w:hAnsi="Times New Roman" w:cs="Times New Roman"/>
                <w:sz w:val="24"/>
                <w:szCs w:val="24"/>
                <w:lang w:val="sr-Latn-ME" w:eastAsia="sr-Latn-ME"/>
              </w:rPr>
              <w:sym w:font="Symbol" w:char="F0A2"/>
            </w:r>
            <w:r w:rsidRPr="0041018D">
              <w:rPr>
                <w:rFonts w:ascii="Times New Roman" w:hAnsi="Times New Roman" w:cs="Times New Roman"/>
                <w:sz w:val="24"/>
                <w:szCs w:val="24"/>
                <w:lang w:val="sr-Latn-ME" w:eastAsia="sr-Latn-ME"/>
              </w:rPr>
              <w:t xml:space="preserve"> ugrađenog „L“ profila stepeništa.</w:t>
            </w:r>
          </w:p>
        </w:tc>
        <w:tc>
          <w:tcPr>
            <w:tcW w:w="2268" w:type="dxa"/>
            <w:shd w:val="clear" w:color="auto" w:fill="auto"/>
          </w:tcPr>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w:t>
            </w:r>
            <w:r w:rsidRPr="0041018D">
              <w:rPr>
                <w:rFonts w:ascii="Times New Roman" w:hAnsi="Times New Roman" w:cs="Times New Roman"/>
                <w:sz w:val="24"/>
                <w:szCs w:val="24"/>
              </w:rPr>
              <w:sym w:font="Symbol" w:char="F0A2"/>
            </w:r>
          </w:p>
        </w:tc>
        <w:tc>
          <w:tcPr>
            <w:tcW w:w="1418" w:type="dxa"/>
            <w:shd w:val="clear" w:color="auto" w:fill="auto"/>
            <w:noWrap/>
          </w:tcPr>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88,00</w:t>
            </w:r>
          </w:p>
        </w:tc>
      </w:tr>
      <w:tr w:rsidR="006A5C12" w:rsidRPr="0041018D" w:rsidTr="006A5C12">
        <w:trPr>
          <w:trHeight w:val="2250"/>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5B5209">
              <w:rPr>
                <w:rFonts w:ascii="Times New Roman" w:hAnsi="Times New Roman" w:cs="Times New Roman"/>
              </w:rPr>
              <w:t>86</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Zidanje zidova objekata 1 betonskim blokovima d=20 cm u cementnom malteru pravilnih spojnica uz kontrolu vertikalnosti. Projektovani vertikalni i horizontalni serklaži su posebno obračunati. Obračun je po m2 zida.</w:t>
            </w:r>
          </w:p>
        </w:tc>
        <w:tc>
          <w:tcPr>
            <w:tcW w:w="2268" w:type="dxa"/>
            <w:shd w:val="clear" w:color="auto" w:fill="auto"/>
          </w:tcPr>
          <w:p w:rsidR="006A5C12" w:rsidRPr="003B40E4" w:rsidRDefault="006A5C12" w:rsidP="006A5C12">
            <w:pPr>
              <w:spacing w:after="240"/>
              <w:jc w:val="center"/>
              <w:rPr>
                <w:rFonts w:ascii="Times New Roman" w:hAnsi="Times New Roman" w:cs="Times New Roman"/>
                <w:sz w:val="24"/>
                <w:szCs w:val="24"/>
                <w:lang w:val="sr-Latn-ME"/>
              </w:rPr>
            </w:pPr>
          </w:p>
          <w:p w:rsidR="006A5C12" w:rsidRPr="003B40E4" w:rsidRDefault="006A5C12" w:rsidP="006A5C12">
            <w:pPr>
              <w:spacing w:after="240"/>
              <w:jc w:val="center"/>
              <w:rPr>
                <w:rFonts w:ascii="Times New Roman" w:hAnsi="Times New Roman" w:cs="Times New Roman"/>
                <w:sz w:val="24"/>
                <w:szCs w:val="24"/>
                <w:lang w:val="sr-Latn-ME"/>
              </w:rPr>
            </w:pPr>
          </w:p>
          <w:p w:rsidR="006A5C12" w:rsidRPr="003B40E4" w:rsidRDefault="006A5C12" w:rsidP="006A5C12">
            <w:pPr>
              <w:spacing w:after="240"/>
              <w:jc w:val="center"/>
              <w:rPr>
                <w:rFonts w:ascii="Times New Roman" w:hAnsi="Times New Roman" w:cs="Times New Roman"/>
                <w:sz w:val="24"/>
                <w:szCs w:val="24"/>
                <w:lang w:val="sr-Latn-ME"/>
              </w:rPr>
            </w:pPr>
          </w:p>
          <w:p w:rsidR="006A5C12" w:rsidRPr="0041018D" w:rsidRDefault="006A5C12" w:rsidP="006A5C12">
            <w:pPr>
              <w:spacing w:after="24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Default="006A5C12" w:rsidP="006A5C12">
            <w:pPr>
              <w:spacing w:after="240"/>
              <w:jc w:val="center"/>
              <w:rPr>
                <w:rFonts w:ascii="Times New Roman" w:hAnsi="Times New Roman" w:cs="Times New Roman"/>
                <w:sz w:val="24"/>
                <w:szCs w:val="24"/>
              </w:rPr>
            </w:pPr>
          </w:p>
          <w:p w:rsidR="006A5C12" w:rsidRPr="0041018D" w:rsidRDefault="006A5C12" w:rsidP="006A5C12">
            <w:pPr>
              <w:spacing w:after="24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Default="006A5C12" w:rsidP="006A5C12">
            <w:pPr>
              <w:spacing w:after="240"/>
              <w:jc w:val="right"/>
              <w:rPr>
                <w:rFonts w:ascii="Times New Roman" w:hAnsi="Times New Roman" w:cs="Times New Roman"/>
                <w:sz w:val="24"/>
                <w:szCs w:val="24"/>
              </w:rPr>
            </w:pPr>
          </w:p>
          <w:p w:rsidR="006A5C12" w:rsidRPr="0041018D" w:rsidRDefault="006A5C12" w:rsidP="006A5C12">
            <w:pPr>
              <w:spacing w:after="240"/>
              <w:jc w:val="right"/>
              <w:rPr>
                <w:rFonts w:ascii="Times New Roman" w:hAnsi="Times New Roman" w:cs="Times New Roman"/>
                <w:sz w:val="24"/>
                <w:szCs w:val="24"/>
              </w:rPr>
            </w:pPr>
            <w:r w:rsidRPr="0041018D">
              <w:rPr>
                <w:rFonts w:ascii="Times New Roman" w:hAnsi="Times New Roman" w:cs="Times New Roman"/>
                <w:sz w:val="24"/>
                <w:szCs w:val="24"/>
              </w:rPr>
              <w:t>39,00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lastRenderedPageBreak/>
              <w:t>1.</w:t>
            </w:r>
            <w:r w:rsidR="005B5209">
              <w:rPr>
                <w:rFonts w:ascii="Times New Roman" w:hAnsi="Times New Roman" w:cs="Times New Roman"/>
              </w:rPr>
              <w:t>87</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Zidanje pregradnih zidova objekta 1  betonskim blokovima d=10 cm u cementnom malteru  pravilnih spojnica  uz kontrolu verkilanosti. Pregrade ankerisati ankerima od betonskog željeza u svakom drugom redu za fasadne zidove. U cijenu pozicije ulazi i izrada serklaža na završetku zida presjeka 10/20 cm konstruktivno armiranog. Obračun je po m2 zida.</w:t>
            </w:r>
          </w:p>
        </w:tc>
        <w:tc>
          <w:tcPr>
            <w:tcW w:w="2268" w:type="dxa"/>
            <w:shd w:val="clear" w:color="auto" w:fill="auto"/>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8,50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5B5209">
              <w:rPr>
                <w:rFonts w:ascii="Times New Roman" w:hAnsi="Times New Roman" w:cs="Times New Roman"/>
              </w:rPr>
              <w:t>88</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Mašinsko malterisanje vanjskih i unutrašnjih površina toaleta ( površine zidane betonskim blokom) tankoslojnim malterom sa dodatkom aditivima za vodonepropusnost maltera. U površini je uključeno i malterisanje  gornje ivice zida sa padom ka vanjskoj strani objekta.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Vanjske površine 54,00 m2</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Unutrašnje površine 62,00 m2</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Ukupno pozicija 116,00 m2</w:t>
            </w:r>
          </w:p>
        </w:tc>
        <w:tc>
          <w:tcPr>
            <w:tcW w:w="2268" w:type="dxa"/>
            <w:shd w:val="clear" w:color="auto" w:fill="auto"/>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116,00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5B5209">
              <w:rPr>
                <w:rFonts w:ascii="Times New Roman" w:hAnsi="Times New Roman" w:cs="Times New Roman"/>
              </w:rPr>
              <w:t>89</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Završna obrada svih  vidnih vanjskih površina fasadnih zidova ( zidani dio) dijela objekta finim fasadnim premazom najboljeg kvaliteta u boji RAL 3020 ( crveni ton) sa pripremom površina nakon malterisanja  u svemu prema upustvu proizvođača  materijala.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Vanjsko malterisane površine 54,00 m2</w:t>
            </w:r>
          </w:p>
        </w:tc>
        <w:tc>
          <w:tcPr>
            <w:tcW w:w="2268" w:type="dxa"/>
            <w:shd w:val="clear" w:color="auto" w:fill="auto"/>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54,00</w:t>
            </w:r>
          </w:p>
        </w:tc>
      </w:tr>
      <w:tr w:rsidR="006A5C12" w:rsidRPr="0041018D" w:rsidTr="006A5C12">
        <w:trPr>
          <w:trHeight w:val="2835"/>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sidR="00C30369">
              <w:rPr>
                <w:rFonts w:ascii="Times New Roman" w:hAnsi="Times New Roman" w:cs="Times New Roman"/>
              </w:rPr>
              <w:t>90</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Zvršna obrada svih površina fasadnih zidova, poda i ploče obostrano dijela objekta izvedenog betonom bojom za beton najboljeg kvaliteta u boji RAL 3020 ( crveni ton) sa pripremom površina površina u svemu prema upustvu proizvođača materijala. Obračun je po m2.</w:t>
            </w:r>
          </w:p>
        </w:tc>
        <w:tc>
          <w:tcPr>
            <w:tcW w:w="2268" w:type="dxa"/>
            <w:shd w:val="clear" w:color="auto" w:fill="auto"/>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66,60</w:t>
            </w:r>
          </w:p>
        </w:tc>
      </w:tr>
      <w:tr w:rsidR="006A5C12" w:rsidRPr="0041018D" w:rsidTr="006A5C12">
        <w:trPr>
          <w:trHeight w:val="1515"/>
        </w:trPr>
        <w:tc>
          <w:tcPr>
            <w:tcW w:w="993" w:type="dxa"/>
            <w:shd w:val="clear" w:color="auto" w:fill="auto"/>
            <w:noWrap/>
          </w:tcPr>
          <w:p w:rsidR="006A5C12" w:rsidRPr="00900F0D" w:rsidRDefault="00C30369" w:rsidP="006A5C12">
            <w:pPr>
              <w:ind w:right="-1"/>
              <w:jc w:val="both"/>
              <w:rPr>
                <w:rFonts w:ascii="Times New Roman" w:hAnsi="Times New Roman" w:cs="Times New Roman"/>
              </w:rPr>
            </w:pPr>
            <w:r>
              <w:rPr>
                <w:rFonts w:ascii="Times New Roman" w:hAnsi="Times New Roman" w:cs="Times New Roman"/>
              </w:rPr>
              <w:lastRenderedPageBreak/>
              <w:t>1.91</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Završna obrada svih unutrašnjih površina dijela objekta sa toaletima, tuševima i garederobama zidnom keramikom I klase, dimenzija po izboru prjektanta, u dva tona sive boje. Ugradnja je keramičkim lepilom na omerlaterisnu površinu. Fuge su minimalne  u tonu kao i keramika. U cijenu pozicije ulazi oblaganje horizontalne površine završetka zida ( na koti 220 cm) kao i upotreba metalnih završnih lajsni za sve ivice oko otvora i na završnoj površini zida na koti 220 cm. Obračun je po m2.</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Toaleti 62,00 m2</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Tuševi 20,00 m2</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Garderobe 16,00 m2</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Ukupno pozicija </w:t>
            </w:r>
          </w:p>
        </w:tc>
        <w:tc>
          <w:tcPr>
            <w:tcW w:w="2268" w:type="dxa"/>
            <w:shd w:val="clear" w:color="auto" w:fill="auto"/>
          </w:tcPr>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98,00</w:t>
            </w:r>
          </w:p>
        </w:tc>
      </w:tr>
      <w:tr w:rsidR="006A5C12" w:rsidRPr="0041018D" w:rsidTr="006A5C12">
        <w:trPr>
          <w:trHeight w:val="2835"/>
        </w:trPr>
        <w:tc>
          <w:tcPr>
            <w:tcW w:w="993" w:type="dxa"/>
            <w:shd w:val="clear" w:color="auto" w:fill="auto"/>
            <w:noWrap/>
          </w:tcPr>
          <w:p w:rsidR="006A5C12" w:rsidRPr="00900F0D" w:rsidRDefault="00C30369" w:rsidP="006A5C12">
            <w:pPr>
              <w:ind w:right="-1"/>
              <w:jc w:val="both"/>
              <w:rPr>
                <w:rFonts w:ascii="Times New Roman" w:hAnsi="Times New Roman" w:cs="Times New Roman"/>
              </w:rPr>
            </w:pPr>
            <w:r>
              <w:rPr>
                <w:rFonts w:ascii="Times New Roman" w:hAnsi="Times New Roman" w:cs="Times New Roman"/>
              </w:rPr>
              <w:t>1.92</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Završna obrada padova u toaletima i tuševima  objekta 1. U cijenu radove ulaze sledeće pozicije: </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-nabavka i ugradnja protivklizne podne keramike dimenzija po izboru projektanta I.klase, u sivoj boji, sa ugradnjom minimalnih spojnica</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-odgovarajuće lijepilo za keramiku</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-cementna košujica razmjere 1:3 prosječne d=3-5 cm sa izvedenim podom prema slivniku</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-nabavka materijala i ugradnja horizontalne hidroizolacije na bazi cementnog premaza sa podizanjem  uz vertikalne zidove 15 cm od kote gotovog pada, prije nanošenja maltera na zid. Obračun je po m2.</w:t>
            </w:r>
          </w:p>
        </w:tc>
        <w:tc>
          <w:tcPr>
            <w:tcW w:w="2268" w:type="dxa"/>
            <w:shd w:val="clear" w:color="auto" w:fill="auto"/>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22,00</w:t>
            </w:r>
          </w:p>
        </w:tc>
      </w:tr>
      <w:tr w:rsidR="006A5C12" w:rsidRPr="0041018D" w:rsidTr="006A5C12">
        <w:trPr>
          <w:trHeight w:val="690"/>
        </w:trPr>
        <w:tc>
          <w:tcPr>
            <w:tcW w:w="993" w:type="dxa"/>
            <w:shd w:val="clear" w:color="auto" w:fill="auto"/>
            <w:noWrap/>
          </w:tcPr>
          <w:p w:rsidR="006A5C12" w:rsidRPr="00900F0D" w:rsidRDefault="006A5C12" w:rsidP="006A5C12">
            <w:pPr>
              <w:ind w:right="-1"/>
              <w:jc w:val="both"/>
              <w:rPr>
                <w:rFonts w:ascii="Times New Roman" w:hAnsi="Times New Roman" w:cs="Times New Roman"/>
              </w:rPr>
            </w:pPr>
            <w:r w:rsidRPr="00900F0D">
              <w:rPr>
                <w:rFonts w:ascii="Times New Roman" w:hAnsi="Times New Roman" w:cs="Times New Roman"/>
              </w:rPr>
              <w:t>1.</w:t>
            </w:r>
            <w:r>
              <w:rPr>
                <w:rFonts w:ascii="Times New Roman" w:hAnsi="Times New Roman" w:cs="Times New Roman"/>
              </w:rPr>
              <w:t>9</w:t>
            </w:r>
            <w:r w:rsidR="00C30369">
              <w:rPr>
                <w:rFonts w:ascii="Times New Roman" w:hAnsi="Times New Roman" w:cs="Times New Roman"/>
              </w:rPr>
              <w:t>3</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Izrada i ugradnja obloge fasade dijela objekta sa toaletima i dijela objekta sa tuševima  (prema grafičkim prikazima). Nosivi dio obloge se radi </w:t>
            </w:r>
            <w:r w:rsidR="00C30369">
              <w:rPr>
                <w:rFonts w:ascii="Times New Roman" w:hAnsi="Times New Roman" w:cs="Times New Roman"/>
                <w:sz w:val="24"/>
                <w:szCs w:val="24"/>
                <w:lang w:val="sr-Latn-ME" w:eastAsia="sr-Latn-ME"/>
              </w:rPr>
              <w:t xml:space="preserve">od </w:t>
            </w:r>
            <w:r w:rsidRPr="0041018D">
              <w:rPr>
                <w:rFonts w:ascii="Times New Roman" w:hAnsi="Times New Roman" w:cs="Times New Roman"/>
                <w:sz w:val="24"/>
                <w:szCs w:val="24"/>
                <w:lang w:val="sr-Latn-ME" w:eastAsia="sr-Latn-ME"/>
              </w:rPr>
              <w:t xml:space="preserve">kutijastih prohrom profila 10/10 cm koji se preko ploče od </w:t>
            </w:r>
            <w:r w:rsidRPr="0041018D">
              <w:rPr>
                <w:rFonts w:ascii="Times New Roman" w:hAnsi="Times New Roman" w:cs="Times New Roman"/>
                <w:sz w:val="24"/>
                <w:szCs w:val="24"/>
                <w:lang w:val="sr-Latn-ME" w:eastAsia="sr-Latn-ME"/>
              </w:rPr>
              <w:lastRenderedPageBreak/>
              <w:t>prohrom lima d=4mm, dimenzija 20/20 šarafi za podnu nosivu ploču i za vertikalni serklaž ( na dijelu obloge iznad zida). Uz ove kutije se obostrano vari L profil od prohrom lima na koji se sa unutrašnje strane objekta šarafi ispuna.  Ispuna je od prohrom kutija 3/3 cm na osovinskom rastojanju od 8 cm.</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Svi opisani elementi od prohroma su kvaliteta AiSi 316 radi blizine mora. Završna obrada svih vidnih površina je satinirano ( brušeno na granulaciju 320).  Obračun je po m2.</w:t>
            </w:r>
          </w:p>
        </w:tc>
        <w:tc>
          <w:tcPr>
            <w:tcW w:w="2268" w:type="dxa"/>
            <w:shd w:val="clear" w:color="auto" w:fill="auto"/>
          </w:tcPr>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48,50</w:t>
            </w:r>
          </w:p>
        </w:tc>
      </w:tr>
      <w:tr w:rsidR="006A5C12" w:rsidRPr="0041018D" w:rsidTr="006A5C12">
        <w:trPr>
          <w:trHeight w:val="2835"/>
        </w:trPr>
        <w:tc>
          <w:tcPr>
            <w:tcW w:w="993" w:type="dxa"/>
            <w:shd w:val="clear" w:color="auto" w:fill="auto"/>
            <w:noWrap/>
          </w:tcPr>
          <w:p w:rsidR="006A5C12" w:rsidRPr="00900F0D" w:rsidRDefault="00C30369" w:rsidP="006A5C12">
            <w:pPr>
              <w:ind w:right="-1"/>
              <w:jc w:val="both"/>
              <w:rPr>
                <w:rFonts w:ascii="Times New Roman" w:hAnsi="Times New Roman" w:cs="Times New Roman"/>
              </w:rPr>
            </w:pPr>
            <w:r>
              <w:rPr>
                <w:rFonts w:ascii="Times New Roman" w:hAnsi="Times New Roman" w:cs="Times New Roman"/>
              </w:rPr>
              <w:lastRenderedPageBreak/>
              <w:t>1.94</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i ugradnja fasadnih kliznih jednokrilnih vrata dimenzija 150/262 cm na ostavama plažnog objekta. Okvir i ispuna vrata je od prohrom profila presjeka 3/3 cm (kao ispuna obloge fasade) i radi se direktnim sučeljavanjem okvira i ispune. Vodilicu raditi u podu i na fasadnoj oblozi pri vrhu. Završna obrada prohroma je mat. Okov standardan za klizna vrata, krilo opremiti bravom na zaključavanje. Raditi po šemi. Oznaka u projektu 1. Obračun je po komadu.</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Svi opisani elementi od prohroma su kvaliteta AiSi 316 radi blizine mora. Završna obora svih vidnih površina je satinirano ( brušeno na granulaciju 320 ).</w:t>
            </w:r>
          </w:p>
        </w:tc>
        <w:tc>
          <w:tcPr>
            <w:tcW w:w="2268" w:type="dxa"/>
            <w:shd w:val="clear" w:color="auto" w:fill="auto"/>
          </w:tcPr>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kom</w:t>
            </w:r>
          </w:p>
        </w:tc>
        <w:tc>
          <w:tcPr>
            <w:tcW w:w="1418" w:type="dxa"/>
            <w:shd w:val="clear" w:color="auto" w:fill="auto"/>
            <w:noWrap/>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2,00</w:t>
            </w:r>
          </w:p>
        </w:tc>
      </w:tr>
      <w:tr w:rsidR="006A5C12" w:rsidRPr="0041018D" w:rsidTr="006A5C12">
        <w:trPr>
          <w:trHeight w:val="2835"/>
        </w:trPr>
        <w:tc>
          <w:tcPr>
            <w:tcW w:w="993" w:type="dxa"/>
            <w:shd w:val="clear" w:color="auto" w:fill="auto"/>
            <w:noWrap/>
          </w:tcPr>
          <w:p w:rsidR="006A5C12" w:rsidRPr="00900F0D" w:rsidRDefault="00C30369" w:rsidP="006A5C12">
            <w:pPr>
              <w:ind w:right="-1"/>
              <w:jc w:val="both"/>
              <w:rPr>
                <w:rFonts w:ascii="Times New Roman" w:hAnsi="Times New Roman" w:cs="Times New Roman"/>
              </w:rPr>
            </w:pPr>
            <w:r>
              <w:rPr>
                <w:rFonts w:ascii="Times New Roman" w:hAnsi="Times New Roman" w:cs="Times New Roman"/>
              </w:rPr>
              <w:t>1.95</w:t>
            </w:r>
          </w:p>
        </w:tc>
        <w:tc>
          <w:tcPr>
            <w:tcW w:w="3402" w:type="dxa"/>
            <w:shd w:val="clear" w:color="auto" w:fill="auto"/>
            <w:noWrap/>
          </w:tcPr>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Izrada i ugradnja nadštrašnice-krova na objektu 1 sa toaletima i ostavama. Nosivi dio se radi od prohrom kutija 10/10 cm koji se vari na nosive elemente obloge fasade. Sva varena mjesta doraditi brušenjem. Ispuna je dvoslojni bijeli polikokarbonat u ugaonim prohrom profilima sa neophodnim dihtovanjem.</w:t>
            </w:r>
          </w:p>
          <w:p w:rsidR="006A5C12" w:rsidRPr="0041018D"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41018D">
              <w:rPr>
                <w:rFonts w:ascii="Times New Roman" w:hAnsi="Times New Roman" w:cs="Times New Roman"/>
                <w:sz w:val="24"/>
                <w:szCs w:val="24"/>
                <w:lang w:val="sr-Latn-ME" w:eastAsia="sr-Latn-ME"/>
              </w:rPr>
              <w:t xml:space="preserve">Svi opisani elementi od </w:t>
            </w:r>
            <w:r w:rsidRPr="0041018D">
              <w:rPr>
                <w:rFonts w:ascii="Times New Roman" w:hAnsi="Times New Roman" w:cs="Times New Roman"/>
                <w:sz w:val="24"/>
                <w:szCs w:val="24"/>
                <w:lang w:val="sr-Latn-ME" w:eastAsia="sr-Latn-ME"/>
              </w:rPr>
              <w:lastRenderedPageBreak/>
              <w:t xml:space="preserve">prohroma su kvaliteta AiSi 316 radi blizine mora. Završna obora svih vidnih površina je satanirano ( brušeno na granulaciju 320). Obračun je po m2. </w:t>
            </w:r>
          </w:p>
        </w:tc>
        <w:tc>
          <w:tcPr>
            <w:tcW w:w="2268" w:type="dxa"/>
            <w:shd w:val="clear" w:color="auto" w:fill="auto"/>
          </w:tcPr>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shd w:val="clear" w:color="auto" w:fill="auto"/>
            <w:noWrap/>
          </w:tcPr>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p>
          <w:p w:rsidR="006A5C12" w:rsidRPr="0041018D" w:rsidRDefault="006A5C12" w:rsidP="006A5C12">
            <w:pPr>
              <w:spacing w:after="0"/>
              <w:rPr>
                <w:rFonts w:ascii="Times New Roman" w:hAnsi="Times New Roman" w:cs="Times New Roman"/>
                <w:sz w:val="24"/>
                <w:szCs w:val="24"/>
              </w:rPr>
            </w:pPr>
          </w:p>
          <w:p w:rsidR="006A5C12" w:rsidRPr="0041018D" w:rsidRDefault="006A5C12" w:rsidP="006A5C12">
            <w:pPr>
              <w:spacing w:after="0"/>
              <w:jc w:val="center"/>
              <w:rPr>
                <w:rFonts w:ascii="Times New Roman" w:hAnsi="Times New Roman" w:cs="Times New Roman"/>
                <w:sz w:val="24"/>
                <w:szCs w:val="24"/>
              </w:rPr>
            </w:pPr>
            <w:r w:rsidRPr="0041018D">
              <w:rPr>
                <w:rFonts w:ascii="Times New Roman" w:hAnsi="Times New Roman" w:cs="Times New Roman"/>
                <w:sz w:val="24"/>
                <w:szCs w:val="24"/>
              </w:rPr>
              <w:t>m2</w:t>
            </w:r>
          </w:p>
        </w:tc>
        <w:tc>
          <w:tcPr>
            <w:tcW w:w="1418" w:type="dxa"/>
            <w:shd w:val="clear" w:color="auto" w:fill="auto"/>
            <w:noWrap/>
          </w:tcPr>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p>
          <w:p w:rsidR="006A5C12" w:rsidRPr="0041018D" w:rsidRDefault="006A5C12" w:rsidP="006A5C12">
            <w:pPr>
              <w:spacing w:after="0"/>
              <w:rPr>
                <w:rFonts w:ascii="Times New Roman" w:hAnsi="Times New Roman" w:cs="Times New Roman"/>
                <w:sz w:val="24"/>
                <w:szCs w:val="24"/>
              </w:rPr>
            </w:pPr>
          </w:p>
          <w:p w:rsidR="006A5C12" w:rsidRPr="0041018D" w:rsidRDefault="006A5C12" w:rsidP="006A5C12">
            <w:pPr>
              <w:spacing w:after="0"/>
              <w:jc w:val="right"/>
              <w:rPr>
                <w:rFonts w:ascii="Times New Roman" w:hAnsi="Times New Roman" w:cs="Times New Roman"/>
                <w:sz w:val="24"/>
                <w:szCs w:val="24"/>
              </w:rPr>
            </w:pPr>
            <w:r w:rsidRPr="0041018D">
              <w:rPr>
                <w:rFonts w:ascii="Times New Roman" w:hAnsi="Times New Roman" w:cs="Times New Roman"/>
                <w:sz w:val="24"/>
                <w:szCs w:val="24"/>
              </w:rPr>
              <w:t>30,00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C30369" w:rsidP="006A5C12">
            <w:pPr>
              <w:ind w:right="-1"/>
              <w:rPr>
                <w:rFonts w:ascii="Times New Roman" w:hAnsi="Times New Roman" w:cs="Times New Roman"/>
                <w:sz w:val="24"/>
                <w:szCs w:val="24"/>
              </w:rPr>
            </w:pPr>
            <w:r>
              <w:rPr>
                <w:rFonts w:ascii="Times New Roman" w:hAnsi="Times New Roman" w:cs="Times New Roman"/>
                <w:sz w:val="24"/>
                <w:szCs w:val="24"/>
              </w:rPr>
              <w:lastRenderedPageBreak/>
              <w:t>1.96</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i ugradnja jednokrilnih vrata na fasadnim ulazima u toalete. Rade se od prohrom profila sa ispunom od obostranog prohrom lima sa potkonstrukcijom koja obezbjeđuje krulost. Okov je standardan ugraditi bravu za zaključavanje. Raditi po šemi. Svi elementi od prohroma su kvaliteta AiSi 316 radi blizine mora. Završna obora svih vidnih površina je satinirano  (brušeno na gra</w:t>
            </w:r>
            <w:r w:rsidR="00C30369">
              <w:rPr>
                <w:rFonts w:ascii="Times New Roman" w:hAnsi="Times New Roman" w:cs="Times New Roman"/>
                <w:sz w:val="24"/>
                <w:szCs w:val="24"/>
                <w:lang w:val="sr-Latn-ME" w:eastAsia="sr-Latn-ME"/>
              </w:rPr>
              <w:t>nulaciju 320). Obračun je po kom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Poz 2, 100/210 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Poz 3 80/210 cm </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1,00</w:t>
            </w: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C30369">
              <w:rPr>
                <w:rFonts w:ascii="Times New Roman" w:hAnsi="Times New Roman" w:cs="Times New Roman"/>
                <w:sz w:val="24"/>
                <w:szCs w:val="24"/>
              </w:rPr>
              <w:t>97</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i ugradnja pregrada u toaletima i garderobnom dijelu. Rade se od prohrom profila sa ispuno</w:t>
            </w:r>
            <w:r w:rsidR="00C30369">
              <w:rPr>
                <w:rFonts w:ascii="Times New Roman" w:hAnsi="Times New Roman" w:cs="Times New Roman"/>
                <w:sz w:val="24"/>
                <w:szCs w:val="24"/>
                <w:lang w:val="sr-Latn-ME" w:eastAsia="sr-Latn-ME"/>
              </w:rPr>
              <w:t>m</w:t>
            </w:r>
            <w:r w:rsidRPr="006A0AC0">
              <w:rPr>
                <w:rFonts w:ascii="Times New Roman" w:hAnsi="Times New Roman" w:cs="Times New Roman"/>
                <w:sz w:val="24"/>
                <w:szCs w:val="24"/>
                <w:lang w:val="sr-Latn-ME" w:eastAsia="sr-Latn-ME"/>
              </w:rPr>
              <w:t xml:space="preserve"> od obostranog prohrom lima i potkonstrukcijom koja obezbjeđuje krutost. Okov je standardan  ugraditi bravu za zaključavanje sa unutrašnje strane-leptir. Raditi po šemama.Svi opisani elementi od prohroma su kvaliteta AiSi 316 radi blizine mora. Završna obora svih vidnih površina je satinirano  ( brušeno na granulaciju 320 )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-fiksne pregrade na toaletima oznaka 4, 115/210 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-fiksna pregrada u toaletima 190/210 sa dvoja jednokrilnih vrata 70/210 cm oznaka u projektu 5</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-fiksna pregrada između garderobnih boksova  94/230, </w:t>
            </w:r>
            <w:r w:rsidRPr="006A0AC0">
              <w:rPr>
                <w:rFonts w:ascii="Times New Roman" w:hAnsi="Times New Roman" w:cs="Times New Roman"/>
                <w:sz w:val="24"/>
                <w:szCs w:val="24"/>
                <w:lang w:val="sr-Latn-ME" w:eastAsia="sr-Latn-ME"/>
              </w:rPr>
              <w:lastRenderedPageBreak/>
              <w:t>oznaka u projektu 6</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-fiksna pregrada na garderobama sa 5 jednokrilnih vrata, ukupna dimenzija pregrade je 443/230, vrata 70/230 cm, oznaka u projektu 7</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lastRenderedPageBreak/>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4,00</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C30369" w:rsidP="006A5C12">
            <w:pPr>
              <w:ind w:right="-1"/>
              <w:rPr>
                <w:rFonts w:ascii="Times New Roman" w:hAnsi="Times New Roman" w:cs="Times New Roman"/>
                <w:sz w:val="24"/>
                <w:szCs w:val="24"/>
              </w:rPr>
            </w:pPr>
            <w:r>
              <w:rPr>
                <w:rFonts w:ascii="Times New Roman" w:hAnsi="Times New Roman" w:cs="Times New Roman"/>
                <w:sz w:val="24"/>
                <w:szCs w:val="24"/>
              </w:rPr>
              <w:lastRenderedPageBreak/>
              <w:t>1.98</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ugradnja obloge od vodoopornih  gipskartonskih ploča sa metalnom potkonstrukcijom oko kanalizacionih i atmosferskih vertikala u objektu. Raditi oblogu od dvostrukih ploča d=1,25</w:t>
            </w:r>
            <w:r w:rsidR="00C30369">
              <w:rPr>
                <w:rFonts w:ascii="Times New Roman" w:hAnsi="Times New Roman" w:cs="Times New Roman"/>
                <w:sz w:val="24"/>
                <w:szCs w:val="24"/>
                <w:lang w:val="sr-Latn-ME" w:eastAsia="sr-Latn-ME"/>
              </w:rPr>
              <w:t xml:space="preserve"> </w:t>
            </w:r>
            <w:r w:rsidRPr="006A0AC0">
              <w:rPr>
                <w:rFonts w:ascii="Times New Roman" w:hAnsi="Times New Roman" w:cs="Times New Roman"/>
                <w:sz w:val="24"/>
                <w:szCs w:val="24"/>
                <w:lang w:val="sr-Latn-ME" w:eastAsia="sr-Latn-ME"/>
              </w:rPr>
              <w:t xml:space="preserve">cm u svemu prema upustvu proizvođača ovog materijala. </w:t>
            </w:r>
          </w:p>
        </w:tc>
        <w:tc>
          <w:tcPr>
            <w:tcW w:w="2268" w:type="dxa"/>
            <w:tcBorders>
              <w:top w:val="single" w:sz="4" w:space="0" w:color="auto"/>
              <w:left w:val="nil"/>
              <w:bottom w:val="single" w:sz="4" w:space="0" w:color="auto"/>
              <w:right w:val="single" w:sz="4" w:space="0" w:color="auto"/>
            </w:tcBorders>
            <w:vAlign w:val="bottom"/>
          </w:tcPr>
          <w:p w:rsidR="006A5C12" w:rsidRPr="00E97E06" w:rsidRDefault="006A5C12" w:rsidP="006A5C12">
            <w:pPr>
              <w:spacing w:after="0"/>
              <w:jc w:val="center"/>
              <w:rPr>
                <w:rFonts w:ascii="Times New Roman" w:hAnsi="Times New Roman" w:cs="Times New Roman"/>
                <w:sz w:val="24"/>
                <w:szCs w:val="24"/>
                <w:lang w:val="sr-Latn-ME"/>
              </w:rPr>
            </w:pPr>
          </w:p>
          <w:p w:rsidR="006A5C12" w:rsidRPr="00E97E06" w:rsidRDefault="006A5C12" w:rsidP="006A5C12">
            <w:pPr>
              <w:spacing w:after="0"/>
              <w:jc w:val="center"/>
              <w:rPr>
                <w:rFonts w:ascii="Times New Roman" w:hAnsi="Times New Roman" w:cs="Times New Roman"/>
                <w:sz w:val="24"/>
                <w:szCs w:val="24"/>
                <w:lang w:val="sr-Latn-ME"/>
              </w:rPr>
            </w:pPr>
          </w:p>
          <w:p w:rsidR="006A5C12" w:rsidRPr="00E97E06" w:rsidRDefault="006A5C12" w:rsidP="006A5C12">
            <w:pPr>
              <w:spacing w:after="0"/>
              <w:jc w:val="center"/>
              <w:rPr>
                <w:rFonts w:ascii="Times New Roman" w:hAnsi="Times New Roman" w:cs="Times New Roman"/>
                <w:sz w:val="24"/>
                <w:szCs w:val="24"/>
                <w:lang w:val="sr-Latn-ME"/>
              </w:rPr>
            </w:pPr>
          </w:p>
          <w:p w:rsidR="006A5C12" w:rsidRPr="00E97E06"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p w:rsidR="006A5C12" w:rsidRPr="006A0AC0" w:rsidRDefault="006A5C12" w:rsidP="006A5C12">
            <w:pPr>
              <w:spacing w:after="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p w:rsidR="006A5C12" w:rsidRPr="006A0AC0" w:rsidRDefault="006A5C12" w:rsidP="006A5C12">
            <w:pPr>
              <w:spacing w:after="0"/>
              <w:jc w:val="right"/>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C30369" w:rsidP="006A5C12">
            <w:pPr>
              <w:ind w:right="-1"/>
              <w:rPr>
                <w:rFonts w:ascii="Times New Roman" w:hAnsi="Times New Roman" w:cs="Times New Roman"/>
                <w:sz w:val="24"/>
                <w:szCs w:val="24"/>
              </w:rPr>
            </w:pPr>
            <w:r>
              <w:rPr>
                <w:rFonts w:ascii="Times New Roman" w:hAnsi="Times New Roman" w:cs="Times New Roman"/>
                <w:sz w:val="24"/>
                <w:szCs w:val="24"/>
              </w:rPr>
              <w:t>1.99</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Proširenje sa objektom 2 (vidikovac)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Ovim poglavljem je obuhvaćeno proširenje šetališta od profila 18-27 i objekta 2-vidikovac. Žardinjere Z7 i Z8 su obračunate u poglavlju  pješačko kolska staza dionice 2.</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Zemljani radovi</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C30369">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Iskop nasutog drobljenog kamenog materijala mašinskim putem do kote zamjene terena- predviđene kote podtla, prosječno 65 cm visine na sjevernom dijelu proširenja, sa odvozom na deponi</w:t>
            </w:r>
            <w:r w:rsidR="00C30369">
              <w:rPr>
                <w:rFonts w:ascii="Times New Roman" w:hAnsi="Times New Roman" w:cs="Times New Roman"/>
                <w:sz w:val="24"/>
                <w:szCs w:val="24"/>
                <w:lang w:val="sr-Latn-ME" w:eastAsia="sr-Latn-ME"/>
              </w:rPr>
              <w:t>ju, koju odredi nadležni organ na udaljenosti od 15 km.</w:t>
            </w:r>
            <w:r w:rsidRPr="006A0AC0">
              <w:rPr>
                <w:rFonts w:ascii="Times New Roman" w:hAnsi="Times New Roman" w:cs="Times New Roman"/>
                <w:sz w:val="24"/>
                <w:szCs w:val="24"/>
                <w:lang w:val="sr-Latn-ME" w:eastAsia="sr-Latn-ME"/>
              </w:rPr>
              <w:t>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17,00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C30369" w:rsidP="006A5C12">
            <w:pPr>
              <w:ind w:right="-1"/>
              <w:rPr>
                <w:rFonts w:ascii="Times New Roman" w:hAnsi="Times New Roman" w:cs="Times New Roman"/>
                <w:sz w:val="24"/>
                <w:szCs w:val="24"/>
              </w:rPr>
            </w:pPr>
            <w:r>
              <w:rPr>
                <w:rFonts w:ascii="Times New Roman" w:hAnsi="Times New Roman" w:cs="Times New Roman"/>
                <w:sz w:val="24"/>
                <w:szCs w:val="24"/>
              </w:rPr>
              <w:lastRenderedPageBreak/>
              <w:t>1.100</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Mašinski iskop za temeljne trake potpornih zidova koji formiraju proširenje (PZ1-PZ3) uključujući i sloj za zamjenu terena. Prethodno obezbjediti pozicije od prodora morske vode u skladu sa propisima za rad u ovim uslovima. Viškove deponovati na lokaciju koju odredi nadležni organ</w:t>
            </w:r>
            <w:r w:rsidR="00C30369">
              <w:rPr>
                <w:rFonts w:ascii="Times New Roman" w:hAnsi="Times New Roman" w:cs="Times New Roman"/>
                <w:sz w:val="24"/>
                <w:szCs w:val="24"/>
                <w:lang w:val="sr-Latn-ME" w:eastAsia="sr-Latn-ME"/>
              </w:rPr>
              <w:t xml:space="preserve"> na udaljenosti od 15 km</w:t>
            </w:r>
            <w:r w:rsidRPr="006A0AC0">
              <w:rPr>
                <w:rFonts w:ascii="Times New Roman" w:hAnsi="Times New Roman" w:cs="Times New Roman"/>
                <w:sz w:val="24"/>
                <w:szCs w:val="24"/>
                <w:lang w:val="sr-Latn-ME" w:eastAsia="sr-Latn-ME"/>
              </w:rPr>
              <w:t>.</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392,00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C30369" w:rsidP="006A5C12">
            <w:pPr>
              <w:ind w:right="-1"/>
              <w:rPr>
                <w:rFonts w:ascii="Times New Roman" w:hAnsi="Times New Roman" w:cs="Times New Roman"/>
                <w:sz w:val="24"/>
                <w:szCs w:val="24"/>
              </w:rPr>
            </w:pPr>
            <w:r>
              <w:rPr>
                <w:rFonts w:ascii="Times New Roman" w:hAnsi="Times New Roman" w:cs="Times New Roman"/>
                <w:sz w:val="24"/>
                <w:szCs w:val="24"/>
              </w:rPr>
              <w:t>1.101</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nasipa radi formiranja proširenja dionice 2 u dijelu mora. Nasipanje raditi prvo slojem lomljenog kamena visina sloja prosječno 40 cm do postizanja kote prosječno +60cm sa ispunjavanjem materijalom za tampon, a zatim izradom sloja za zamjenu terena d=30 cm do postizanja kote prosječno + 90 cm. Svaki od navedenih slojeva se mora nabijati mašinskim putem do postizanja modula stišljivosti od 20 000 kN/m2 o čemu je potrebno nabaviti ateste.Obračun je po m3 ukupnog opisa.</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782,00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C30369">
              <w:rPr>
                <w:rFonts w:ascii="Times New Roman" w:hAnsi="Times New Roman" w:cs="Times New Roman"/>
                <w:sz w:val="24"/>
                <w:szCs w:val="24"/>
              </w:rPr>
              <w:t>102</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tampona u visini od 30 cm od drobljenog kamena granulacije 0-31,5 mmm sa mašinskim nabijanjem do postizanja modula stišljivosti od 20 000 kN/m2. Poziciju raditi kao podlogu za ugradnju popločanja proširenja, za temeljnu ploču objekta 2 i ispod temeljnih traka zidova proširenja.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418,00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656C97">
              <w:rPr>
                <w:rFonts w:ascii="Times New Roman" w:hAnsi="Times New Roman" w:cs="Times New Roman"/>
                <w:sz w:val="24"/>
                <w:szCs w:val="24"/>
              </w:rPr>
              <w:t>103</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nasipa na kosom dijelu objekata 2-penjanje za krovnu terasu, ugradnjom drobnog kamena granulacije 0-31,5 mm, ispunjavanjem prostora između potpornih zidova. Raditi u slojevima od po 30 cm sa mašinskim nabijanjem do modula stišljivosti 20 000 kN/m2.</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p w:rsidR="006A5C12" w:rsidRPr="006A0AC0" w:rsidRDefault="006A5C12" w:rsidP="006A5C12">
            <w:pPr>
              <w:spacing w:after="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143,00</w:t>
            </w:r>
          </w:p>
          <w:p w:rsidR="006A5C12" w:rsidRPr="006A0AC0" w:rsidRDefault="006A5C12" w:rsidP="006A5C12">
            <w:pPr>
              <w:spacing w:after="0"/>
              <w:jc w:val="right"/>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2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656C97">
              <w:rPr>
                <w:rFonts w:ascii="Times New Roman" w:hAnsi="Times New Roman" w:cs="Times New Roman"/>
                <w:sz w:val="24"/>
                <w:szCs w:val="24"/>
              </w:rPr>
              <w:t>104</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podnog sloja baštenske zemlje u krovnoj žardinjeri u visini od 15 cm. Završni sloj za sadnju d=15 cm je obračunat u projektu pejzažne arhitekture. Obračun je po m3.</w:t>
            </w:r>
          </w:p>
        </w:tc>
        <w:tc>
          <w:tcPr>
            <w:tcW w:w="2268" w:type="dxa"/>
            <w:tcBorders>
              <w:top w:val="single" w:sz="4" w:space="0" w:color="auto"/>
              <w:left w:val="nil"/>
              <w:bottom w:val="single" w:sz="4" w:space="0" w:color="auto"/>
              <w:right w:val="single" w:sz="4" w:space="0" w:color="auto"/>
            </w:tcBorders>
            <w:vAlign w:val="bottom"/>
          </w:tcPr>
          <w:p w:rsidR="006A5C12" w:rsidRPr="0029656C" w:rsidRDefault="006A5C12" w:rsidP="006A5C12">
            <w:pPr>
              <w:jc w:val="center"/>
              <w:rPr>
                <w:rFonts w:ascii="Times New Roman" w:hAnsi="Times New Roman" w:cs="Times New Roman"/>
                <w:sz w:val="24"/>
                <w:szCs w:val="24"/>
              </w:rPr>
            </w:pPr>
          </w:p>
          <w:p w:rsidR="006A5C12" w:rsidRPr="0029656C" w:rsidRDefault="006A5C12" w:rsidP="006A5C12">
            <w:pPr>
              <w:rPr>
                <w:rFonts w:ascii="Times New Roman" w:hAnsi="Times New Roman" w:cs="Times New Roman"/>
                <w:sz w:val="24"/>
                <w:szCs w:val="24"/>
              </w:rPr>
            </w:pPr>
          </w:p>
          <w:p w:rsidR="006A5C12" w:rsidRPr="0029656C" w:rsidRDefault="006A5C12" w:rsidP="006A5C12">
            <w:pPr>
              <w:jc w:val="center"/>
              <w:rPr>
                <w:rFonts w:ascii="Times New Roman" w:hAnsi="Times New Roman" w:cs="Times New Roman"/>
                <w:sz w:val="24"/>
                <w:szCs w:val="24"/>
              </w:rPr>
            </w:pPr>
            <w:r w:rsidRPr="0029656C">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29656C" w:rsidRDefault="006A5C12" w:rsidP="006A5C12">
            <w:pPr>
              <w:jc w:val="center"/>
              <w:rPr>
                <w:rFonts w:ascii="Times New Roman" w:hAnsi="Times New Roman" w:cs="Times New Roman"/>
                <w:sz w:val="24"/>
                <w:szCs w:val="24"/>
              </w:rPr>
            </w:pPr>
          </w:p>
          <w:p w:rsidR="006A5C12" w:rsidRPr="0029656C" w:rsidRDefault="006A5C12" w:rsidP="006A5C12">
            <w:pPr>
              <w:jc w:val="center"/>
              <w:rPr>
                <w:rFonts w:ascii="Times New Roman" w:hAnsi="Times New Roman" w:cs="Times New Roman"/>
                <w:sz w:val="24"/>
                <w:szCs w:val="24"/>
              </w:rPr>
            </w:pPr>
          </w:p>
          <w:p w:rsidR="006A5C12" w:rsidRPr="0029656C" w:rsidRDefault="006A5C12" w:rsidP="006A5C12">
            <w:pPr>
              <w:rPr>
                <w:rFonts w:ascii="Times New Roman" w:hAnsi="Times New Roman" w:cs="Times New Roman"/>
                <w:sz w:val="24"/>
                <w:szCs w:val="24"/>
              </w:rPr>
            </w:pPr>
          </w:p>
          <w:p w:rsidR="006A5C12" w:rsidRPr="0029656C" w:rsidRDefault="006A5C12" w:rsidP="006A5C12">
            <w:pPr>
              <w:jc w:val="center"/>
              <w:rPr>
                <w:rFonts w:ascii="Times New Roman" w:hAnsi="Times New Roman" w:cs="Times New Roman"/>
                <w:sz w:val="24"/>
                <w:szCs w:val="24"/>
              </w:rPr>
            </w:pPr>
            <w:r>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29656C" w:rsidRDefault="006A5C12" w:rsidP="006A5C12">
            <w:pPr>
              <w:jc w:val="right"/>
              <w:rPr>
                <w:rFonts w:ascii="Times New Roman" w:hAnsi="Times New Roman" w:cs="Times New Roman"/>
                <w:sz w:val="24"/>
                <w:szCs w:val="24"/>
              </w:rPr>
            </w:pPr>
          </w:p>
          <w:p w:rsidR="006A5C12" w:rsidRPr="0029656C" w:rsidRDefault="006A5C12" w:rsidP="006A5C12">
            <w:pPr>
              <w:rPr>
                <w:rFonts w:ascii="Times New Roman" w:hAnsi="Times New Roman" w:cs="Times New Roman"/>
                <w:sz w:val="24"/>
                <w:szCs w:val="24"/>
              </w:rPr>
            </w:pPr>
          </w:p>
          <w:p w:rsidR="006A5C12" w:rsidRPr="0029656C" w:rsidRDefault="006A5C12" w:rsidP="006A5C12">
            <w:pPr>
              <w:rPr>
                <w:rFonts w:ascii="Times New Roman" w:hAnsi="Times New Roman" w:cs="Times New Roman"/>
                <w:sz w:val="24"/>
                <w:szCs w:val="24"/>
              </w:rPr>
            </w:pPr>
          </w:p>
          <w:p w:rsidR="006A5C12" w:rsidRPr="0029656C" w:rsidRDefault="006A5C12" w:rsidP="006A5C12">
            <w:pPr>
              <w:jc w:val="right"/>
              <w:rPr>
                <w:rFonts w:ascii="Times New Roman" w:hAnsi="Times New Roman" w:cs="Times New Roman"/>
                <w:sz w:val="24"/>
                <w:szCs w:val="24"/>
              </w:rPr>
            </w:pPr>
            <w:r>
              <w:rPr>
                <w:rFonts w:ascii="Times New Roman" w:hAnsi="Times New Roman" w:cs="Times New Roman"/>
                <w:sz w:val="24"/>
                <w:szCs w:val="24"/>
              </w:rPr>
              <w:t>5,40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656C97">
              <w:rPr>
                <w:rFonts w:ascii="Times New Roman" w:hAnsi="Times New Roman" w:cs="Times New Roman"/>
                <w:sz w:val="24"/>
                <w:szCs w:val="24"/>
              </w:rPr>
              <w:t>105</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Dorada razastiranjem i nivelisanjem postojećeg plažnog prostora duž potpornog zida PZ1 nakon završenih radova na proširenju.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20,00</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656C97">
              <w:rPr>
                <w:rFonts w:ascii="Times New Roman" w:hAnsi="Times New Roman" w:cs="Times New Roman"/>
                <w:sz w:val="24"/>
                <w:szCs w:val="24"/>
              </w:rPr>
              <w:t>106</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Betonski radovi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temelja zidova koji formiraju proširenje nasipanjem u moru, presjeka po statičkom proračunu ( oznake u projektu konstrukcija PZ1, PZ2 i PZ3 po konstruktivnim lamelama), betonom MB 30 sa vodonepropusnim faktorom VDP10, aditivima za zaštitu od posolice. Izvoditi propisima i projektom predviđene zaštitne slojeve  betona  ka armaturi za jako agresivne sredine. Raditi sa potrebnom ivičnom oplatom, u svemu prema statičkom proračunu  i detaljima armature.  Ostalo po opštem opisu za ovo poglavlje. Obračun je po m3.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PZ1 34,00 m3+PZ2 78,00 m3+PZ3 51,50=163,50 </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163,50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656C97">
              <w:rPr>
                <w:rFonts w:ascii="Times New Roman" w:hAnsi="Times New Roman" w:cs="Times New Roman"/>
                <w:sz w:val="24"/>
                <w:szCs w:val="24"/>
              </w:rPr>
              <w:t>107</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Izrada potpornih zidova koji formiraju proširenje nasipanjem u moru d=30 i d=40 ( oznake u projektu konstrukcija PZ1, PZ2 i PZ3 po konstruktivnim lamelama ) betonom MB 30 sa vodonepropusnim faktorom  VDP10 aditivima za zaštitu od posolice. Izvoditi propisima i projektom predviđene zaštitne slojeve betona ka armaturi za </w:t>
            </w:r>
            <w:r w:rsidRPr="006A0AC0">
              <w:rPr>
                <w:rFonts w:ascii="Times New Roman" w:hAnsi="Times New Roman" w:cs="Times New Roman"/>
                <w:sz w:val="24"/>
                <w:szCs w:val="24"/>
                <w:lang w:val="sr-Latn-ME" w:eastAsia="sr-Latn-ME"/>
              </w:rPr>
              <w:lastRenderedPageBreak/>
              <w:t>jako agresivne sredine. Poziciju usaglasiti sa ugradnjom kamene obloge ka moru. Raditi sa potrebnom ivičnom oplatom, u svemu prema statičkom proračunu i detaljima armature. Ostalo je po opštem opisu za ovo poglavlje. Obračun je po m3.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PZ1 zid 20,60 m3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PZ2 zid 46,40 m3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PZ3 zid 29,90 m3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Ukupno pozicija 96,90 m3</w:t>
            </w:r>
          </w:p>
        </w:tc>
        <w:tc>
          <w:tcPr>
            <w:tcW w:w="2268" w:type="dxa"/>
            <w:tcBorders>
              <w:top w:val="single" w:sz="4" w:space="0" w:color="auto"/>
              <w:left w:val="nil"/>
              <w:bottom w:val="single" w:sz="4" w:space="0" w:color="auto"/>
              <w:right w:val="single" w:sz="4" w:space="0" w:color="auto"/>
            </w:tcBorders>
            <w:vAlign w:val="bottom"/>
          </w:tcPr>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3B40E4"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96,90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A74904">
              <w:rPr>
                <w:rFonts w:ascii="Times New Roman" w:hAnsi="Times New Roman" w:cs="Times New Roman"/>
                <w:sz w:val="24"/>
                <w:szCs w:val="24"/>
              </w:rPr>
              <w:t>108</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temelja zidova dialitacije II ( rampa ) na objektu 2 presjeka po statičkom proračunu  ( 160/50, 220/50 i 230/50 cm ) betonom MB30 sa vodonepropusnim faktorom VDP8, aditivima za zaštitu od posolice. Izvoditi propisima i projektom predviđene zaštitne slojeve betona ka armaturi za jako agresivne sredine. Raditi sa potrebnom ivičnom oplatom, u svemu prema statičkom proračunu i detaljima armature. Ostalo po opštem opisu za ovo poglavlje.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36,90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A74904">
              <w:rPr>
                <w:rFonts w:ascii="Times New Roman" w:hAnsi="Times New Roman" w:cs="Times New Roman"/>
                <w:sz w:val="24"/>
                <w:szCs w:val="24"/>
              </w:rPr>
              <w:t>109</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armiranobetonskog zidova dilatacije II na dijelu objekta 2 sa rampom d=30 cm betonom MB 30 sa vodonepropusnim faktorom VDP8, aditivima za zaštitu od posolice. Betoniranje izvoditi sa dilatacijom označenom u projektu  konstrukcija. Izvoditi propisima i projektom predviđene zaštitne slojeve betona  ka armaturi za jako agresiven sredine. Radove izvoditi u glatkoj oplati  u svemu prema statičkom proračunu i detaljima armature. Ostalo po opštem opisu ovog poglavlja.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32,30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A74904">
              <w:rPr>
                <w:rFonts w:ascii="Times New Roman" w:hAnsi="Times New Roman" w:cs="Times New Roman"/>
                <w:sz w:val="24"/>
                <w:szCs w:val="24"/>
              </w:rPr>
              <w:t>110</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armiranobetonskog zida na II dilataciji objekta d=30 cm kojim se formira zardinjera sa ploče kosine. Raditi betonom MB 30 sa vodonepropusnim faktorom VDP8, aditivima za zaštitu od posolice.  Izvoditi propisima i projektom predviđene zaštitne slojeve betona ka armaturi za jako agresivne sredine. Radove izvoditi u glatkoj oplati u svemu prema statičkom proračunu i detaljima armature. Ostalo po opštem opisu ovog poglavlja. Obračun je po m3.</w:t>
            </w:r>
          </w:p>
        </w:tc>
        <w:tc>
          <w:tcPr>
            <w:tcW w:w="2268" w:type="dxa"/>
            <w:tcBorders>
              <w:top w:val="single" w:sz="4" w:space="0" w:color="auto"/>
              <w:left w:val="nil"/>
              <w:bottom w:val="single" w:sz="4" w:space="0" w:color="auto"/>
              <w:right w:val="single" w:sz="4" w:space="0" w:color="auto"/>
            </w:tcBorders>
            <w:vAlign w:val="bottom"/>
          </w:tcPr>
          <w:p w:rsidR="006A5C12" w:rsidRPr="00E34CC6" w:rsidRDefault="006A5C12" w:rsidP="006A5C12">
            <w:pPr>
              <w:spacing w:after="0"/>
              <w:jc w:val="center"/>
              <w:rPr>
                <w:rFonts w:ascii="Times New Roman" w:hAnsi="Times New Roman" w:cs="Times New Roman"/>
                <w:sz w:val="24"/>
                <w:szCs w:val="24"/>
                <w:lang w:val="sr-Latn-ME"/>
              </w:rPr>
            </w:pPr>
          </w:p>
          <w:p w:rsidR="006A5C12" w:rsidRPr="00E34CC6" w:rsidRDefault="006A5C12" w:rsidP="006A5C12">
            <w:pPr>
              <w:spacing w:after="0"/>
              <w:jc w:val="center"/>
              <w:rPr>
                <w:rFonts w:ascii="Times New Roman" w:hAnsi="Times New Roman" w:cs="Times New Roman"/>
                <w:sz w:val="24"/>
                <w:szCs w:val="24"/>
                <w:lang w:val="sr-Latn-ME"/>
              </w:rPr>
            </w:pPr>
          </w:p>
          <w:p w:rsidR="006A5C12" w:rsidRPr="00E34CC6" w:rsidRDefault="006A5C12" w:rsidP="006A5C12">
            <w:pPr>
              <w:spacing w:after="0"/>
              <w:jc w:val="center"/>
              <w:rPr>
                <w:rFonts w:ascii="Times New Roman" w:hAnsi="Times New Roman" w:cs="Times New Roman"/>
                <w:sz w:val="24"/>
                <w:szCs w:val="24"/>
                <w:lang w:val="sr-Latn-ME"/>
              </w:rPr>
            </w:pPr>
          </w:p>
          <w:p w:rsidR="006A5C12" w:rsidRPr="00E34CC6" w:rsidRDefault="006A5C12" w:rsidP="006A5C12">
            <w:pPr>
              <w:spacing w:after="0"/>
              <w:jc w:val="center"/>
              <w:rPr>
                <w:rFonts w:ascii="Times New Roman" w:hAnsi="Times New Roman" w:cs="Times New Roman"/>
                <w:sz w:val="24"/>
                <w:szCs w:val="24"/>
                <w:lang w:val="sr-Latn-ME"/>
              </w:rPr>
            </w:pPr>
          </w:p>
          <w:p w:rsidR="006A5C12" w:rsidRPr="00E34CC6" w:rsidRDefault="006A5C12" w:rsidP="006A5C12">
            <w:pPr>
              <w:spacing w:after="0"/>
              <w:jc w:val="center"/>
              <w:rPr>
                <w:rFonts w:ascii="Times New Roman" w:hAnsi="Times New Roman" w:cs="Times New Roman"/>
                <w:sz w:val="24"/>
                <w:szCs w:val="24"/>
                <w:lang w:val="sr-Latn-ME"/>
              </w:rPr>
            </w:pPr>
          </w:p>
          <w:p w:rsidR="006A5C12" w:rsidRPr="00E34CC6" w:rsidRDefault="006A5C12" w:rsidP="006A5C12">
            <w:pPr>
              <w:spacing w:after="0"/>
              <w:jc w:val="center"/>
              <w:rPr>
                <w:rFonts w:ascii="Times New Roman" w:hAnsi="Times New Roman" w:cs="Times New Roman"/>
                <w:sz w:val="24"/>
                <w:szCs w:val="24"/>
                <w:lang w:val="sr-Latn-ME"/>
              </w:rPr>
            </w:pPr>
          </w:p>
          <w:p w:rsidR="006A5C12" w:rsidRPr="00E34CC6" w:rsidRDefault="006A5C12" w:rsidP="006A5C12">
            <w:pPr>
              <w:spacing w:after="0"/>
              <w:jc w:val="center"/>
              <w:rPr>
                <w:rFonts w:ascii="Times New Roman" w:hAnsi="Times New Roman" w:cs="Times New Roman"/>
                <w:sz w:val="24"/>
                <w:szCs w:val="24"/>
                <w:lang w:val="sr-Latn-ME"/>
              </w:rPr>
            </w:pPr>
          </w:p>
          <w:p w:rsidR="006A5C12" w:rsidRDefault="006A5C12" w:rsidP="006A5C12">
            <w:pPr>
              <w:spacing w:after="0"/>
              <w:jc w:val="center"/>
              <w:rPr>
                <w:rFonts w:ascii="Times New Roman" w:hAnsi="Times New Roman" w:cs="Times New Roman"/>
                <w:sz w:val="24"/>
                <w:szCs w:val="24"/>
                <w:lang w:val="sr-Latn-ME"/>
              </w:rPr>
            </w:pPr>
          </w:p>
          <w:p w:rsidR="006A5C12" w:rsidRDefault="006A5C12" w:rsidP="006A5C12">
            <w:pPr>
              <w:spacing w:after="0"/>
              <w:jc w:val="center"/>
              <w:rPr>
                <w:rFonts w:ascii="Times New Roman" w:hAnsi="Times New Roman" w:cs="Times New Roman"/>
                <w:sz w:val="24"/>
                <w:szCs w:val="24"/>
                <w:lang w:val="sr-Latn-ME"/>
              </w:rPr>
            </w:pPr>
          </w:p>
          <w:p w:rsidR="006A5C12" w:rsidRDefault="006A5C12" w:rsidP="006A5C12">
            <w:pPr>
              <w:spacing w:after="0"/>
              <w:jc w:val="center"/>
              <w:rPr>
                <w:rFonts w:ascii="Times New Roman" w:hAnsi="Times New Roman" w:cs="Times New Roman"/>
                <w:sz w:val="24"/>
                <w:szCs w:val="24"/>
                <w:lang w:val="sr-Latn-ME"/>
              </w:rPr>
            </w:pPr>
          </w:p>
          <w:p w:rsidR="006A5C12" w:rsidRPr="00E34CC6" w:rsidRDefault="006A5C12" w:rsidP="006A5C12">
            <w:pPr>
              <w:spacing w:after="0"/>
              <w:jc w:val="center"/>
              <w:rPr>
                <w:rFonts w:ascii="Times New Roman" w:hAnsi="Times New Roman" w:cs="Times New Roman"/>
                <w:sz w:val="24"/>
                <w:szCs w:val="24"/>
                <w:lang w:val="sr-Latn-ME"/>
              </w:rPr>
            </w:pPr>
          </w:p>
          <w:p w:rsidR="006A5C12" w:rsidRPr="00E34CC6" w:rsidRDefault="006A5C12" w:rsidP="006A5C12">
            <w:pPr>
              <w:spacing w:after="0"/>
              <w:jc w:val="center"/>
              <w:rPr>
                <w:rFonts w:ascii="Times New Roman" w:hAnsi="Times New Roman" w:cs="Times New Roman"/>
                <w:sz w:val="24"/>
                <w:szCs w:val="24"/>
                <w:lang w:val="sr-Latn-ME"/>
              </w:rPr>
            </w:pPr>
          </w:p>
          <w:p w:rsidR="006A5C12" w:rsidRPr="00E34CC6"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4,20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A74904">
              <w:rPr>
                <w:rFonts w:ascii="Times New Roman" w:hAnsi="Times New Roman" w:cs="Times New Roman"/>
                <w:sz w:val="24"/>
                <w:szCs w:val="24"/>
              </w:rPr>
              <w:t>111</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armiranobetonske grede na početnom dijelu  (najnižem) dilatacije  II objekat 2 pesjeka 20/42 cm. Raditi betonom MB 30 sa vodonepropusnim faktorom VDP8, aditivima za zaštitu od posolice. Izvoditi propisima i projektom predviđene zaštitne slojeve betona ka armaturi za jako agresivne sredine.Radove izvoditi u glatkoj oplati u svemu prema statičkom proračunu i detaljima armature. Ostalo po opštem opisu ovog poglavlja.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0,40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A74904" w:rsidP="006A5C12">
            <w:pPr>
              <w:ind w:right="-1"/>
              <w:rPr>
                <w:rFonts w:ascii="Times New Roman" w:hAnsi="Times New Roman" w:cs="Times New Roman"/>
                <w:sz w:val="24"/>
                <w:szCs w:val="24"/>
              </w:rPr>
            </w:pPr>
            <w:r>
              <w:rPr>
                <w:rFonts w:ascii="Times New Roman" w:hAnsi="Times New Roman" w:cs="Times New Roman"/>
                <w:sz w:val="24"/>
                <w:szCs w:val="24"/>
              </w:rPr>
              <w:t>1.112</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kose armiranobetonske pločena II dilataciji  objekta 2 na d=20 cm preko pripremljenog šljunčanog tampona  MB 30 sa vodonepropusnim faktorom  VDP8 aditivima za zaštitu od posolice uz upotrebu rubne oplate.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11,50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A74904" w:rsidP="006A5C12">
            <w:pPr>
              <w:ind w:right="-1"/>
              <w:rPr>
                <w:rFonts w:ascii="Times New Roman" w:hAnsi="Times New Roman" w:cs="Times New Roman"/>
                <w:sz w:val="24"/>
                <w:szCs w:val="24"/>
              </w:rPr>
            </w:pPr>
            <w:r>
              <w:rPr>
                <w:rFonts w:ascii="Times New Roman" w:hAnsi="Times New Roman" w:cs="Times New Roman"/>
                <w:sz w:val="24"/>
                <w:szCs w:val="24"/>
              </w:rPr>
              <w:t>1.113</w:t>
            </w:r>
          </w:p>
          <w:p w:rsidR="006A5C12" w:rsidRPr="006A0AC0" w:rsidRDefault="006A5C12" w:rsidP="006A5C12">
            <w:pPr>
              <w:rPr>
                <w:rFonts w:ascii="Times New Roman" w:hAnsi="Times New Roman" w:cs="Times New Roman"/>
                <w:sz w:val="24"/>
                <w:szCs w:val="24"/>
              </w:rPr>
            </w:pPr>
          </w:p>
          <w:p w:rsidR="006A5C12" w:rsidRPr="006A0AC0" w:rsidRDefault="006A5C12" w:rsidP="006A5C12">
            <w:pP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temeljne ploče na dilataciji I objekta 2 d=20 cm MB 30 sa vodonepropusnim faktorom VDP8 aditivima za zaštitu od posolice uz upotrebu rubne oplate. Obračun je po m3.</w:t>
            </w:r>
          </w:p>
        </w:tc>
        <w:tc>
          <w:tcPr>
            <w:tcW w:w="2268" w:type="dxa"/>
            <w:tcBorders>
              <w:top w:val="single" w:sz="4" w:space="0" w:color="auto"/>
              <w:left w:val="nil"/>
              <w:bottom w:val="single" w:sz="4" w:space="0" w:color="auto"/>
              <w:right w:val="single" w:sz="4" w:space="0" w:color="auto"/>
            </w:tcBorders>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t>m3</w:t>
            </w:r>
          </w:p>
          <w:p w:rsidR="006A5C12" w:rsidRPr="006A0AC0" w:rsidRDefault="006A5C12" w:rsidP="006A5C12">
            <w:pPr>
              <w:spacing w:after="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Pr>
                <w:rFonts w:ascii="Times New Roman" w:hAnsi="Times New Roman" w:cs="Times New Roman"/>
                <w:sz w:val="24"/>
                <w:szCs w:val="24"/>
              </w:rPr>
              <w:t>13,80</w:t>
            </w:r>
          </w:p>
          <w:p w:rsidR="006A5C12" w:rsidRPr="006A0AC0" w:rsidRDefault="006A5C12" w:rsidP="006A5C12">
            <w:pPr>
              <w:spacing w:after="0"/>
              <w:jc w:val="right"/>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8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A74904">
              <w:rPr>
                <w:rFonts w:ascii="Times New Roman" w:hAnsi="Times New Roman" w:cs="Times New Roman"/>
                <w:sz w:val="24"/>
                <w:szCs w:val="24"/>
              </w:rPr>
              <w:t>114</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armiranobetonskih zidnih platona I dilatacije objekta 2 d=20cm, MB 30 sa vodonepropusnim faktorom VDP8, aditivima za zaštitu od posolice uz upotrebu glatke oplate.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29,60</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A74904" w:rsidP="006A5C12">
            <w:pPr>
              <w:ind w:right="-1"/>
              <w:rPr>
                <w:rFonts w:ascii="Times New Roman" w:hAnsi="Times New Roman" w:cs="Times New Roman"/>
                <w:sz w:val="24"/>
                <w:szCs w:val="24"/>
              </w:rPr>
            </w:pPr>
            <w:r>
              <w:rPr>
                <w:rFonts w:ascii="Times New Roman" w:hAnsi="Times New Roman" w:cs="Times New Roman"/>
                <w:sz w:val="24"/>
                <w:szCs w:val="24"/>
              </w:rPr>
              <w:t>1.115</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armiranobetonskih greda u objektu 2 presjeka 20/50 cm i podne grede sa oznakom Gpz presjeka 20/35 cm, MB 30 sa vodonepropusnim faktor</w:t>
            </w:r>
            <w:r w:rsidR="00A74904">
              <w:rPr>
                <w:rFonts w:ascii="Times New Roman" w:hAnsi="Times New Roman" w:cs="Times New Roman"/>
                <w:sz w:val="24"/>
                <w:szCs w:val="24"/>
                <w:lang w:val="sr-Latn-ME" w:eastAsia="sr-Latn-ME"/>
              </w:rPr>
              <w:t>om</w:t>
            </w:r>
            <w:r w:rsidRPr="006A0AC0">
              <w:rPr>
                <w:rFonts w:ascii="Times New Roman" w:hAnsi="Times New Roman" w:cs="Times New Roman"/>
                <w:sz w:val="24"/>
                <w:szCs w:val="24"/>
                <w:lang w:val="sr-Latn-ME" w:eastAsia="sr-Latn-ME"/>
              </w:rPr>
              <w:t xml:space="preserve"> VDP8</w:t>
            </w:r>
            <w:r w:rsidR="00A74904">
              <w:rPr>
                <w:rFonts w:ascii="Times New Roman" w:hAnsi="Times New Roman" w:cs="Times New Roman"/>
                <w:sz w:val="24"/>
                <w:szCs w:val="24"/>
                <w:lang w:val="sr-Latn-ME" w:eastAsia="sr-Latn-ME"/>
              </w:rPr>
              <w:t>.</w:t>
            </w:r>
            <w:r w:rsidRPr="006A0AC0">
              <w:rPr>
                <w:rFonts w:ascii="Times New Roman" w:hAnsi="Times New Roman" w:cs="Times New Roman"/>
                <w:sz w:val="24"/>
                <w:szCs w:val="24"/>
                <w:lang w:val="sr-Latn-ME" w:eastAsia="sr-Latn-ME"/>
              </w:rPr>
              <w:t xml:space="preserve"> </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5,00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A74904" w:rsidP="006A5C12">
            <w:pPr>
              <w:ind w:right="-1"/>
              <w:rPr>
                <w:rFonts w:ascii="Times New Roman" w:hAnsi="Times New Roman" w:cs="Times New Roman"/>
                <w:sz w:val="24"/>
                <w:szCs w:val="24"/>
              </w:rPr>
            </w:pPr>
            <w:r>
              <w:rPr>
                <w:rFonts w:ascii="Times New Roman" w:hAnsi="Times New Roman" w:cs="Times New Roman"/>
                <w:sz w:val="24"/>
                <w:szCs w:val="24"/>
              </w:rPr>
              <w:t>1.116</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armiranobetonske kose ploče stepeništa d=16 cm i podesta, presjeka stepenica 16/30 cm, MB 30 sa vodonepropusnim faktorom VDP8, aditivima za zaštitu od posolice uz upotrebu glatke oplate.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A02AC6">
            <w:pPr>
              <w:spacing w:after="0"/>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p w:rsidR="006A5C12" w:rsidRPr="006A0AC0" w:rsidRDefault="006A5C12" w:rsidP="00A02AC6">
            <w:pPr>
              <w:spacing w:after="0"/>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3,50</w:t>
            </w:r>
          </w:p>
          <w:p w:rsidR="006A5C12" w:rsidRPr="006A0AC0" w:rsidRDefault="006A5C12" w:rsidP="00A02AC6">
            <w:pPr>
              <w:spacing w:after="0"/>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3B2C4C">
              <w:rPr>
                <w:rFonts w:ascii="Times New Roman" w:hAnsi="Times New Roman" w:cs="Times New Roman"/>
                <w:sz w:val="24"/>
                <w:szCs w:val="24"/>
              </w:rPr>
              <w:t>117</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ravne ( i dijelom kose)armiranobetonske ploče na objektu 2 I dilatacija na poziciji 100 i 100a d=20 cm MB 30 sa vodonepropusnim faktorom VDP8, aditivima za zaštitu od posolice, uz upotrebu rubne oplate.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A02AC6">
            <w:pPr>
              <w:spacing w:after="0"/>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p w:rsidR="006A5C12" w:rsidRPr="006A0AC0" w:rsidRDefault="006A5C12" w:rsidP="00A02AC6">
            <w:pPr>
              <w:spacing w:after="0"/>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13,70</w:t>
            </w:r>
          </w:p>
          <w:p w:rsidR="006A5C12" w:rsidRPr="006A0AC0" w:rsidRDefault="006A5C12" w:rsidP="00A02AC6">
            <w:pPr>
              <w:spacing w:after="0"/>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7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3B2C4C">
              <w:rPr>
                <w:rFonts w:ascii="Times New Roman" w:hAnsi="Times New Roman" w:cs="Times New Roman"/>
                <w:sz w:val="24"/>
                <w:szCs w:val="24"/>
              </w:rPr>
              <w:t>118</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Armirački radovi</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tansport, izvlačenje, ispravljanje, razmjeravanje, obilježavanje, sječenje, savijanje, montaža, vezivanje i ugradnja betonskog željeza u svemu prema projektnoj dokumentaciji, statičkom proračunu, detaljima armature.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-Zidovi proširenja PZ1-PZ3 </w:t>
            </w:r>
            <w:r w:rsidRPr="006A0AC0">
              <w:rPr>
                <w:rFonts w:ascii="Times New Roman" w:hAnsi="Times New Roman" w:cs="Times New Roman"/>
                <w:sz w:val="24"/>
                <w:szCs w:val="24"/>
                <w:lang w:val="sr-Latn-ME" w:eastAsia="sr-Latn-ME"/>
              </w:rPr>
              <w:lastRenderedPageBreak/>
              <w:t>ukupno 5267,06 kg</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RA 4304,51 kg</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Mreže 962,55 kg</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-Objekat 2 I i II dilatacija  ukupno 21175,04 kg</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RA 11689,19 kg</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Mreže 9485,85 kg</w:t>
            </w:r>
          </w:p>
        </w:tc>
        <w:tc>
          <w:tcPr>
            <w:tcW w:w="2268" w:type="dxa"/>
            <w:tcBorders>
              <w:top w:val="single" w:sz="4" w:space="0" w:color="auto"/>
              <w:left w:val="nil"/>
              <w:bottom w:val="single" w:sz="4" w:space="0" w:color="auto"/>
              <w:right w:val="single" w:sz="4" w:space="0" w:color="auto"/>
            </w:tcBorders>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A02AC6" w:rsidRDefault="00A02AC6" w:rsidP="006A5C12">
            <w:pPr>
              <w:spacing w:after="0"/>
              <w:jc w:val="center"/>
              <w:rPr>
                <w:rFonts w:ascii="Times New Roman" w:hAnsi="Times New Roman" w:cs="Times New Roman"/>
                <w:sz w:val="24"/>
                <w:szCs w:val="24"/>
              </w:rPr>
            </w:pPr>
          </w:p>
          <w:p w:rsidR="00A02AC6" w:rsidRDefault="00A02AC6" w:rsidP="006A5C12">
            <w:pPr>
              <w:spacing w:after="0"/>
              <w:jc w:val="center"/>
              <w:rPr>
                <w:rFonts w:ascii="Times New Roman" w:hAnsi="Times New Roman" w:cs="Times New Roman"/>
                <w:sz w:val="24"/>
                <w:szCs w:val="24"/>
              </w:rPr>
            </w:pPr>
          </w:p>
          <w:p w:rsidR="00A02AC6" w:rsidRDefault="00A02AC6"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A02AC6" w:rsidRDefault="00A02AC6" w:rsidP="006A5C12">
            <w:pPr>
              <w:spacing w:after="0"/>
              <w:jc w:val="center"/>
              <w:rPr>
                <w:rFonts w:ascii="Times New Roman" w:hAnsi="Times New Roman" w:cs="Times New Roman"/>
                <w:sz w:val="24"/>
                <w:szCs w:val="24"/>
              </w:rPr>
            </w:pPr>
          </w:p>
          <w:p w:rsidR="00A02AC6" w:rsidRPr="006A0AC0" w:rsidRDefault="00A02AC6" w:rsidP="006A5C12">
            <w:pPr>
              <w:spacing w:after="0"/>
              <w:jc w:val="center"/>
              <w:rPr>
                <w:rFonts w:ascii="Times New Roman" w:hAnsi="Times New Roman" w:cs="Times New Roman"/>
                <w:sz w:val="24"/>
                <w:szCs w:val="24"/>
              </w:rPr>
            </w:pPr>
          </w:p>
          <w:p w:rsidR="00A02AC6" w:rsidRDefault="00A02AC6" w:rsidP="006A5C12">
            <w:pPr>
              <w:spacing w:after="0"/>
              <w:jc w:val="center"/>
              <w:rPr>
                <w:rFonts w:ascii="Times New Roman" w:hAnsi="Times New Roman" w:cs="Times New Roman"/>
                <w:sz w:val="24"/>
                <w:szCs w:val="24"/>
              </w:rPr>
            </w:pPr>
          </w:p>
          <w:p w:rsidR="00A02AC6" w:rsidRDefault="00A02AC6" w:rsidP="006A5C12">
            <w:pPr>
              <w:spacing w:after="0"/>
              <w:jc w:val="center"/>
              <w:rPr>
                <w:rFonts w:ascii="Times New Roman" w:hAnsi="Times New Roman" w:cs="Times New Roman"/>
                <w:sz w:val="24"/>
                <w:szCs w:val="24"/>
              </w:rPr>
            </w:pPr>
          </w:p>
          <w:p w:rsidR="00A02AC6" w:rsidRDefault="00A02AC6"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kg</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t>kg</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A02AC6" w:rsidRDefault="00A02AC6" w:rsidP="006A5C12">
            <w:pPr>
              <w:spacing w:after="0"/>
              <w:jc w:val="right"/>
              <w:rPr>
                <w:rFonts w:ascii="Times New Roman" w:hAnsi="Times New Roman" w:cs="Times New Roman"/>
                <w:sz w:val="24"/>
                <w:szCs w:val="24"/>
              </w:rPr>
            </w:pPr>
          </w:p>
          <w:p w:rsidR="00A02AC6" w:rsidRDefault="00A02AC6" w:rsidP="006A5C12">
            <w:pPr>
              <w:spacing w:after="0"/>
              <w:jc w:val="right"/>
              <w:rPr>
                <w:rFonts w:ascii="Times New Roman" w:hAnsi="Times New Roman" w:cs="Times New Roman"/>
                <w:sz w:val="24"/>
                <w:szCs w:val="24"/>
              </w:rPr>
            </w:pPr>
          </w:p>
          <w:p w:rsidR="00A02AC6" w:rsidRDefault="00A02AC6" w:rsidP="006A5C12">
            <w:pPr>
              <w:spacing w:after="0"/>
              <w:jc w:val="right"/>
              <w:rPr>
                <w:rFonts w:ascii="Times New Roman" w:hAnsi="Times New Roman" w:cs="Times New Roman"/>
                <w:sz w:val="24"/>
                <w:szCs w:val="24"/>
              </w:rPr>
            </w:pPr>
          </w:p>
          <w:p w:rsidR="00A02AC6" w:rsidRDefault="00A02AC6" w:rsidP="006A5C12">
            <w:pPr>
              <w:spacing w:after="0"/>
              <w:jc w:val="right"/>
              <w:rPr>
                <w:rFonts w:ascii="Times New Roman" w:hAnsi="Times New Roman" w:cs="Times New Roman"/>
                <w:sz w:val="24"/>
                <w:szCs w:val="24"/>
              </w:rPr>
            </w:pPr>
          </w:p>
          <w:p w:rsidR="00A02AC6" w:rsidRDefault="00A02AC6" w:rsidP="006A5C12">
            <w:pPr>
              <w:spacing w:after="0"/>
              <w:jc w:val="right"/>
              <w:rPr>
                <w:rFonts w:ascii="Times New Roman" w:hAnsi="Times New Roman" w:cs="Times New Roman"/>
                <w:sz w:val="24"/>
                <w:szCs w:val="24"/>
              </w:rPr>
            </w:pPr>
          </w:p>
          <w:p w:rsidR="00A02AC6" w:rsidRDefault="00A02AC6" w:rsidP="006A5C12">
            <w:pPr>
              <w:spacing w:after="0"/>
              <w:jc w:val="right"/>
              <w:rPr>
                <w:rFonts w:ascii="Times New Roman" w:hAnsi="Times New Roman" w:cs="Times New Roman"/>
                <w:sz w:val="24"/>
                <w:szCs w:val="24"/>
              </w:rPr>
            </w:pPr>
          </w:p>
          <w:p w:rsidR="00A02AC6" w:rsidRDefault="00A02AC6" w:rsidP="006A5C12">
            <w:pPr>
              <w:spacing w:after="0"/>
              <w:jc w:val="right"/>
              <w:rPr>
                <w:rFonts w:ascii="Times New Roman" w:hAnsi="Times New Roman" w:cs="Times New Roman"/>
                <w:sz w:val="24"/>
                <w:szCs w:val="24"/>
              </w:rPr>
            </w:pPr>
          </w:p>
          <w:p w:rsidR="00A02AC6" w:rsidRDefault="00A02AC6"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5267,06</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Pr>
                <w:rFonts w:ascii="Times New Roman" w:hAnsi="Times New Roman" w:cs="Times New Roman"/>
                <w:sz w:val="24"/>
                <w:szCs w:val="24"/>
              </w:rPr>
              <w:t>21175,04</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3B2C4C">
              <w:rPr>
                <w:rFonts w:ascii="Times New Roman" w:hAnsi="Times New Roman" w:cs="Times New Roman"/>
                <w:sz w:val="24"/>
                <w:szCs w:val="24"/>
              </w:rPr>
              <w:t>119</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Kamenorezački radovi</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oblaganje potpornog zida PZ1-PZ3 ka plaži i moru kamenom d=20 cm preko ankera od nerđajućeg čelika prečnika 14 mm u svemu prema detalju iz projekta ( veza kamena i ankera je epoksidnom smolom). Dimenzije kamenih ploča su 60 x 30 cm, finalno obrađeno brušenjem. Kamen je bijeli krečnjačkog porijekla iz domaćih majdana, zdrav i jedar. Obloga se ugrađuje u pravi</w:t>
            </w:r>
            <w:r w:rsidR="003B2C4C">
              <w:rPr>
                <w:rFonts w:ascii="Times New Roman" w:hAnsi="Times New Roman" w:cs="Times New Roman"/>
                <w:sz w:val="24"/>
                <w:szCs w:val="24"/>
                <w:lang w:val="sr-Latn-ME" w:eastAsia="sr-Latn-ME"/>
              </w:rPr>
              <w:t>l</w:t>
            </w:r>
            <w:r w:rsidRPr="006A0AC0">
              <w:rPr>
                <w:rFonts w:ascii="Times New Roman" w:hAnsi="Times New Roman" w:cs="Times New Roman"/>
                <w:sz w:val="24"/>
                <w:szCs w:val="24"/>
                <w:lang w:val="sr-Latn-ME" w:eastAsia="sr-Latn-ME"/>
              </w:rPr>
              <w:t xml:space="preserve">nom slogu bez naglašenih fuga. Oblaganje započeti tako da se do vrha krune zida dođe pločom pune visine ( 30 cm ). Kameni blokovi sa ugrađenim ankerima se slažu od temeljne trake potpornog zida u čeličnoj oplati. Kamen mora biti složen vertikalno. Nakon postavljenog jednog reda blokava kamena ispuna se  betonira, pa tek onda izvodi naredni red blokova. Obračun je po m2 kamene obloge, sa ugrađenim ankerima  i potrebnom oplatom.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PZ1 54,40 m2+ PZ2 116,00 m2+ PZ3 74,40 m2= 244,80 m2</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244,80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3B2C4C">
              <w:rPr>
                <w:rFonts w:ascii="Times New Roman" w:hAnsi="Times New Roman" w:cs="Times New Roman"/>
                <w:sz w:val="24"/>
                <w:szCs w:val="24"/>
              </w:rPr>
              <w:t>120</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Nabavka materijala i ugradnja rubne kamene ploče obodom proširenja po detaljima iz projekta. Radi se kamenom pločom d=10 cm, dimenzija 40/120 cm u cementnom malteru. Kamen je bijeli iz domaćih nalazišta, finalno obrađen brušenjem. Slobodna ivica ka moru je zakošena po </w:t>
            </w:r>
            <w:r w:rsidRPr="006A0AC0">
              <w:rPr>
                <w:rFonts w:ascii="Times New Roman" w:hAnsi="Times New Roman" w:cs="Times New Roman"/>
                <w:sz w:val="24"/>
                <w:szCs w:val="24"/>
                <w:lang w:val="sr-Latn-ME" w:eastAsia="sr-Latn-ME"/>
              </w:rPr>
              <w:lastRenderedPageBreak/>
              <w:t>uglom 45 stepeni širine 0,5 cm. Obračun je po m</w:t>
            </w:r>
            <w:r w:rsidRPr="006A0AC0">
              <w:rPr>
                <w:rFonts w:ascii="Times New Roman" w:hAnsi="Times New Roman" w:cs="Times New Roman"/>
                <w:sz w:val="24"/>
                <w:szCs w:val="24"/>
                <w:lang w:val="sr-Latn-ME" w:eastAsia="sr-Latn-ME"/>
              </w:rPr>
              <w:sym w:font="Symbol" w:char="F0A2"/>
            </w:r>
            <w:r w:rsidRPr="006A0AC0">
              <w:rPr>
                <w:rFonts w:ascii="Times New Roman" w:hAnsi="Times New Roman" w:cs="Times New Roman"/>
                <w:sz w:val="24"/>
                <w:szCs w:val="24"/>
                <w:lang w:val="sr-Latn-ME" w:eastAsia="sr-Latn-ME"/>
              </w:rPr>
              <w:t>.</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lastRenderedPageBreak/>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105,00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3B2C4C">
              <w:rPr>
                <w:rFonts w:ascii="Times New Roman" w:hAnsi="Times New Roman" w:cs="Times New Roman"/>
                <w:sz w:val="24"/>
                <w:szCs w:val="24"/>
              </w:rPr>
              <w:t>121</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maeterijala i ugradnja rubne kamene ploče obodom terase objekta 2 po detaljima iz projekta. Radi se kamenom pločom d=5cm, dimenzija 26/40 i 31/40 cm ( oko stepeništa) u cementnom malteru. Kamen je bijeli iz domaćih nalazišta, finalno obrađen brušenjem. Slobodna ivica ka fasadi je sa okopnikom. Obračun je po m</w:t>
            </w:r>
            <w:r w:rsidRPr="006A0AC0">
              <w:rPr>
                <w:rFonts w:ascii="Times New Roman" w:hAnsi="Times New Roman" w:cs="Times New Roman"/>
                <w:sz w:val="24"/>
                <w:szCs w:val="24"/>
                <w:lang w:val="sr-Latn-ME" w:eastAsia="sr-Latn-ME"/>
              </w:rPr>
              <w:sym w:font="Symbol" w:char="F0A2"/>
            </w:r>
            <w:r w:rsidRPr="006A0AC0">
              <w:rPr>
                <w:rFonts w:ascii="Times New Roman" w:hAnsi="Times New Roman" w:cs="Times New Roman"/>
                <w:sz w:val="24"/>
                <w:szCs w:val="24"/>
                <w:lang w:val="sr-Latn-ME" w:eastAsia="sr-Latn-ME"/>
              </w:rPr>
              <w:t>.</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26/40/5 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31/40/5 cm</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84,00</w:t>
            </w: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21,00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A61453" w:rsidP="006A5C12">
            <w:pPr>
              <w:ind w:right="-1"/>
              <w:rPr>
                <w:rFonts w:ascii="Times New Roman" w:hAnsi="Times New Roman" w:cs="Times New Roman"/>
                <w:sz w:val="24"/>
                <w:szCs w:val="24"/>
              </w:rPr>
            </w:pPr>
            <w:r>
              <w:rPr>
                <w:rFonts w:ascii="Times New Roman" w:hAnsi="Times New Roman" w:cs="Times New Roman"/>
                <w:sz w:val="24"/>
                <w:szCs w:val="24"/>
              </w:rPr>
              <w:t>1.122</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oblaganje ogradnih zidova žardinjere na rampi objekta 2 kamenom d=3cm u cementnom malteru 1:3 d=2 cm. Dimenzije kamenih ploča su 15 x slobodno ( ali ne kraće od 30 cm), finalno obrađenje brušenjem. Kamen je bijeli krečnjačkog iz domaćih majdana  zdrav i jedar.  Obloga se ugrađuje u pravilnom slogu bez naglašenih fuga. Oblaganje započeti tako da se do vrha krune zida dođe pločom pune visine (15cm). Obračun je po m2.</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15,00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A61453">
              <w:rPr>
                <w:rFonts w:ascii="Times New Roman" w:hAnsi="Times New Roman" w:cs="Times New Roman"/>
                <w:sz w:val="24"/>
                <w:szCs w:val="24"/>
              </w:rPr>
              <w:t>123</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Izrada i ugradnja poklopne kamene ploče na ogradnim zidovima žardinjere dilatacije II objekata 2, kvaliteta kao u prethodnoj poziciji, projektovane širine 30 cm i 40 ( ugradna širina bi se provjerila na licu mjesta nakon izrade vertikalne kamene obloge ) debljine 10 cm.  Ugradnja je na cementnom malteru razmjere 1:3  </w:t>
            </w:r>
            <w:r w:rsidRPr="006A0AC0">
              <w:rPr>
                <w:rFonts w:ascii="Times New Roman" w:hAnsi="Times New Roman" w:cs="Times New Roman"/>
                <w:sz w:val="24"/>
                <w:szCs w:val="24"/>
                <w:lang w:val="sr-Latn-ME" w:eastAsia="sr-Latn-ME"/>
              </w:rPr>
              <w:lastRenderedPageBreak/>
              <w:t>d=2 cm. U širini cementnog maltera raditi upuštenu fugu. Poklopne ploče su dužine 60 cm, i imaju obrađenu obostrano slob</w:t>
            </w:r>
            <w:r w:rsidR="00A61453">
              <w:rPr>
                <w:rFonts w:ascii="Times New Roman" w:hAnsi="Times New Roman" w:cs="Times New Roman"/>
                <w:sz w:val="24"/>
                <w:szCs w:val="24"/>
                <w:lang w:val="sr-Latn-ME" w:eastAsia="sr-Latn-ME"/>
              </w:rPr>
              <w:t>odnu ivicu po uglom 45 stepeni,</w:t>
            </w:r>
            <w:r w:rsidRPr="006A0AC0">
              <w:rPr>
                <w:rFonts w:ascii="Times New Roman" w:hAnsi="Times New Roman" w:cs="Times New Roman"/>
                <w:sz w:val="24"/>
                <w:szCs w:val="24"/>
                <w:lang w:val="sr-Latn-ME" w:eastAsia="sr-Latn-ME"/>
              </w:rPr>
              <w:t>širine 0,5 cm obračun je po m</w:t>
            </w:r>
            <w:r w:rsidRPr="006A0AC0">
              <w:rPr>
                <w:rFonts w:ascii="Times New Roman" w:hAnsi="Times New Roman" w:cs="Times New Roman"/>
                <w:sz w:val="24"/>
                <w:szCs w:val="24"/>
                <w:lang w:val="sr-Latn-ME" w:eastAsia="sr-Latn-ME"/>
              </w:rPr>
              <w:sym w:font="Symbol" w:char="F0A2"/>
            </w:r>
          </w:p>
          <w:p w:rsidR="00A61453" w:rsidRDefault="00A61453"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Širine 30 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Širine 40 cm</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5,00</w:t>
            </w: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27,00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993" w:type="dxa"/>
            <w:tcBorders>
              <w:top w:val="single" w:sz="4" w:space="0" w:color="auto"/>
              <w:left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A61453">
              <w:rPr>
                <w:rFonts w:ascii="Times New Roman" w:hAnsi="Times New Roman" w:cs="Times New Roman"/>
                <w:sz w:val="24"/>
                <w:szCs w:val="24"/>
              </w:rPr>
              <w:t>124</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Razni radovi</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ugradnja završne površine pješačkih površina proširenja prefabrikovanim pločama kvaliteta po opštem opisu. Popločavanje je po odabranom tipu gradnje vodonepropusno. U cijenu pozicije ulaze sledeće stavke: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podloge od cementne košuljice d=5cm na mjestu taktilne ploče d=7cm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-polaganje velikih betonskih ploča dimenzija 120/40/10 cm u dva tona –svijetlo i tamno siva, u svemu prema detaljima iz projekta. Polaganje započeti od jednog kraja pod pravim uglom ( koristiti nategnuto uže ) po mogućnosti na mjestu sa najdebljom podlogom. Ploče ne slagati pretsjesno –koristiti distancere na samim pločama. Kod polaganja treba koristiti elemente sa nekoliko paleta istovremeno. Ne ugrađivati ploče sa vidnim oštećenjima.</w:t>
            </w:r>
          </w:p>
          <w:p w:rsidR="006A5C12" w:rsidRPr="006A0AC0" w:rsidRDefault="006A5C12" w:rsidP="00A61453">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-polaganje  taktilnih ploča –betonskih ploča dimenzija 40/40/8 cm u svijetlo sivoj boji sa fabrički ura</w:t>
            </w:r>
            <w:r>
              <w:rPr>
                <w:rFonts w:ascii="Times New Roman" w:hAnsi="Times New Roman" w:cs="Times New Roman"/>
                <w:sz w:val="24"/>
                <w:szCs w:val="24"/>
                <w:lang w:val="sr-Latn-ME" w:eastAsia="sr-Latn-ME"/>
              </w:rPr>
              <w:t>đenom užljebljenom strukturom (</w:t>
            </w:r>
            <w:r w:rsidRPr="006A0AC0">
              <w:rPr>
                <w:rFonts w:ascii="Times New Roman" w:hAnsi="Times New Roman" w:cs="Times New Roman"/>
                <w:sz w:val="24"/>
                <w:szCs w:val="24"/>
                <w:lang w:val="sr-Latn-ME" w:eastAsia="sr-Latn-ME"/>
              </w:rPr>
              <w:t xml:space="preserve">zajedno sa velikim pločama šetališta  na poziciji definisanoj projektom). Pravac pružanja pratiti iz projekta i na pozicijama promjene pravaca ili upozorenja, </w:t>
            </w:r>
            <w:r w:rsidRPr="006A0AC0">
              <w:rPr>
                <w:rFonts w:ascii="Times New Roman" w:hAnsi="Times New Roman" w:cs="Times New Roman"/>
                <w:sz w:val="24"/>
                <w:szCs w:val="24"/>
                <w:lang w:val="sr-Latn-ME" w:eastAsia="sr-Latn-ME"/>
              </w:rPr>
              <w:lastRenderedPageBreak/>
              <w:t>užljebljenu strukturu postaviti u suprotnom pravcu-kao na crtežima.  Is</w:t>
            </w:r>
            <w:r w:rsidR="00A61453">
              <w:rPr>
                <w:rFonts w:ascii="Times New Roman" w:hAnsi="Times New Roman" w:cs="Times New Roman"/>
                <w:sz w:val="24"/>
                <w:szCs w:val="24"/>
                <w:lang w:val="sr-Latn-ME" w:eastAsia="sr-Latn-ME"/>
              </w:rPr>
              <w:t>p</w:t>
            </w:r>
            <w:r w:rsidRPr="006A0AC0">
              <w:rPr>
                <w:rFonts w:ascii="Times New Roman" w:hAnsi="Times New Roman" w:cs="Times New Roman"/>
                <w:sz w:val="24"/>
                <w:szCs w:val="24"/>
                <w:lang w:val="sr-Latn-ME" w:eastAsia="sr-Latn-ME"/>
              </w:rPr>
              <w:t>una fuga po upustvu proizvođača ploča. Obračun je po m2 ukupnog opisa.</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Default="006A5C12" w:rsidP="006A5C12">
            <w:pPr>
              <w:spacing w:after="0"/>
              <w:rPr>
                <w:rFonts w:ascii="Times New Roman" w:hAnsi="Times New Roman" w:cs="Times New Roman"/>
                <w:sz w:val="24"/>
                <w:szCs w:val="24"/>
                <w:lang w:val="sr-Latn-ME"/>
              </w:rPr>
            </w:pPr>
          </w:p>
          <w:p w:rsidR="00A02AC6" w:rsidRPr="006A0AC0" w:rsidRDefault="00A02AC6" w:rsidP="006A5C12">
            <w:pPr>
              <w:spacing w:after="0"/>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A02AC6" w:rsidRPr="006A0AC0" w:rsidRDefault="00A02AC6" w:rsidP="006A5C12">
            <w:pPr>
              <w:spacing w:after="0"/>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A02AC6" w:rsidRPr="006A0AC0" w:rsidRDefault="00A02AC6"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738,00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A61453">
              <w:rPr>
                <w:rFonts w:ascii="Times New Roman" w:hAnsi="Times New Roman" w:cs="Times New Roman"/>
                <w:sz w:val="24"/>
                <w:szCs w:val="24"/>
              </w:rPr>
              <w:t>125</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ugradnja završne površine pasaža, trake pred ugostiteljskim sadržajem, stepeništem i krovne površine objekta 2 prefabrikovanim betonskim pločama kvaliteta po opštem opisu, dimenzija 40/40/4 cm. Popločavanje je po odabranom tipu ugradnje vodonepropusno. Opis je u svemu kao u prethodnoj poziciji ali je ugradnja u cem</w:t>
            </w:r>
            <w:r w:rsidR="00A61453">
              <w:rPr>
                <w:rFonts w:ascii="Times New Roman" w:hAnsi="Times New Roman" w:cs="Times New Roman"/>
                <w:sz w:val="24"/>
                <w:szCs w:val="24"/>
                <w:lang w:val="sr-Latn-ME" w:eastAsia="sr-Latn-ME"/>
              </w:rPr>
              <w:t>entnom malteru razmjere 1:3 d=5</w:t>
            </w:r>
            <w:r w:rsidRPr="006A0AC0">
              <w:rPr>
                <w:rFonts w:ascii="Times New Roman" w:hAnsi="Times New Roman" w:cs="Times New Roman"/>
                <w:sz w:val="24"/>
                <w:szCs w:val="24"/>
                <w:lang w:val="sr-Latn-ME" w:eastAsia="sr-Latn-ME"/>
              </w:rPr>
              <w:t>cm.</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335,00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A61453">
              <w:rPr>
                <w:rFonts w:ascii="Times New Roman" w:hAnsi="Times New Roman" w:cs="Times New Roman"/>
                <w:sz w:val="24"/>
                <w:szCs w:val="24"/>
              </w:rPr>
              <w:t>126</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oblganje vanjskog stepeništa na objektu 2 prefabrikovanim betonskim pločama u svijetlo sivoj boji, završne obrade pjeskarenjem i kvaliteta datog u opštem opisu za ploče. Radi se „L“ elementima d=4cm za širinu stepeništa 205 cm i presjeka gazišta 30/16 cm. Ugradnja je u cementom malteru d=2cm koji ulazi u cijenu pozicije. Obračun je po m</w:t>
            </w:r>
            <w:r w:rsidRPr="006A0AC0">
              <w:rPr>
                <w:rFonts w:ascii="Times New Roman" w:hAnsi="Times New Roman" w:cs="Times New Roman"/>
                <w:sz w:val="24"/>
                <w:szCs w:val="24"/>
                <w:lang w:val="sr-Latn-ME" w:eastAsia="sr-Latn-ME"/>
              </w:rPr>
              <w:sym w:font="Symbol" w:char="F0A2"/>
            </w:r>
            <w:r w:rsidRPr="006A0AC0">
              <w:rPr>
                <w:rFonts w:ascii="Times New Roman" w:hAnsi="Times New Roman" w:cs="Times New Roman"/>
                <w:sz w:val="24"/>
                <w:szCs w:val="24"/>
                <w:lang w:val="sr-Latn-ME" w:eastAsia="sr-Latn-ME"/>
              </w:rPr>
              <w:t xml:space="preserve"> ugrađenog „L“ profila stepeništa.</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41,00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7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A61453">
              <w:rPr>
                <w:rFonts w:ascii="Times New Roman" w:hAnsi="Times New Roman" w:cs="Times New Roman"/>
                <w:sz w:val="24"/>
                <w:szCs w:val="24"/>
              </w:rPr>
              <w:t>127</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Zidanje ispunskih zidova  objekta 2 blok opekom d= 20 cm u produžnom malteru, uključujući i potrebne serklaže. Obračun je po m3.</w:t>
            </w:r>
          </w:p>
        </w:tc>
        <w:tc>
          <w:tcPr>
            <w:tcW w:w="2268" w:type="dxa"/>
            <w:tcBorders>
              <w:top w:val="single" w:sz="4" w:space="0" w:color="auto"/>
              <w:left w:val="nil"/>
              <w:bottom w:val="single" w:sz="4" w:space="0" w:color="auto"/>
              <w:right w:val="single" w:sz="4" w:space="0" w:color="auto"/>
            </w:tcBorders>
            <w:vAlign w:val="bottom"/>
          </w:tcPr>
          <w:p w:rsidR="006A5C12" w:rsidRPr="00504777" w:rsidRDefault="006A5C12" w:rsidP="006A5C1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jc w:val="center"/>
              <w:rPr>
                <w:rFonts w:ascii="Times New Roman" w:hAnsi="Times New Roman" w:cs="Times New Roman"/>
                <w:sz w:val="24"/>
                <w:szCs w:val="24"/>
              </w:rPr>
            </w:pPr>
          </w:p>
          <w:p w:rsidR="006A5C12" w:rsidRPr="00504777" w:rsidRDefault="006A5C12" w:rsidP="006A5C12">
            <w:pPr>
              <w:jc w:val="center"/>
              <w:rPr>
                <w:rFonts w:ascii="Times New Roman" w:hAnsi="Times New Roman" w:cs="Times New Roman"/>
                <w:sz w:val="24"/>
                <w:szCs w:val="24"/>
              </w:rPr>
            </w:pPr>
          </w:p>
          <w:p w:rsidR="006A5C12" w:rsidRPr="00504777" w:rsidRDefault="006A5C12" w:rsidP="006A5C12">
            <w:pPr>
              <w:jc w:val="center"/>
              <w:rPr>
                <w:rFonts w:ascii="Times New Roman" w:hAnsi="Times New Roman" w:cs="Times New Roman"/>
                <w:sz w:val="24"/>
                <w:szCs w:val="24"/>
              </w:rPr>
            </w:pPr>
            <w:r w:rsidRPr="00504777">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504777" w:rsidRDefault="006A5C12" w:rsidP="006A5C12">
            <w:pPr>
              <w:jc w:val="right"/>
              <w:rPr>
                <w:rFonts w:ascii="Times New Roman" w:hAnsi="Times New Roman" w:cs="Times New Roman"/>
                <w:sz w:val="24"/>
                <w:szCs w:val="24"/>
              </w:rPr>
            </w:pPr>
          </w:p>
          <w:p w:rsidR="006A5C12" w:rsidRPr="00504777" w:rsidRDefault="006A5C12" w:rsidP="006A5C12">
            <w:pPr>
              <w:rPr>
                <w:rFonts w:ascii="Times New Roman" w:hAnsi="Times New Roman" w:cs="Times New Roman"/>
                <w:sz w:val="24"/>
                <w:szCs w:val="24"/>
              </w:rPr>
            </w:pPr>
          </w:p>
          <w:p w:rsidR="006A5C12" w:rsidRPr="00504777" w:rsidRDefault="006A5C12" w:rsidP="006A5C12">
            <w:pPr>
              <w:jc w:val="right"/>
              <w:rPr>
                <w:rFonts w:ascii="Times New Roman" w:hAnsi="Times New Roman" w:cs="Times New Roman"/>
                <w:sz w:val="24"/>
                <w:szCs w:val="24"/>
              </w:rPr>
            </w:pPr>
            <w:r>
              <w:rPr>
                <w:rFonts w:ascii="Times New Roman" w:hAnsi="Times New Roman" w:cs="Times New Roman"/>
                <w:sz w:val="24"/>
                <w:szCs w:val="24"/>
              </w:rPr>
              <w:t>28,00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2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A61453" w:rsidP="006A5C12">
            <w:pPr>
              <w:ind w:right="-1"/>
              <w:rPr>
                <w:rFonts w:ascii="Times New Roman" w:hAnsi="Times New Roman" w:cs="Times New Roman"/>
                <w:sz w:val="24"/>
                <w:szCs w:val="24"/>
              </w:rPr>
            </w:pPr>
            <w:r>
              <w:rPr>
                <w:rFonts w:ascii="Times New Roman" w:hAnsi="Times New Roman" w:cs="Times New Roman"/>
                <w:sz w:val="24"/>
                <w:szCs w:val="24"/>
              </w:rPr>
              <w:t>1.128</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Zidanje pregradnih zidova objekta 2 blok opekom d=12 cm, uključujući i izradu pripadajućih serklaža. Obračun je po m2.</w:t>
            </w:r>
          </w:p>
        </w:tc>
        <w:tc>
          <w:tcPr>
            <w:tcW w:w="2268" w:type="dxa"/>
            <w:tcBorders>
              <w:top w:val="single" w:sz="4" w:space="0" w:color="auto"/>
              <w:left w:val="nil"/>
              <w:bottom w:val="single" w:sz="4" w:space="0" w:color="auto"/>
              <w:right w:val="single" w:sz="4" w:space="0" w:color="auto"/>
            </w:tcBorders>
            <w:vAlign w:val="bottom"/>
          </w:tcPr>
          <w:p w:rsidR="006A5C12" w:rsidRPr="00504777" w:rsidRDefault="006A5C12" w:rsidP="006A5C12">
            <w:pPr>
              <w:jc w:val="center"/>
              <w:rPr>
                <w:rFonts w:ascii="Times New Roman" w:hAnsi="Times New Roman" w:cs="Times New Roman"/>
                <w:sz w:val="24"/>
                <w:szCs w:val="24"/>
              </w:rPr>
            </w:pPr>
          </w:p>
          <w:p w:rsidR="006A5C12" w:rsidRPr="00504777" w:rsidRDefault="006A5C12" w:rsidP="006A5C12">
            <w:pPr>
              <w:jc w:val="center"/>
              <w:rPr>
                <w:rFonts w:ascii="Times New Roman" w:hAnsi="Times New Roman" w:cs="Times New Roman"/>
                <w:sz w:val="24"/>
                <w:szCs w:val="24"/>
              </w:rPr>
            </w:pPr>
          </w:p>
          <w:p w:rsidR="006A5C12" w:rsidRPr="00504777" w:rsidRDefault="006A5C12" w:rsidP="006A5C12">
            <w:pPr>
              <w:jc w:val="center"/>
              <w:rPr>
                <w:rFonts w:ascii="Times New Roman" w:hAnsi="Times New Roman" w:cs="Times New Roman"/>
                <w:sz w:val="24"/>
                <w:szCs w:val="24"/>
              </w:rPr>
            </w:pPr>
            <w:r w:rsidRPr="00504777">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504777" w:rsidRDefault="006A5C12" w:rsidP="006A5C12">
            <w:pPr>
              <w:jc w:val="center"/>
              <w:rPr>
                <w:rFonts w:ascii="Times New Roman" w:hAnsi="Times New Roman" w:cs="Times New Roman"/>
                <w:sz w:val="24"/>
                <w:szCs w:val="24"/>
              </w:rPr>
            </w:pPr>
          </w:p>
          <w:p w:rsidR="006A5C12" w:rsidRPr="00504777" w:rsidRDefault="006A5C12" w:rsidP="006A5C12">
            <w:pPr>
              <w:jc w:val="center"/>
              <w:rPr>
                <w:rFonts w:ascii="Times New Roman" w:hAnsi="Times New Roman" w:cs="Times New Roman"/>
                <w:sz w:val="24"/>
                <w:szCs w:val="24"/>
              </w:rPr>
            </w:pPr>
            <w:r>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504777" w:rsidRDefault="006A5C12" w:rsidP="006A5C12">
            <w:pPr>
              <w:jc w:val="right"/>
              <w:rPr>
                <w:rFonts w:ascii="Times New Roman" w:hAnsi="Times New Roman" w:cs="Times New Roman"/>
                <w:sz w:val="24"/>
                <w:szCs w:val="24"/>
              </w:rPr>
            </w:pPr>
          </w:p>
          <w:p w:rsidR="006A5C12" w:rsidRPr="00504777" w:rsidRDefault="006A5C12" w:rsidP="006A5C12">
            <w:pPr>
              <w:rPr>
                <w:rFonts w:ascii="Times New Roman" w:hAnsi="Times New Roman" w:cs="Times New Roman"/>
                <w:sz w:val="24"/>
                <w:szCs w:val="24"/>
              </w:rPr>
            </w:pPr>
          </w:p>
          <w:p w:rsidR="006A5C12" w:rsidRPr="00504777" w:rsidRDefault="006A5C12" w:rsidP="006A5C12">
            <w:pPr>
              <w:jc w:val="right"/>
              <w:rPr>
                <w:rFonts w:ascii="Times New Roman" w:hAnsi="Times New Roman" w:cs="Times New Roman"/>
                <w:sz w:val="24"/>
                <w:szCs w:val="24"/>
              </w:rPr>
            </w:pPr>
            <w:r>
              <w:rPr>
                <w:rFonts w:ascii="Times New Roman" w:hAnsi="Times New Roman" w:cs="Times New Roman"/>
                <w:sz w:val="24"/>
                <w:szCs w:val="24"/>
              </w:rPr>
              <w:t>84,00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1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A61453">
              <w:rPr>
                <w:rFonts w:ascii="Times New Roman" w:hAnsi="Times New Roman" w:cs="Times New Roman"/>
                <w:sz w:val="24"/>
                <w:szCs w:val="24"/>
              </w:rPr>
              <w:t>129</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Malterisanje unutrašnjih površina-zidova i plafona u objektu mašinskim putem tankoslojnim malterom nakon pripreme površina. Obračun je po m2.</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objekta 2. U cijenu pozicije ulaze sledeće stavke: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-parna brana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-tvrde ploče mineralne d=7cm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-geotekstil</w:t>
            </w:r>
            <w:r w:rsidR="00A61453">
              <w:rPr>
                <w:rFonts w:ascii="Times New Roman" w:hAnsi="Times New Roman" w:cs="Times New Roman"/>
                <w:sz w:val="24"/>
                <w:szCs w:val="24"/>
                <w:lang w:val="sr-Latn-ME" w:eastAsia="sr-Latn-ME"/>
              </w:rPr>
              <w:t xml:space="preserve"> ili ekvivalentno</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-hidroizolacija tipa SIKA ili ekvivalent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Obračun je po m2.</w:t>
            </w:r>
          </w:p>
        </w:tc>
        <w:tc>
          <w:tcPr>
            <w:tcW w:w="2268" w:type="dxa"/>
            <w:tcBorders>
              <w:top w:val="single" w:sz="4" w:space="0" w:color="auto"/>
              <w:left w:val="nil"/>
              <w:bottom w:val="single" w:sz="4" w:space="0" w:color="auto"/>
              <w:right w:val="single" w:sz="4" w:space="0" w:color="auto"/>
            </w:tcBorders>
            <w:vAlign w:val="bottom"/>
          </w:tcPr>
          <w:p w:rsidR="006A5C12" w:rsidRDefault="006A5C12" w:rsidP="006A5C12">
            <w:pPr>
              <w:spacing w:after="0"/>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Pr>
                <w:rFonts w:ascii="Times New Roman" w:hAnsi="Times New Roman" w:cs="Times New Roman"/>
                <w:sz w:val="24"/>
                <w:szCs w:val="24"/>
              </w:rPr>
              <w:t>456,00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A61453">
              <w:rPr>
                <w:rFonts w:ascii="Times New Roman" w:hAnsi="Times New Roman" w:cs="Times New Roman"/>
                <w:sz w:val="24"/>
                <w:szCs w:val="24"/>
              </w:rPr>
              <w:t>130</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3B40E4"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Nabavka materijala i ugradnja izolacionih slojeva na krovu </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330,00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A61453">
              <w:rPr>
                <w:rFonts w:ascii="Times New Roman" w:hAnsi="Times New Roman" w:cs="Times New Roman"/>
                <w:sz w:val="24"/>
                <w:szCs w:val="24"/>
              </w:rPr>
              <w:t>131</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izrada podova u objektu 2 sa slijedećim pozicijama: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-hidroizolacija tipa SIKA ili ekvivalent</w:t>
            </w:r>
            <w:r w:rsidR="00A61453">
              <w:rPr>
                <w:rFonts w:ascii="Times New Roman" w:hAnsi="Times New Roman" w:cs="Times New Roman"/>
                <w:sz w:val="24"/>
                <w:szCs w:val="24"/>
                <w:lang w:val="sr-Latn-ME" w:eastAsia="sr-Latn-ME"/>
              </w:rPr>
              <w:t>no sa podizanjem 15 cm uz</w:t>
            </w:r>
            <w:r w:rsidRPr="006A0AC0">
              <w:rPr>
                <w:rFonts w:ascii="Times New Roman" w:hAnsi="Times New Roman" w:cs="Times New Roman"/>
                <w:sz w:val="24"/>
                <w:szCs w:val="24"/>
                <w:lang w:val="sr-Latn-ME" w:eastAsia="sr-Latn-ME"/>
              </w:rPr>
              <w:t>a sve obodne zidove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-tvrde ploče mineralna vuna d=3cm u obostranoj PVC foliji</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-cementna košuljica d=4cm prosječno sa izvedenim projetovanim padovima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-podna protivklizna keramika I klase sa ugradnjom u ljepilu i odgovarajućim fugovanjem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-ugradnja zaštitnih metalnih lajsni na sve vidne horizontalne i vertikalne ivice zidova koji se oblažu keramikom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sokle od podne keramike h=10cm na mjestima gdje zid nije obložen keramikom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Obračun je po m2 ukupnog opisa.</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240,00</w:t>
            </w:r>
          </w:p>
        </w:tc>
      </w:tr>
      <w:tr w:rsidR="006A5C12" w:rsidRPr="006A0AC0" w:rsidTr="00A02A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A61453">
              <w:rPr>
                <w:rFonts w:ascii="Times New Roman" w:hAnsi="Times New Roman" w:cs="Times New Roman"/>
                <w:sz w:val="24"/>
                <w:szCs w:val="24"/>
              </w:rPr>
              <w:t>132</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ugradnja zidne keramike I klase na zidovima sanitarnih čvorova i svlačionica. Radi se ugradnjom u lijepilu u punoj visini zida. Obračun je po m2.</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A02AC6">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A02AC6">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A02AC6">
            <w:pPr>
              <w:spacing w:after="0"/>
              <w:jc w:val="right"/>
              <w:rPr>
                <w:rFonts w:ascii="Times New Roman" w:hAnsi="Times New Roman" w:cs="Times New Roman"/>
                <w:sz w:val="24"/>
                <w:szCs w:val="24"/>
              </w:rPr>
            </w:pPr>
            <w:r w:rsidRPr="006A0AC0">
              <w:rPr>
                <w:rFonts w:ascii="Times New Roman" w:hAnsi="Times New Roman" w:cs="Times New Roman"/>
                <w:sz w:val="24"/>
                <w:szCs w:val="24"/>
              </w:rPr>
              <w:t>252,00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94"/>
        </w:trPr>
        <w:tc>
          <w:tcPr>
            <w:tcW w:w="993" w:type="dxa"/>
            <w:tcBorders>
              <w:top w:val="single" w:sz="4" w:space="0" w:color="auto"/>
              <w:left w:val="single" w:sz="4" w:space="0" w:color="auto"/>
              <w:right w:val="single" w:sz="4" w:space="0" w:color="auto"/>
            </w:tcBorders>
            <w:shd w:val="clear" w:color="auto" w:fill="auto"/>
            <w:noWrap/>
          </w:tcPr>
          <w:p w:rsidR="006A5C12" w:rsidRPr="006A0AC0" w:rsidRDefault="00A61453" w:rsidP="006A5C12">
            <w:pPr>
              <w:ind w:right="-1"/>
              <w:rPr>
                <w:rFonts w:ascii="Times New Roman" w:hAnsi="Times New Roman" w:cs="Times New Roman"/>
                <w:sz w:val="24"/>
                <w:szCs w:val="24"/>
              </w:rPr>
            </w:pPr>
            <w:r>
              <w:rPr>
                <w:rFonts w:ascii="Times New Roman" w:hAnsi="Times New Roman" w:cs="Times New Roman"/>
                <w:sz w:val="24"/>
                <w:szCs w:val="24"/>
              </w:rPr>
              <w:lastRenderedPageBreak/>
              <w:t>1.133</w:t>
            </w:r>
            <w:r w:rsidR="006A5C12" w:rsidRPr="006A0AC0">
              <w:rPr>
                <w:rFonts w:ascii="Times New Roman" w:hAnsi="Times New Roman" w:cs="Times New Roman"/>
                <w:sz w:val="24"/>
                <w:szCs w:val="24"/>
              </w:rPr>
              <w:t>.</w:t>
            </w:r>
          </w:p>
        </w:tc>
        <w:tc>
          <w:tcPr>
            <w:tcW w:w="3402" w:type="dxa"/>
            <w:tcBorders>
              <w:top w:val="single" w:sz="4" w:space="0" w:color="auto"/>
              <w:left w:val="nil"/>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Gletovanje i bojenje jupolom u bijeloj boji svih unutrašnjih površina plafona i zidova u ugostiteljskom sadržaju. Obračun je po m2.</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(zidovi objekta, zidovi potpornog zida, tavanica pasaža) stirodurom d=5cm i uložina otvora d=3cm po tehnologiji odabranog proizvođača. Raditi uz upotrebu plastičnih kotvi, građevinskog lijepila  i PVC mrežica.  Svi uglovi zidova i otvora moraju biti obra</w:t>
            </w:r>
            <w:r w:rsidR="00A61453">
              <w:rPr>
                <w:rFonts w:ascii="Times New Roman" w:hAnsi="Times New Roman" w:cs="Times New Roman"/>
                <w:sz w:val="24"/>
                <w:szCs w:val="24"/>
                <w:lang w:val="sr-Latn-ME" w:eastAsia="sr-Latn-ME"/>
              </w:rPr>
              <w:t>đeni ugaonim metalnim trakama. U</w:t>
            </w:r>
            <w:r w:rsidRPr="006A0AC0">
              <w:rPr>
                <w:rFonts w:ascii="Times New Roman" w:hAnsi="Times New Roman" w:cs="Times New Roman"/>
                <w:sz w:val="24"/>
                <w:szCs w:val="24"/>
                <w:lang w:val="sr-Latn-ME" w:eastAsia="sr-Latn-ME"/>
              </w:rPr>
              <w:t xml:space="preserve"> cijeni pozicije ulazi i bojenje fasade finim fasadnim premazom u bijeloj boji. Obračun je po m2. </w:t>
            </w:r>
          </w:p>
        </w:tc>
        <w:tc>
          <w:tcPr>
            <w:tcW w:w="2268" w:type="dxa"/>
            <w:tcBorders>
              <w:top w:val="single" w:sz="4" w:space="0" w:color="auto"/>
              <w:left w:val="nil"/>
              <w:right w:val="single" w:sz="4" w:space="0" w:color="auto"/>
            </w:tcBorders>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tc>
        <w:tc>
          <w:tcPr>
            <w:tcW w:w="1417" w:type="dxa"/>
            <w:tcBorders>
              <w:top w:val="single" w:sz="4" w:space="0" w:color="auto"/>
              <w:left w:val="nil"/>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tc>
        <w:tc>
          <w:tcPr>
            <w:tcW w:w="1418" w:type="dxa"/>
            <w:tcBorders>
              <w:top w:val="single" w:sz="4" w:space="0" w:color="auto"/>
              <w:left w:val="nil"/>
              <w:right w:val="single" w:sz="4" w:space="0" w:color="auto"/>
            </w:tcBorders>
            <w:shd w:val="clear" w:color="auto" w:fill="auto"/>
            <w:noWrap/>
            <w:vAlign w:val="bottom"/>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182,00</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A61453" w:rsidP="006A5C12">
            <w:pPr>
              <w:ind w:right="-1"/>
              <w:rPr>
                <w:rFonts w:ascii="Times New Roman" w:hAnsi="Times New Roman" w:cs="Times New Roman"/>
                <w:sz w:val="24"/>
                <w:szCs w:val="24"/>
              </w:rPr>
            </w:pPr>
            <w:r>
              <w:rPr>
                <w:rFonts w:ascii="Times New Roman" w:hAnsi="Times New Roman" w:cs="Times New Roman"/>
                <w:sz w:val="24"/>
                <w:szCs w:val="24"/>
              </w:rPr>
              <w:t>1.134</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Nabavka materijala i obrada svih vidnih fasadnih površina objekta 2 </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357,00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A61453">
              <w:rPr>
                <w:rFonts w:ascii="Times New Roman" w:hAnsi="Times New Roman" w:cs="Times New Roman"/>
                <w:sz w:val="24"/>
                <w:szCs w:val="24"/>
              </w:rPr>
              <w:t>135</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i ugradnja tende na krovnoj tersi. Radi se od plastificiranih materijala u bijeloj boji sa nosivim elementima u prohromu. Projektom je dat orjentacioni oblik tende kao trodjelnog jedra.  Izvođač je dužan svoju inerpretaciju tende sa proračunom nosivih elemenata dostaviti na saglas</w:t>
            </w:r>
            <w:r w:rsidR="00F46922">
              <w:rPr>
                <w:rFonts w:ascii="Times New Roman" w:hAnsi="Times New Roman" w:cs="Times New Roman"/>
                <w:sz w:val="24"/>
                <w:szCs w:val="24"/>
                <w:lang w:val="sr-Latn-ME" w:eastAsia="sr-Latn-ME"/>
              </w:rPr>
              <w:t>nost Nadzoru</w:t>
            </w:r>
            <w:r w:rsidRPr="006A0AC0">
              <w:rPr>
                <w:rFonts w:ascii="Times New Roman" w:hAnsi="Times New Roman" w:cs="Times New Roman"/>
                <w:sz w:val="24"/>
                <w:szCs w:val="24"/>
                <w:lang w:val="sr-Latn-ME" w:eastAsia="sr-Latn-ME"/>
              </w:rPr>
              <w:t>. Obračun je po m2 horizontalne projekcije.</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80,00</w:t>
            </w:r>
          </w:p>
        </w:tc>
      </w:tr>
      <w:tr w:rsidR="006A5C12" w:rsidRPr="006A0AC0" w:rsidTr="0068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F46922">
              <w:rPr>
                <w:rFonts w:ascii="Times New Roman" w:hAnsi="Times New Roman" w:cs="Times New Roman"/>
                <w:sz w:val="24"/>
                <w:szCs w:val="24"/>
              </w:rPr>
              <w:t>136</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i postavljanje držača za bicikla p</w:t>
            </w:r>
            <w:r w:rsidR="00F46922">
              <w:rPr>
                <w:rFonts w:ascii="Times New Roman" w:hAnsi="Times New Roman" w:cs="Times New Roman"/>
                <w:sz w:val="24"/>
                <w:szCs w:val="24"/>
                <w:lang w:val="sr-Latn-ME" w:eastAsia="sr-Latn-ME"/>
              </w:rPr>
              <w:t>roizvođača METAKO Italija ili ekvivalentno</w:t>
            </w:r>
            <w:r w:rsidRPr="006A0AC0">
              <w:rPr>
                <w:rFonts w:ascii="Times New Roman" w:hAnsi="Times New Roman" w:cs="Times New Roman"/>
                <w:sz w:val="24"/>
                <w:szCs w:val="24"/>
                <w:lang w:val="sr-Latn-ME" w:eastAsia="sr-Latn-ME"/>
              </w:rPr>
              <w:t>. Radi se od pocinkovanog čelika prečnika 4 cm. Dimenzije elemenata su 134/53/56 cm i ugrađuje se po upustvu proizvođača. Obračun je po komadu.</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p w:rsidR="006A5C12" w:rsidRPr="006A0AC0" w:rsidRDefault="006A5C12" w:rsidP="006A5C12">
            <w:pPr>
              <w:spacing w:after="0"/>
              <w:jc w:val="right"/>
              <w:rPr>
                <w:rFonts w:ascii="Times New Roman" w:hAnsi="Times New Roman" w:cs="Times New Roman"/>
                <w:sz w:val="24"/>
                <w:szCs w:val="24"/>
              </w:rPr>
            </w:pPr>
          </w:p>
        </w:tc>
      </w:tr>
      <w:tr w:rsidR="00685AD0" w:rsidRPr="006A0AC0" w:rsidTr="0068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0"/>
        </w:trPr>
        <w:tc>
          <w:tcPr>
            <w:tcW w:w="993" w:type="dxa"/>
            <w:vMerge w:val="restart"/>
            <w:tcBorders>
              <w:top w:val="single" w:sz="4" w:space="0" w:color="auto"/>
              <w:left w:val="single" w:sz="4" w:space="0" w:color="auto"/>
              <w:right w:val="single" w:sz="4" w:space="0" w:color="auto"/>
            </w:tcBorders>
            <w:shd w:val="clear" w:color="auto" w:fill="auto"/>
            <w:noWrap/>
          </w:tcPr>
          <w:p w:rsidR="00685AD0" w:rsidRPr="006A0AC0" w:rsidRDefault="00685AD0"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Pr>
                <w:rFonts w:ascii="Times New Roman" w:hAnsi="Times New Roman" w:cs="Times New Roman"/>
                <w:sz w:val="24"/>
                <w:szCs w:val="24"/>
              </w:rPr>
              <w:t>137</w:t>
            </w:r>
          </w:p>
        </w:tc>
        <w:tc>
          <w:tcPr>
            <w:tcW w:w="3402" w:type="dxa"/>
            <w:vMerge w:val="restart"/>
            <w:tcBorders>
              <w:top w:val="single" w:sz="4" w:space="0" w:color="auto"/>
              <w:left w:val="nil"/>
              <w:right w:val="single" w:sz="4" w:space="0" w:color="auto"/>
            </w:tcBorders>
            <w:shd w:val="clear" w:color="auto" w:fill="auto"/>
            <w:noWrap/>
          </w:tcPr>
          <w:p w:rsidR="00685AD0" w:rsidRPr="006A0AC0" w:rsidRDefault="00685AD0"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transport i ugradnja slivnika i PVC cijevi za sakupljanje atmosferske vode sa krova terse. U cijenu pozicije ulaze sledeće stavke:</w:t>
            </w:r>
          </w:p>
          <w:p w:rsidR="00685AD0" w:rsidRPr="006A0AC0" w:rsidRDefault="00685AD0"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-krovni slivnik prečnika 100 mm ACO SPIN</w:t>
            </w:r>
            <w:r>
              <w:rPr>
                <w:rFonts w:ascii="Times New Roman" w:hAnsi="Times New Roman" w:cs="Times New Roman"/>
                <w:sz w:val="24"/>
                <w:szCs w:val="24"/>
                <w:lang w:val="sr-Latn-ME" w:eastAsia="sr-Latn-ME"/>
              </w:rPr>
              <w:t xml:space="preserve"> ili ekvivalentno</w:t>
            </w:r>
            <w:r w:rsidRPr="006A0AC0">
              <w:rPr>
                <w:rFonts w:ascii="Times New Roman" w:hAnsi="Times New Roman" w:cs="Times New Roman"/>
                <w:sz w:val="24"/>
                <w:szCs w:val="24"/>
                <w:lang w:val="sr-Latn-ME" w:eastAsia="sr-Latn-ME"/>
              </w:rPr>
              <w:t xml:space="preserve"> od nerđajućeg čelika, sa vertikalnim odvodom, ravnom četvrtastom rešetkom, odgovarajuće dihtovan sa ugrađenom krovnom hidroizolacijom</w:t>
            </w:r>
          </w:p>
          <w:p w:rsidR="00685AD0" w:rsidRPr="006A0AC0" w:rsidRDefault="00685AD0"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-PVC kanalizacione cijevi prečnika 100 mm sa fazonskim komadima za horizontalno (ispod ploče)  i vertikalno (uza zid) vođenje atmosferske vode. Spajanje cijevi, cijevi i fazonskih komada izvršiće se natičnim naglavkom i gumenim zaptivnim prstenom (Q prsten). U cijenu je uračunato potrebno štemanje zida, ploče, probijanje otvora u zid za izliv sa ponovnom obradom istih. </w:t>
            </w:r>
          </w:p>
        </w:tc>
        <w:tc>
          <w:tcPr>
            <w:tcW w:w="2268" w:type="dxa"/>
            <w:tcBorders>
              <w:top w:val="single" w:sz="4" w:space="0" w:color="auto"/>
              <w:left w:val="nil"/>
              <w:right w:val="single" w:sz="4" w:space="0" w:color="auto"/>
            </w:tcBorders>
            <w:vAlign w:val="bottom"/>
          </w:tcPr>
          <w:p w:rsidR="00685AD0" w:rsidRPr="00685AD0" w:rsidRDefault="00685AD0" w:rsidP="00685AD0">
            <w:pPr>
              <w:jc w:val="center"/>
              <w:rPr>
                <w:rFonts w:ascii="Times New Roman" w:hAnsi="Times New Roman" w:cs="Times New Roman"/>
                <w:sz w:val="24"/>
                <w:szCs w:val="24"/>
                <w:lang w:val="sr-Latn-ME"/>
              </w:rPr>
            </w:pPr>
          </w:p>
          <w:p w:rsidR="00685AD0" w:rsidRPr="00685AD0" w:rsidRDefault="00685AD0" w:rsidP="00685AD0">
            <w:pPr>
              <w:jc w:val="center"/>
              <w:rPr>
                <w:rFonts w:ascii="Times New Roman" w:hAnsi="Times New Roman" w:cs="Times New Roman"/>
                <w:sz w:val="24"/>
                <w:szCs w:val="24"/>
                <w:lang w:val="sr-Latn-ME"/>
              </w:rPr>
            </w:pPr>
          </w:p>
          <w:p w:rsidR="00685AD0" w:rsidRPr="00685AD0" w:rsidRDefault="00685AD0" w:rsidP="00685AD0">
            <w:pPr>
              <w:jc w:val="center"/>
              <w:rPr>
                <w:rFonts w:ascii="Times New Roman" w:hAnsi="Times New Roman" w:cs="Times New Roman"/>
                <w:sz w:val="24"/>
                <w:szCs w:val="24"/>
                <w:lang w:val="sr-Latn-ME"/>
              </w:rPr>
            </w:pPr>
          </w:p>
          <w:p w:rsidR="00685AD0" w:rsidRPr="00685AD0" w:rsidRDefault="00685AD0" w:rsidP="00685AD0">
            <w:pPr>
              <w:jc w:val="center"/>
              <w:rPr>
                <w:rFonts w:ascii="Times New Roman" w:hAnsi="Times New Roman" w:cs="Times New Roman"/>
                <w:sz w:val="24"/>
                <w:szCs w:val="24"/>
              </w:rPr>
            </w:pPr>
            <w:r w:rsidRPr="00685AD0">
              <w:rPr>
                <w:rFonts w:ascii="Times New Roman" w:hAnsi="Times New Roman" w:cs="Times New Roman"/>
                <w:sz w:val="24"/>
                <w:szCs w:val="24"/>
              </w:rPr>
              <w:t>/</w:t>
            </w:r>
          </w:p>
          <w:p w:rsidR="00685AD0" w:rsidRPr="00685AD0" w:rsidRDefault="00685AD0" w:rsidP="00685AD0">
            <w:pPr>
              <w:jc w:val="center"/>
              <w:rPr>
                <w:rFonts w:ascii="Times New Roman" w:hAnsi="Times New Roman" w:cs="Times New Roman"/>
                <w:sz w:val="24"/>
                <w:szCs w:val="24"/>
              </w:rPr>
            </w:pPr>
          </w:p>
          <w:p w:rsidR="00685AD0" w:rsidRPr="00685AD0" w:rsidRDefault="00685AD0" w:rsidP="00685AD0">
            <w:pPr>
              <w:jc w:val="center"/>
              <w:rPr>
                <w:rFonts w:ascii="Times New Roman" w:hAnsi="Times New Roman" w:cs="Times New Roman"/>
                <w:sz w:val="24"/>
                <w:szCs w:val="24"/>
              </w:rPr>
            </w:pPr>
          </w:p>
          <w:p w:rsidR="00685AD0" w:rsidRPr="00685AD0" w:rsidRDefault="00685AD0" w:rsidP="00685AD0">
            <w:pPr>
              <w:jc w:val="center"/>
              <w:rPr>
                <w:rFonts w:ascii="Times New Roman" w:hAnsi="Times New Roman" w:cs="Times New Roman"/>
                <w:sz w:val="24"/>
                <w:szCs w:val="24"/>
              </w:rPr>
            </w:pPr>
          </w:p>
          <w:p w:rsidR="00685AD0" w:rsidRPr="00685AD0" w:rsidRDefault="00685AD0" w:rsidP="00685AD0">
            <w:pPr>
              <w:jc w:val="center"/>
              <w:rPr>
                <w:rFonts w:ascii="Times New Roman" w:hAnsi="Times New Roman" w:cs="Times New Roman"/>
                <w:sz w:val="24"/>
                <w:szCs w:val="24"/>
              </w:rPr>
            </w:pPr>
            <w:r w:rsidRPr="00685AD0">
              <w:rPr>
                <w:rFonts w:ascii="Times New Roman" w:hAnsi="Times New Roman" w:cs="Times New Roman"/>
                <w:sz w:val="24"/>
                <w:szCs w:val="24"/>
              </w:rPr>
              <w:t>/</w:t>
            </w:r>
          </w:p>
          <w:p w:rsidR="00685AD0" w:rsidRPr="00685AD0" w:rsidRDefault="00685AD0" w:rsidP="00685AD0">
            <w:pPr>
              <w:jc w:val="center"/>
              <w:rPr>
                <w:rFonts w:ascii="Times New Roman" w:hAnsi="Times New Roman" w:cs="Times New Roman"/>
                <w:sz w:val="24"/>
                <w:szCs w:val="24"/>
              </w:rPr>
            </w:pPr>
          </w:p>
        </w:tc>
        <w:tc>
          <w:tcPr>
            <w:tcW w:w="1417" w:type="dxa"/>
            <w:tcBorders>
              <w:top w:val="single" w:sz="4" w:space="0" w:color="auto"/>
              <w:left w:val="nil"/>
              <w:right w:val="single" w:sz="4" w:space="0" w:color="auto"/>
            </w:tcBorders>
            <w:shd w:val="clear" w:color="auto" w:fill="auto"/>
            <w:noWrap/>
            <w:vAlign w:val="bottom"/>
          </w:tcPr>
          <w:p w:rsidR="00685AD0" w:rsidRPr="00685AD0" w:rsidRDefault="00685AD0" w:rsidP="00685AD0">
            <w:pPr>
              <w:jc w:val="center"/>
              <w:rPr>
                <w:rFonts w:ascii="Times New Roman" w:hAnsi="Times New Roman" w:cs="Times New Roman"/>
                <w:sz w:val="24"/>
                <w:szCs w:val="24"/>
              </w:rPr>
            </w:pPr>
          </w:p>
          <w:p w:rsidR="00685AD0" w:rsidRDefault="00685AD0" w:rsidP="00685AD0">
            <w:pPr>
              <w:jc w:val="center"/>
              <w:rPr>
                <w:rFonts w:ascii="Times New Roman" w:hAnsi="Times New Roman" w:cs="Times New Roman"/>
                <w:sz w:val="24"/>
                <w:szCs w:val="24"/>
              </w:rPr>
            </w:pPr>
          </w:p>
          <w:p w:rsidR="00685AD0" w:rsidRPr="00685AD0" w:rsidRDefault="00685AD0" w:rsidP="00685AD0">
            <w:pPr>
              <w:jc w:val="center"/>
              <w:rPr>
                <w:rFonts w:ascii="Times New Roman" w:hAnsi="Times New Roman" w:cs="Times New Roman"/>
                <w:sz w:val="24"/>
                <w:szCs w:val="24"/>
              </w:rPr>
            </w:pPr>
          </w:p>
          <w:p w:rsidR="00685AD0" w:rsidRPr="00685AD0" w:rsidRDefault="00685AD0" w:rsidP="00685AD0">
            <w:pPr>
              <w:jc w:val="center"/>
              <w:rPr>
                <w:rFonts w:ascii="Times New Roman" w:hAnsi="Times New Roman" w:cs="Times New Roman"/>
                <w:sz w:val="24"/>
                <w:szCs w:val="24"/>
              </w:rPr>
            </w:pPr>
            <w:r>
              <w:rPr>
                <w:rFonts w:ascii="Times New Roman" w:hAnsi="Times New Roman" w:cs="Times New Roman"/>
                <w:sz w:val="24"/>
                <w:szCs w:val="24"/>
              </w:rPr>
              <w:t>kom</w:t>
            </w:r>
          </w:p>
          <w:p w:rsidR="00685AD0" w:rsidRPr="00685AD0" w:rsidRDefault="00685AD0" w:rsidP="00685AD0">
            <w:pPr>
              <w:jc w:val="center"/>
              <w:rPr>
                <w:rFonts w:ascii="Times New Roman" w:hAnsi="Times New Roman" w:cs="Times New Roman"/>
                <w:sz w:val="24"/>
                <w:szCs w:val="24"/>
              </w:rPr>
            </w:pPr>
          </w:p>
          <w:p w:rsidR="00685AD0" w:rsidRPr="00685AD0" w:rsidRDefault="00685AD0" w:rsidP="00685AD0">
            <w:pPr>
              <w:jc w:val="center"/>
              <w:rPr>
                <w:rFonts w:ascii="Times New Roman" w:hAnsi="Times New Roman" w:cs="Times New Roman"/>
                <w:sz w:val="24"/>
                <w:szCs w:val="24"/>
              </w:rPr>
            </w:pPr>
          </w:p>
          <w:p w:rsidR="00685AD0" w:rsidRPr="00685AD0" w:rsidRDefault="00685AD0" w:rsidP="00685AD0">
            <w:pPr>
              <w:jc w:val="center"/>
              <w:rPr>
                <w:rFonts w:ascii="Times New Roman" w:hAnsi="Times New Roman" w:cs="Times New Roman"/>
                <w:sz w:val="24"/>
                <w:szCs w:val="24"/>
              </w:rPr>
            </w:pPr>
          </w:p>
          <w:p w:rsidR="00685AD0" w:rsidRPr="00685AD0" w:rsidRDefault="00685AD0" w:rsidP="00685AD0">
            <w:pPr>
              <w:jc w:val="center"/>
              <w:rPr>
                <w:rFonts w:ascii="Times New Roman" w:hAnsi="Times New Roman" w:cs="Times New Roman"/>
                <w:sz w:val="24"/>
                <w:szCs w:val="24"/>
              </w:rPr>
            </w:pPr>
            <w:r>
              <w:rPr>
                <w:rFonts w:ascii="Times New Roman" w:hAnsi="Times New Roman" w:cs="Times New Roman"/>
                <w:sz w:val="24"/>
                <w:szCs w:val="24"/>
              </w:rPr>
              <w:t>m'</w:t>
            </w:r>
          </w:p>
          <w:p w:rsidR="00685AD0" w:rsidRPr="00685AD0" w:rsidRDefault="00685AD0" w:rsidP="00685AD0">
            <w:pPr>
              <w:jc w:val="center"/>
              <w:rPr>
                <w:rFonts w:ascii="Times New Roman" w:hAnsi="Times New Roman" w:cs="Times New Roman"/>
                <w:sz w:val="24"/>
                <w:szCs w:val="24"/>
              </w:rPr>
            </w:pPr>
          </w:p>
        </w:tc>
        <w:tc>
          <w:tcPr>
            <w:tcW w:w="1418" w:type="dxa"/>
            <w:tcBorders>
              <w:top w:val="single" w:sz="4" w:space="0" w:color="auto"/>
              <w:left w:val="nil"/>
              <w:right w:val="single" w:sz="4" w:space="0" w:color="auto"/>
            </w:tcBorders>
            <w:shd w:val="clear" w:color="auto" w:fill="auto"/>
            <w:noWrap/>
            <w:vAlign w:val="bottom"/>
          </w:tcPr>
          <w:p w:rsidR="00685AD0" w:rsidRPr="00685AD0" w:rsidRDefault="00685AD0" w:rsidP="00685AD0">
            <w:pPr>
              <w:rPr>
                <w:rFonts w:ascii="Times New Roman" w:hAnsi="Times New Roman" w:cs="Times New Roman"/>
                <w:sz w:val="24"/>
                <w:szCs w:val="24"/>
              </w:rPr>
            </w:pPr>
          </w:p>
          <w:p w:rsidR="00685AD0" w:rsidRPr="00685AD0" w:rsidRDefault="00685AD0" w:rsidP="00685AD0">
            <w:pPr>
              <w:rPr>
                <w:rFonts w:ascii="Times New Roman" w:hAnsi="Times New Roman" w:cs="Times New Roman"/>
                <w:sz w:val="24"/>
                <w:szCs w:val="24"/>
              </w:rPr>
            </w:pPr>
          </w:p>
          <w:p w:rsidR="00685AD0" w:rsidRPr="00685AD0" w:rsidRDefault="00685AD0" w:rsidP="00685AD0">
            <w:pPr>
              <w:jc w:val="right"/>
              <w:rPr>
                <w:rFonts w:ascii="Times New Roman" w:hAnsi="Times New Roman" w:cs="Times New Roman"/>
                <w:sz w:val="24"/>
                <w:szCs w:val="24"/>
              </w:rPr>
            </w:pPr>
            <w:r>
              <w:rPr>
                <w:rFonts w:ascii="Times New Roman" w:hAnsi="Times New Roman" w:cs="Times New Roman"/>
                <w:sz w:val="24"/>
                <w:szCs w:val="24"/>
              </w:rPr>
              <w:t>2,00</w:t>
            </w:r>
          </w:p>
          <w:p w:rsidR="00685AD0" w:rsidRPr="00685AD0" w:rsidRDefault="00685AD0" w:rsidP="00685AD0">
            <w:pPr>
              <w:jc w:val="right"/>
              <w:rPr>
                <w:rFonts w:ascii="Times New Roman" w:hAnsi="Times New Roman" w:cs="Times New Roman"/>
                <w:sz w:val="24"/>
                <w:szCs w:val="24"/>
              </w:rPr>
            </w:pPr>
          </w:p>
          <w:p w:rsidR="00685AD0" w:rsidRPr="00685AD0" w:rsidRDefault="00685AD0" w:rsidP="00685AD0">
            <w:pPr>
              <w:jc w:val="right"/>
              <w:rPr>
                <w:rFonts w:ascii="Times New Roman" w:hAnsi="Times New Roman" w:cs="Times New Roman"/>
                <w:sz w:val="24"/>
                <w:szCs w:val="24"/>
              </w:rPr>
            </w:pPr>
          </w:p>
          <w:p w:rsidR="00685AD0" w:rsidRPr="00685AD0" w:rsidRDefault="00685AD0" w:rsidP="00685AD0">
            <w:pPr>
              <w:jc w:val="right"/>
              <w:rPr>
                <w:rFonts w:ascii="Times New Roman" w:hAnsi="Times New Roman" w:cs="Times New Roman"/>
                <w:sz w:val="24"/>
                <w:szCs w:val="24"/>
              </w:rPr>
            </w:pPr>
          </w:p>
          <w:p w:rsidR="00685AD0" w:rsidRPr="00685AD0" w:rsidRDefault="00685AD0" w:rsidP="00685AD0">
            <w:pPr>
              <w:jc w:val="right"/>
              <w:rPr>
                <w:rFonts w:ascii="Times New Roman" w:hAnsi="Times New Roman" w:cs="Times New Roman"/>
                <w:sz w:val="24"/>
                <w:szCs w:val="24"/>
              </w:rPr>
            </w:pPr>
            <w:r>
              <w:rPr>
                <w:rFonts w:ascii="Times New Roman" w:hAnsi="Times New Roman" w:cs="Times New Roman"/>
                <w:sz w:val="24"/>
                <w:szCs w:val="24"/>
              </w:rPr>
              <w:t>13,00</w:t>
            </w:r>
          </w:p>
          <w:p w:rsidR="00685AD0" w:rsidRPr="00685AD0" w:rsidRDefault="00685AD0" w:rsidP="00685AD0">
            <w:pPr>
              <w:rPr>
                <w:rFonts w:ascii="Times New Roman" w:hAnsi="Times New Roman" w:cs="Times New Roman"/>
                <w:sz w:val="24"/>
                <w:szCs w:val="24"/>
              </w:rPr>
            </w:pPr>
          </w:p>
        </w:tc>
      </w:tr>
      <w:tr w:rsidR="00685AD0" w:rsidRPr="006A0AC0" w:rsidTr="0068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0"/>
        </w:trPr>
        <w:tc>
          <w:tcPr>
            <w:tcW w:w="993" w:type="dxa"/>
            <w:vMerge/>
            <w:tcBorders>
              <w:left w:val="single" w:sz="4" w:space="0" w:color="auto"/>
              <w:bottom w:val="single" w:sz="4" w:space="0" w:color="auto"/>
              <w:right w:val="single" w:sz="4" w:space="0" w:color="auto"/>
            </w:tcBorders>
            <w:shd w:val="clear" w:color="auto" w:fill="auto"/>
            <w:noWrap/>
          </w:tcPr>
          <w:p w:rsidR="00685AD0" w:rsidRDefault="00685AD0" w:rsidP="006A5C12">
            <w:pPr>
              <w:ind w:right="-1"/>
              <w:rPr>
                <w:rFonts w:ascii="Times New Roman" w:hAnsi="Times New Roman" w:cs="Times New Roman"/>
                <w:sz w:val="24"/>
                <w:szCs w:val="24"/>
              </w:rPr>
            </w:pPr>
          </w:p>
        </w:tc>
        <w:tc>
          <w:tcPr>
            <w:tcW w:w="3402" w:type="dxa"/>
            <w:vMerge/>
            <w:tcBorders>
              <w:left w:val="nil"/>
              <w:bottom w:val="single" w:sz="4" w:space="0" w:color="auto"/>
              <w:right w:val="single" w:sz="4" w:space="0" w:color="auto"/>
            </w:tcBorders>
            <w:shd w:val="clear" w:color="auto" w:fill="auto"/>
            <w:noWrap/>
          </w:tcPr>
          <w:p w:rsidR="00685AD0" w:rsidRPr="006A0AC0" w:rsidRDefault="00685AD0" w:rsidP="006A5C12">
            <w:pPr>
              <w:autoSpaceDE w:val="0"/>
              <w:autoSpaceDN w:val="0"/>
              <w:adjustRightInd w:val="0"/>
              <w:spacing w:after="0" w:line="240" w:lineRule="auto"/>
              <w:rPr>
                <w:rFonts w:ascii="Times New Roman" w:hAnsi="Times New Roman" w:cs="Times New Roman"/>
                <w:sz w:val="24"/>
                <w:szCs w:val="24"/>
                <w:lang w:val="sr-Latn-ME" w:eastAsia="sr-Latn-ME"/>
              </w:rPr>
            </w:pPr>
          </w:p>
        </w:tc>
        <w:tc>
          <w:tcPr>
            <w:tcW w:w="2268" w:type="dxa"/>
            <w:tcBorders>
              <w:left w:val="nil"/>
              <w:bottom w:val="single" w:sz="4" w:space="0" w:color="auto"/>
              <w:right w:val="single" w:sz="4" w:space="0" w:color="auto"/>
            </w:tcBorders>
            <w:vAlign w:val="bottom"/>
          </w:tcPr>
          <w:p w:rsidR="00685AD0" w:rsidRDefault="00685AD0" w:rsidP="006A5C12">
            <w:pPr>
              <w:jc w:val="center"/>
              <w:rPr>
                <w:rFonts w:ascii="Times New Roman" w:hAnsi="Times New Roman" w:cs="Times New Roman"/>
                <w:sz w:val="24"/>
                <w:szCs w:val="24"/>
              </w:rPr>
            </w:pPr>
          </w:p>
          <w:p w:rsidR="00685AD0" w:rsidRDefault="00685AD0" w:rsidP="006A5C12">
            <w:pPr>
              <w:jc w:val="center"/>
              <w:rPr>
                <w:rFonts w:ascii="Times New Roman" w:hAnsi="Times New Roman" w:cs="Times New Roman"/>
                <w:sz w:val="24"/>
                <w:szCs w:val="24"/>
              </w:rPr>
            </w:pPr>
          </w:p>
          <w:p w:rsidR="00685AD0" w:rsidRDefault="00685AD0" w:rsidP="006A5C12">
            <w:pPr>
              <w:jc w:val="center"/>
              <w:rPr>
                <w:rFonts w:ascii="Times New Roman" w:hAnsi="Times New Roman" w:cs="Times New Roman"/>
                <w:sz w:val="24"/>
                <w:szCs w:val="24"/>
              </w:rPr>
            </w:pPr>
          </w:p>
          <w:p w:rsidR="00685AD0" w:rsidRDefault="00685AD0" w:rsidP="006A5C12">
            <w:pPr>
              <w:jc w:val="center"/>
              <w:rPr>
                <w:rFonts w:ascii="Times New Roman" w:hAnsi="Times New Roman" w:cs="Times New Roman"/>
                <w:sz w:val="24"/>
                <w:szCs w:val="24"/>
              </w:rPr>
            </w:pPr>
          </w:p>
          <w:p w:rsidR="00685AD0" w:rsidRDefault="00685AD0" w:rsidP="006A5C12">
            <w:pPr>
              <w:jc w:val="center"/>
              <w:rPr>
                <w:rFonts w:ascii="Times New Roman" w:hAnsi="Times New Roman" w:cs="Times New Roman"/>
                <w:sz w:val="24"/>
                <w:szCs w:val="24"/>
                <w:lang w:val="sr-Latn-ME"/>
              </w:rPr>
            </w:pPr>
          </w:p>
        </w:tc>
        <w:tc>
          <w:tcPr>
            <w:tcW w:w="1417" w:type="dxa"/>
            <w:tcBorders>
              <w:left w:val="nil"/>
              <w:bottom w:val="single" w:sz="4" w:space="0" w:color="auto"/>
              <w:right w:val="single" w:sz="4" w:space="0" w:color="auto"/>
            </w:tcBorders>
            <w:shd w:val="clear" w:color="auto" w:fill="auto"/>
            <w:noWrap/>
            <w:vAlign w:val="bottom"/>
          </w:tcPr>
          <w:p w:rsidR="00685AD0" w:rsidRDefault="00685AD0" w:rsidP="006A5C12">
            <w:pPr>
              <w:jc w:val="center"/>
              <w:rPr>
                <w:rFonts w:ascii="Times New Roman" w:hAnsi="Times New Roman" w:cs="Times New Roman"/>
                <w:sz w:val="24"/>
                <w:szCs w:val="24"/>
              </w:rPr>
            </w:pPr>
          </w:p>
          <w:p w:rsidR="00685AD0" w:rsidRDefault="00685AD0" w:rsidP="006A5C12">
            <w:pPr>
              <w:jc w:val="center"/>
              <w:rPr>
                <w:rFonts w:ascii="Times New Roman" w:hAnsi="Times New Roman" w:cs="Times New Roman"/>
                <w:sz w:val="24"/>
                <w:szCs w:val="24"/>
              </w:rPr>
            </w:pPr>
          </w:p>
          <w:p w:rsidR="00685AD0" w:rsidRDefault="00685AD0" w:rsidP="006A5C12">
            <w:pPr>
              <w:jc w:val="center"/>
              <w:rPr>
                <w:rFonts w:ascii="Times New Roman" w:hAnsi="Times New Roman" w:cs="Times New Roman"/>
                <w:sz w:val="24"/>
                <w:szCs w:val="24"/>
              </w:rPr>
            </w:pPr>
          </w:p>
          <w:p w:rsidR="00685AD0" w:rsidRDefault="00685AD0" w:rsidP="006A5C12">
            <w:pPr>
              <w:jc w:val="center"/>
              <w:rPr>
                <w:rFonts w:ascii="Times New Roman" w:hAnsi="Times New Roman" w:cs="Times New Roman"/>
                <w:sz w:val="24"/>
                <w:szCs w:val="24"/>
              </w:rPr>
            </w:pPr>
          </w:p>
        </w:tc>
        <w:tc>
          <w:tcPr>
            <w:tcW w:w="1418" w:type="dxa"/>
            <w:tcBorders>
              <w:left w:val="nil"/>
              <w:bottom w:val="single" w:sz="4" w:space="0" w:color="auto"/>
              <w:right w:val="single" w:sz="4" w:space="0" w:color="auto"/>
            </w:tcBorders>
            <w:shd w:val="clear" w:color="auto" w:fill="auto"/>
            <w:noWrap/>
            <w:vAlign w:val="bottom"/>
          </w:tcPr>
          <w:p w:rsidR="00685AD0" w:rsidRDefault="00685AD0" w:rsidP="006A5C12">
            <w:pPr>
              <w:jc w:val="right"/>
              <w:rPr>
                <w:rFonts w:ascii="Times New Roman" w:hAnsi="Times New Roman" w:cs="Times New Roman"/>
                <w:sz w:val="24"/>
                <w:szCs w:val="24"/>
              </w:rPr>
            </w:pPr>
          </w:p>
          <w:p w:rsidR="00685AD0" w:rsidRDefault="00685AD0" w:rsidP="006A5C12">
            <w:pPr>
              <w:jc w:val="right"/>
              <w:rPr>
                <w:rFonts w:ascii="Times New Roman" w:hAnsi="Times New Roman" w:cs="Times New Roman"/>
                <w:sz w:val="24"/>
                <w:szCs w:val="24"/>
              </w:rPr>
            </w:pPr>
          </w:p>
          <w:p w:rsidR="00685AD0" w:rsidRDefault="00685AD0" w:rsidP="006A5C12">
            <w:pPr>
              <w:jc w:val="right"/>
              <w:rPr>
                <w:rFonts w:ascii="Times New Roman" w:hAnsi="Times New Roman" w:cs="Times New Roman"/>
                <w:sz w:val="24"/>
                <w:szCs w:val="24"/>
              </w:rPr>
            </w:pPr>
          </w:p>
          <w:p w:rsidR="00685AD0" w:rsidRDefault="00685AD0" w:rsidP="006A5C12">
            <w:pPr>
              <w:jc w:val="right"/>
              <w:rPr>
                <w:rFonts w:ascii="Times New Roman" w:hAnsi="Times New Roman" w:cs="Times New Roman"/>
                <w:sz w:val="24"/>
                <w:szCs w:val="24"/>
              </w:rPr>
            </w:pPr>
          </w:p>
          <w:p w:rsidR="00685AD0" w:rsidRPr="00504777" w:rsidRDefault="00685AD0" w:rsidP="006A5C12">
            <w:pPr>
              <w:jc w:val="right"/>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34FBF">
              <w:rPr>
                <w:rFonts w:ascii="Times New Roman" w:hAnsi="Times New Roman" w:cs="Times New Roman"/>
                <w:sz w:val="24"/>
                <w:szCs w:val="24"/>
              </w:rPr>
              <w:t>138</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ugradnja obloge od vodootpornih gipskartonskih ploča sa metalnom potkonstrukcijom oko kanalizacionih i atmosferskih vertikala u objektu. Raditi oblogu od dvostrukih ploča d=1,25cm u svemu prema upustvu proizvođača ovog materijala.</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p w:rsidR="006A5C12" w:rsidRPr="006A0AC0" w:rsidRDefault="006A5C12" w:rsidP="006A5C12">
            <w:pPr>
              <w:spacing w:after="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6,50</w:t>
            </w:r>
          </w:p>
          <w:p w:rsidR="006A5C12" w:rsidRPr="006A0AC0" w:rsidRDefault="006A5C12" w:rsidP="006A5C12">
            <w:pPr>
              <w:spacing w:after="0"/>
              <w:jc w:val="right"/>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34FBF">
              <w:rPr>
                <w:rFonts w:ascii="Times New Roman" w:hAnsi="Times New Roman" w:cs="Times New Roman"/>
                <w:sz w:val="24"/>
                <w:szCs w:val="24"/>
              </w:rPr>
              <w:t>139</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Pr>
                <w:rFonts w:ascii="Times New Roman" w:hAnsi="Times New Roman" w:cs="Times New Roman"/>
                <w:sz w:val="24"/>
                <w:szCs w:val="24"/>
                <w:lang w:val="sr-Latn-ME" w:eastAsia="sr-Latn-ME"/>
              </w:rPr>
              <w:t>Bravarski radovi</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i ugradnja jednokrilnih i dvokrilnih fasadnih vrata na ugostiteljskom sadržaju. Rade se od sigurnosnog stakla potrebne debljine, bez okvira. Sva vrata su na foto ćeliju, sistem vodilice u svemu po tehnologiji proizvođača. Obračun je po komadu.</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Poz1 dvokrilna vrata 200/220 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lastRenderedPageBreak/>
              <w:t>Poz2 jednokrilna vrata 100/220 cm</w:t>
            </w:r>
          </w:p>
        </w:tc>
        <w:tc>
          <w:tcPr>
            <w:tcW w:w="2268" w:type="dxa"/>
            <w:tcBorders>
              <w:top w:val="single" w:sz="4" w:space="0" w:color="auto"/>
              <w:left w:val="nil"/>
              <w:bottom w:val="single" w:sz="4" w:space="0" w:color="auto"/>
              <w:right w:val="single" w:sz="4" w:space="0" w:color="auto"/>
            </w:tcBorders>
            <w:vAlign w:val="bottom"/>
          </w:tcPr>
          <w:p w:rsidR="00734FBF" w:rsidRDefault="00734FBF" w:rsidP="006A5C12">
            <w:pPr>
              <w:spacing w:after="0"/>
              <w:jc w:val="center"/>
              <w:rPr>
                <w:rFonts w:ascii="Times New Roman" w:hAnsi="Times New Roman" w:cs="Times New Roman"/>
                <w:sz w:val="24"/>
                <w:szCs w:val="24"/>
              </w:rPr>
            </w:pPr>
          </w:p>
          <w:p w:rsidR="00734FBF" w:rsidRDefault="00734FBF" w:rsidP="006A5C12">
            <w:pPr>
              <w:spacing w:after="0"/>
              <w:jc w:val="center"/>
              <w:rPr>
                <w:rFonts w:ascii="Times New Roman" w:hAnsi="Times New Roman" w:cs="Times New Roman"/>
                <w:sz w:val="24"/>
                <w:szCs w:val="24"/>
              </w:rPr>
            </w:pPr>
          </w:p>
          <w:p w:rsidR="00734FBF" w:rsidRDefault="00734FBF" w:rsidP="006A5C12">
            <w:pPr>
              <w:spacing w:after="0"/>
              <w:jc w:val="center"/>
              <w:rPr>
                <w:rFonts w:ascii="Times New Roman" w:hAnsi="Times New Roman" w:cs="Times New Roman"/>
                <w:sz w:val="24"/>
                <w:szCs w:val="24"/>
              </w:rPr>
            </w:pPr>
          </w:p>
          <w:p w:rsidR="00734FBF" w:rsidRDefault="00734FBF" w:rsidP="006A5C12">
            <w:pPr>
              <w:spacing w:after="0"/>
              <w:jc w:val="center"/>
              <w:rPr>
                <w:rFonts w:ascii="Times New Roman" w:hAnsi="Times New Roman" w:cs="Times New Roman"/>
                <w:sz w:val="24"/>
                <w:szCs w:val="24"/>
              </w:rPr>
            </w:pPr>
          </w:p>
          <w:p w:rsidR="00734FBF" w:rsidRDefault="00734FBF"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34FBF" w:rsidRDefault="00734FBF" w:rsidP="006A5C12">
            <w:pPr>
              <w:spacing w:after="0"/>
              <w:jc w:val="center"/>
              <w:rPr>
                <w:rFonts w:ascii="Times New Roman" w:hAnsi="Times New Roman" w:cs="Times New Roman"/>
                <w:sz w:val="24"/>
                <w:szCs w:val="24"/>
              </w:rPr>
            </w:pPr>
          </w:p>
          <w:p w:rsidR="00734FBF" w:rsidRDefault="00734FBF" w:rsidP="006A5C12">
            <w:pPr>
              <w:spacing w:after="0"/>
              <w:jc w:val="center"/>
              <w:rPr>
                <w:rFonts w:ascii="Times New Roman" w:hAnsi="Times New Roman" w:cs="Times New Roman"/>
                <w:sz w:val="24"/>
                <w:szCs w:val="24"/>
              </w:rPr>
            </w:pPr>
          </w:p>
          <w:p w:rsidR="00734FBF" w:rsidRDefault="00734FBF" w:rsidP="006A5C12">
            <w:pPr>
              <w:spacing w:after="0"/>
              <w:jc w:val="center"/>
              <w:rPr>
                <w:rFonts w:ascii="Times New Roman" w:hAnsi="Times New Roman" w:cs="Times New Roman"/>
                <w:sz w:val="24"/>
                <w:szCs w:val="24"/>
              </w:rPr>
            </w:pPr>
          </w:p>
          <w:p w:rsidR="00734FBF" w:rsidRDefault="00734FBF"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34FBF" w:rsidRDefault="00734FBF" w:rsidP="006A5C12">
            <w:pPr>
              <w:spacing w:after="0"/>
              <w:jc w:val="right"/>
              <w:rPr>
                <w:rFonts w:ascii="Times New Roman" w:hAnsi="Times New Roman" w:cs="Times New Roman"/>
                <w:sz w:val="24"/>
                <w:szCs w:val="24"/>
              </w:rPr>
            </w:pPr>
          </w:p>
          <w:p w:rsidR="00734FBF" w:rsidRDefault="00734FBF" w:rsidP="006A5C12">
            <w:pPr>
              <w:spacing w:after="0"/>
              <w:jc w:val="right"/>
              <w:rPr>
                <w:rFonts w:ascii="Times New Roman" w:hAnsi="Times New Roman" w:cs="Times New Roman"/>
                <w:sz w:val="24"/>
                <w:szCs w:val="24"/>
              </w:rPr>
            </w:pPr>
          </w:p>
          <w:p w:rsidR="00734FBF" w:rsidRDefault="00734FBF" w:rsidP="006A5C12">
            <w:pPr>
              <w:spacing w:after="0"/>
              <w:jc w:val="right"/>
              <w:rPr>
                <w:rFonts w:ascii="Times New Roman" w:hAnsi="Times New Roman" w:cs="Times New Roman"/>
                <w:sz w:val="24"/>
                <w:szCs w:val="24"/>
              </w:rPr>
            </w:pPr>
          </w:p>
          <w:p w:rsidR="00734FBF" w:rsidRDefault="00734FBF"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1,00</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734FBF">
              <w:rPr>
                <w:rFonts w:ascii="Times New Roman" w:hAnsi="Times New Roman" w:cs="Times New Roman"/>
                <w:sz w:val="24"/>
                <w:szCs w:val="24"/>
              </w:rPr>
              <w:t>140</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i ugradnja višedjelnih sklopova fasadnih otvora na ugostetiljskom sadržaju. Okviri se rade od prohrom profila. Završna obloga prohroma je mat (satinirano) na granulaciju 320, a kvalitet prohroma je SiAi za uslove uticaja morske sredine. Ispuna krila vrata čini sigurnosno staklo potrebne debljine.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Poz3 sedmodjelni otvor 700/255 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Poz4 četvorodjelni otvor 400/255 cm </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1,00</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5"/>
        </w:trPr>
        <w:tc>
          <w:tcPr>
            <w:tcW w:w="993" w:type="dxa"/>
            <w:tcBorders>
              <w:top w:val="single" w:sz="4" w:space="0" w:color="auto"/>
              <w:left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34FBF">
              <w:rPr>
                <w:rFonts w:ascii="Times New Roman" w:hAnsi="Times New Roman" w:cs="Times New Roman"/>
                <w:sz w:val="24"/>
                <w:szCs w:val="24"/>
              </w:rPr>
              <w:t>141</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Izrada i ugradnja fasadnih otvora od aluminijskih bojenih profila u bijeloj boji sa termo prekidom. Djelovi označeni za zastakljivanje imaju ispunu termopan staklom 4+12+4 mm, pri čemu je unutrašnje staklo  je niskoemisiono. Krila vrata su sa ispunom panelom od obostranog aluminijskog lima u bijeloj boji sa termičkom ispunom. Panel mora da ima dovoljnu krutost.Okov standardan, krilo opremiti bravom na zaključavanje. Kvaka mora biti postavljena na 90 cm.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Pr>
                <w:rFonts w:ascii="Times New Roman" w:hAnsi="Times New Roman" w:cs="Times New Roman"/>
                <w:sz w:val="24"/>
                <w:szCs w:val="24"/>
                <w:lang w:val="sr-Latn-ME" w:eastAsia="sr-Latn-ME"/>
              </w:rPr>
              <w:t>Poz5 dvokrilni prozor 200/45</w:t>
            </w:r>
            <w:r w:rsidRPr="006A0AC0">
              <w:rPr>
                <w:rFonts w:ascii="Times New Roman" w:hAnsi="Times New Roman" w:cs="Times New Roman"/>
                <w:sz w:val="24"/>
                <w:szCs w:val="24"/>
                <w:lang w:val="sr-Latn-ME" w:eastAsia="sr-Latn-ME"/>
              </w:rPr>
              <w:t>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Pr>
                <w:rFonts w:ascii="Times New Roman" w:hAnsi="Times New Roman" w:cs="Times New Roman"/>
                <w:sz w:val="24"/>
                <w:szCs w:val="24"/>
                <w:lang w:val="sr-Latn-ME" w:eastAsia="sr-Latn-ME"/>
              </w:rPr>
              <w:t>Poz6 dvokrilni prozor 200/120</w:t>
            </w:r>
            <w:r w:rsidRPr="006A0AC0">
              <w:rPr>
                <w:rFonts w:ascii="Times New Roman" w:hAnsi="Times New Roman" w:cs="Times New Roman"/>
                <w:sz w:val="24"/>
                <w:szCs w:val="24"/>
                <w:lang w:val="sr-Latn-ME" w:eastAsia="sr-Latn-ME"/>
              </w:rPr>
              <w:t>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Poz7 jednokrilna vrata sa nadsvjetlom 80/210+75cm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Poz8 jednokrilna vrata sa nadsvjetlom 100/210+75cm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Pr>
                <w:rFonts w:ascii="Times New Roman" w:hAnsi="Times New Roman" w:cs="Times New Roman"/>
                <w:sz w:val="24"/>
                <w:szCs w:val="24"/>
                <w:lang w:val="sr-Latn-ME" w:eastAsia="sr-Latn-ME"/>
              </w:rPr>
              <w:t>Poz9 dvokrilni prozor 160/45</w:t>
            </w:r>
            <w:r w:rsidRPr="006A0AC0">
              <w:rPr>
                <w:rFonts w:ascii="Times New Roman" w:hAnsi="Times New Roman" w:cs="Times New Roman"/>
                <w:sz w:val="24"/>
                <w:szCs w:val="24"/>
                <w:lang w:val="sr-Latn-ME" w:eastAsia="sr-Latn-ME"/>
              </w:rPr>
              <w:t>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Poz10 jednokrilna vrata sa </w:t>
            </w:r>
            <w:r w:rsidRPr="006A0AC0">
              <w:rPr>
                <w:rFonts w:ascii="Times New Roman" w:hAnsi="Times New Roman" w:cs="Times New Roman"/>
                <w:sz w:val="24"/>
                <w:szCs w:val="24"/>
                <w:lang w:val="sr-Latn-ME" w:eastAsia="sr-Latn-ME"/>
              </w:rPr>
              <w:lastRenderedPageBreak/>
              <w:t>nadsvjetlom 90/210+45cm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Poz11 dvokrilni prozor 160/75 cm  </w:t>
            </w:r>
          </w:p>
        </w:tc>
        <w:tc>
          <w:tcPr>
            <w:tcW w:w="2268" w:type="dxa"/>
            <w:tcBorders>
              <w:top w:val="single" w:sz="4" w:space="0" w:color="auto"/>
              <w:left w:val="nil"/>
              <w:bottom w:val="single" w:sz="4" w:space="0" w:color="auto"/>
              <w:right w:val="single" w:sz="4" w:space="0" w:color="auto"/>
            </w:tcBorders>
            <w:vAlign w:val="bottom"/>
          </w:tcPr>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t>/</w:t>
            </w: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t>/</w:t>
            </w: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t>/</w:t>
            </w:r>
          </w:p>
          <w:p w:rsidR="006A5C12" w:rsidRPr="006A0AC0" w:rsidRDefault="006A5C12" w:rsidP="006A5C12">
            <w:pPr>
              <w:spacing w:after="0"/>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rPr>
                <w:rFonts w:ascii="Times New Roman" w:hAnsi="Times New Roman" w:cs="Times New Roman"/>
                <w:sz w:val="24"/>
                <w:szCs w:val="24"/>
                <w:lang w:val="de-LU"/>
              </w:rPr>
            </w:pPr>
          </w:p>
          <w:p w:rsidR="006A5C12" w:rsidRDefault="006A5C12" w:rsidP="006A5C12">
            <w:pPr>
              <w:spacing w:after="0"/>
              <w:rPr>
                <w:rFonts w:ascii="Times New Roman" w:hAnsi="Times New Roman" w:cs="Times New Roman"/>
                <w:sz w:val="24"/>
                <w:szCs w:val="24"/>
                <w:lang w:val="de-LU"/>
              </w:rPr>
            </w:pPr>
          </w:p>
          <w:p w:rsidR="006A5C12" w:rsidRDefault="006A5C12" w:rsidP="006A5C12">
            <w:pPr>
              <w:spacing w:after="0"/>
              <w:rPr>
                <w:rFonts w:ascii="Times New Roman" w:hAnsi="Times New Roman" w:cs="Times New Roman"/>
                <w:sz w:val="24"/>
                <w:szCs w:val="24"/>
                <w:lang w:val="de-LU"/>
              </w:rPr>
            </w:pPr>
          </w:p>
          <w:p w:rsidR="006A5C12" w:rsidRDefault="006A5C12" w:rsidP="006A5C12">
            <w:pPr>
              <w:spacing w:after="0"/>
              <w:rPr>
                <w:rFonts w:ascii="Times New Roman" w:hAnsi="Times New Roman" w:cs="Times New Roman"/>
                <w:sz w:val="24"/>
                <w:szCs w:val="24"/>
                <w:lang w:val="de-LU"/>
              </w:rPr>
            </w:pPr>
          </w:p>
          <w:p w:rsidR="006A5C12" w:rsidRDefault="006A5C12" w:rsidP="006A5C12">
            <w:pPr>
              <w:spacing w:after="0"/>
              <w:rPr>
                <w:rFonts w:ascii="Times New Roman" w:hAnsi="Times New Roman" w:cs="Times New Roman"/>
                <w:sz w:val="24"/>
                <w:szCs w:val="24"/>
                <w:lang w:val="de-LU"/>
              </w:rPr>
            </w:pPr>
          </w:p>
          <w:p w:rsidR="006A5C12" w:rsidRDefault="006A5C12" w:rsidP="006A5C12">
            <w:pPr>
              <w:spacing w:after="0"/>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r w:rsidRPr="006A0AC0">
              <w:rPr>
                <w:rFonts w:ascii="Times New Roman" w:hAnsi="Times New Roman" w:cs="Times New Roman"/>
                <w:sz w:val="24"/>
                <w:szCs w:val="24"/>
                <w:lang w:val="de-LU"/>
              </w:rPr>
              <w:t>kom</w:t>
            </w:r>
          </w:p>
          <w:p w:rsidR="006A5C12" w:rsidRPr="006A0AC0"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r w:rsidRPr="006A0AC0">
              <w:rPr>
                <w:rFonts w:ascii="Times New Roman" w:hAnsi="Times New Roman" w:cs="Times New Roman"/>
                <w:sz w:val="24"/>
                <w:szCs w:val="24"/>
                <w:lang w:val="de-LU"/>
              </w:rPr>
              <w:t>kom</w:t>
            </w:r>
          </w:p>
          <w:p w:rsidR="006A5C12" w:rsidRDefault="006A5C12" w:rsidP="006A5C12">
            <w:pPr>
              <w:spacing w:after="0"/>
              <w:jc w:val="center"/>
              <w:rPr>
                <w:rFonts w:ascii="Times New Roman" w:hAnsi="Times New Roman" w:cs="Times New Roman"/>
                <w:sz w:val="24"/>
                <w:szCs w:val="24"/>
                <w:lang w:val="de-LU"/>
              </w:rPr>
            </w:pPr>
          </w:p>
          <w:p w:rsidR="006A5C12" w:rsidRPr="006A0AC0" w:rsidRDefault="006A5C12" w:rsidP="006A5C12">
            <w:pPr>
              <w:spacing w:after="0"/>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r w:rsidRPr="006A0AC0">
              <w:rPr>
                <w:rFonts w:ascii="Times New Roman" w:hAnsi="Times New Roman" w:cs="Times New Roman"/>
                <w:sz w:val="24"/>
                <w:szCs w:val="24"/>
                <w:lang w:val="de-LU"/>
              </w:rPr>
              <w:t>kom</w:t>
            </w:r>
          </w:p>
          <w:p w:rsidR="006A5C12" w:rsidRPr="006A0AC0"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r>
              <w:rPr>
                <w:rFonts w:ascii="Times New Roman" w:hAnsi="Times New Roman" w:cs="Times New Roman"/>
                <w:sz w:val="24"/>
                <w:szCs w:val="24"/>
                <w:lang w:val="de-LU"/>
              </w:rPr>
              <w:t>kom</w:t>
            </w:r>
          </w:p>
          <w:p w:rsidR="006A5C12" w:rsidRDefault="006A5C12" w:rsidP="006A5C12">
            <w:pPr>
              <w:spacing w:after="0"/>
              <w:jc w:val="center"/>
              <w:rPr>
                <w:rFonts w:ascii="Times New Roman" w:hAnsi="Times New Roman" w:cs="Times New Roman"/>
                <w:sz w:val="24"/>
                <w:szCs w:val="24"/>
                <w:lang w:val="de-LU"/>
              </w:rPr>
            </w:pPr>
          </w:p>
          <w:p w:rsidR="006A5C12" w:rsidRPr="006A0AC0" w:rsidRDefault="006A5C12" w:rsidP="006A5C12">
            <w:pPr>
              <w:spacing w:after="0"/>
              <w:jc w:val="center"/>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r>
              <w:rPr>
                <w:rFonts w:ascii="Times New Roman" w:hAnsi="Times New Roman" w:cs="Times New Roman"/>
                <w:sz w:val="24"/>
                <w:szCs w:val="24"/>
                <w:lang w:val="de-LU"/>
              </w:rPr>
              <w:t>kom</w:t>
            </w:r>
          </w:p>
          <w:p w:rsidR="006A5C12" w:rsidRPr="006A0AC0" w:rsidRDefault="006A5C12" w:rsidP="006A5C12">
            <w:pPr>
              <w:spacing w:after="0"/>
              <w:rPr>
                <w:rFonts w:ascii="Times New Roman" w:hAnsi="Times New Roman" w:cs="Times New Roman"/>
                <w:sz w:val="24"/>
                <w:szCs w:val="24"/>
                <w:lang w:val="de-LU"/>
              </w:rPr>
            </w:pPr>
          </w:p>
          <w:p w:rsidR="006A5C12" w:rsidRDefault="006A5C12" w:rsidP="006A5C12">
            <w:pPr>
              <w:spacing w:after="0"/>
              <w:jc w:val="center"/>
              <w:rPr>
                <w:rFonts w:ascii="Times New Roman" w:hAnsi="Times New Roman" w:cs="Times New Roman"/>
                <w:sz w:val="24"/>
                <w:szCs w:val="24"/>
                <w:lang w:val="de-LU"/>
              </w:rPr>
            </w:pPr>
            <w:r>
              <w:rPr>
                <w:rFonts w:ascii="Times New Roman" w:hAnsi="Times New Roman" w:cs="Times New Roman"/>
                <w:sz w:val="24"/>
                <w:szCs w:val="24"/>
                <w:lang w:val="de-LU"/>
              </w:rPr>
              <w:lastRenderedPageBreak/>
              <w:t>kom</w:t>
            </w:r>
          </w:p>
          <w:p w:rsidR="006A5C12" w:rsidRPr="006A0AC0" w:rsidRDefault="006A5C12" w:rsidP="006A5C12">
            <w:pPr>
              <w:spacing w:after="0"/>
              <w:jc w:val="center"/>
              <w:rPr>
                <w:rFonts w:ascii="Times New Roman" w:hAnsi="Times New Roman" w:cs="Times New Roman"/>
                <w:sz w:val="24"/>
                <w:szCs w:val="24"/>
                <w:lang w:val="de-LU"/>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p w:rsidR="006A5C12" w:rsidRPr="006A0AC0"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1,00</w:t>
            </w:r>
          </w:p>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p w:rsidR="006A5C12" w:rsidRPr="006A0AC0"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r>
              <w:rPr>
                <w:rFonts w:ascii="Times New Roman" w:hAnsi="Times New Roman" w:cs="Times New Roman"/>
                <w:sz w:val="24"/>
                <w:szCs w:val="24"/>
              </w:rPr>
              <w:t>1,00</w:t>
            </w:r>
          </w:p>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r>
              <w:rPr>
                <w:rFonts w:ascii="Times New Roman" w:hAnsi="Times New Roman" w:cs="Times New Roman"/>
                <w:sz w:val="24"/>
                <w:szCs w:val="24"/>
              </w:rPr>
              <w:t>2,00</w:t>
            </w:r>
          </w:p>
          <w:p w:rsidR="006A5C12" w:rsidRDefault="006A5C12" w:rsidP="006A5C12">
            <w:pPr>
              <w:spacing w:after="0"/>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2,00</w:t>
            </w:r>
          </w:p>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Pr>
                <w:rFonts w:ascii="Times New Roman" w:hAnsi="Times New Roman" w:cs="Times New Roman"/>
                <w:sz w:val="24"/>
                <w:szCs w:val="24"/>
              </w:rPr>
              <w:t>2,00</w:t>
            </w:r>
          </w:p>
          <w:p w:rsidR="006A5C12" w:rsidRPr="006A0AC0" w:rsidRDefault="006A5C12" w:rsidP="006A5C12">
            <w:pPr>
              <w:spacing w:after="0"/>
              <w:jc w:val="right"/>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734FBF">
              <w:rPr>
                <w:rFonts w:ascii="Times New Roman" w:hAnsi="Times New Roman" w:cs="Times New Roman"/>
                <w:sz w:val="24"/>
                <w:szCs w:val="24"/>
              </w:rPr>
              <w:t>142</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i ugradnja unutrašnjih otvora od aluminijskih bojenih profila u bijeloj boji bez termo prekida. Kriva vrata i pregrade su sa ispunom panelom od obostranog aluminijskog lima u bijeloj boji  sa termičkom ispunom.  Panel mora da ima dovoljnu krutost. Okov standardan  krilo opremit bravom na zaključavanj</w:t>
            </w:r>
            <w:r w:rsidR="006F32E4">
              <w:rPr>
                <w:rFonts w:ascii="Times New Roman" w:hAnsi="Times New Roman" w:cs="Times New Roman"/>
                <w:sz w:val="24"/>
                <w:szCs w:val="24"/>
                <w:lang w:val="sr-Latn-ME" w:eastAsia="sr-Latn-ME"/>
              </w:rPr>
              <w:t xml:space="preserve">e. Kvaka mora biti postavljena </w:t>
            </w:r>
            <w:r w:rsidRPr="006A0AC0">
              <w:rPr>
                <w:rFonts w:ascii="Times New Roman" w:hAnsi="Times New Roman" w:cs="Times New Roman"/>
                <w:sz w:val="24"/>
                <w:szCs w:val="24"/>
                <w:lang w:val="sr-Latn-ME" w:eastAsia="sr-Latn-ME"/>
              </w:rPr>
              <w:t>na 90 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Poz12 jednokrilna vrata 80/210 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Poz13 pregrada sa dvoje jednokrilnih vrata 275/210 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Poz14 pregrada sa jednokrilnim vratima 110/210 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Poz 15 pregrada 60/210 cm</w:t>
            </w:r>
          </w:p>
        </w:tc>
        <w:tc>
          <w:tcPr>
            <w:tcW w:w="2268" w:type="dxa"/>
            <w:tcBorders>
              <w:top w:val="single" w:sz="4" w:space="0" w:color="auto"/>
              <w:left w:val="nil"/>
              <w:bottom w:val="single" w:sz="4" w:space="0" w:color="auto"/>
              <w:right w:val="single" w:sz="4" w:space="0" w:color="auto"/>
            </w:tcBorders>
            <w:vAlign w:val="bottom"/>
          </w:tcPr>
          <w:p w:rsidR="006A5C12"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6F32E4">
              <w:rPr>
                <w:rFonts w:ascii="Times New Roman" w:hAnsi="Times New Roman" w:cs="Times New Roman"/>
                <w:sz w:val="24"/>
                <w:szCs w:val="24"/>
              </w:rPr>
              <w:t>143</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i ugradnja ograde na terasi objekta 2 i oko otvora vanjskog stepeništa visine 99 cm od završne obodne lajsne  od kamena.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Radi se od prohrom profila – rukohvat prečnika 5cm, nosivi stubovi su prečnika 4 cm i kače se za površinu poda preko prethodno ugrađenih ankera.  Za drugi način ugradnje treba dobiti sag</w:t>
            </w:r>
            <w:r w:rsidR="006F32E4">
              <w:rPr>
                <w:rFonts w:ascii="Times New Roman" w:hAnsi="Times New Roman" w:cs="Times New Roman"/>
                <w:sz w:val="24"/>
                <w:szCs w:val="24"/>
                <w:lang w:val="sr-Latn-ME" w:eastAsia="sr-Latn-ME"/>
              </w:rPr>
              <w:t xml:space="preserve">lasnost nadzora </w:t>
            </w:r>
            <w:r w:rsidRPr="006A0AC0">
              <w:rPr>
                <w:rFonts w:ascii="Times New Roman" w:hAnsi="Times New Roman" w:cs="Times New Roman"/>
                <w:sz w:val="24"/>
                <w:szCs w:val="24"/>
                <w:lang w:val="sr-Latn-ME" w:eastAsia="sr-Latn-ME"/>
              </w:rPr>
              <w:t xml:space="preserve">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Ispuna je od horizontalnih inoks sajli prečnika 0,5 cm u raz</w:t>
            </w:r>
            <w:r w:rsidR="006F32E4">
              <w:rPr>
                <w:rFonts w:ascii="Times New Roman" w:hAnsi="Times New Roman" w:cs="Times New Roman"/>
                <w:sz w:val="24"/>
                <w:szCs w:val="24"/>
                <w:lang w:val="sr-Latn-ME" w:eastAsia="sr-Latn-ME"/>
              </w:rPr>
              <w:t>maku od 16 cm osovinski, poredak</w:t>
            </w:r>
            <w:r w:rsidRPr="006A0AC0">
              <w:rPr>
                <w:rFonts w:ascii="Times New Roman" w:hAnsi="Times New Roman" w:cs="Times New Roman"/>
                <w:sz w:val="24"/>
                <w:szCs w:val="24"/>
                <w:lang w:val="sr-Latn-ME" w:eastAsia="sr-Latn-ME"/>
              </w:rPr>
              <w:t xml:space="preserve"> je dat na crtežu. Predlaže se postavljanje sajli direktnim prodorom kroz stub. Noseći vertikalni stubovi ograde pos</w:t>
            </w:r>
            <w:r w:rsidR="006F32E4">
              <w:rPr>
                <w:rFonts w:ascii="Times New Roman" w:hAnsi="Times New Roman" w:cs="Times New Roman"/>
                <w:sz w:val="24"/>
                <w:szCs w:val="24"/>
                <w:lang w:val="sr-Latn-ME" w:eastAsia="sr-Latn-ME"/>
              </w:rPr>
              <w:t xml:space="preserve">tavljaju se na svakih 1,2 </w:t>
            </w:r>
            <w:r w:rsidRPr="006A0AC0">
              <w:rPr>
                <w:rFonts w:ascii="Times New Roman" w:hAnsi="Times New Roman" w:cs="Times New Roman"/>
                <w:sz w:val="24"/>
                <w:szCs w:val="24"/>
                <w:lang w:val="sr-Latn-ME" w:eastAsia="sr-Latn-ME"/>
              </w:rPr>
              <w:t xml:space="preserve"> metra, Svaki susret stuba i poda se pokriva inoks rozetnom.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lastRenderedPageBreak/>
              <w:t>Svi inoks elementi  ograde (rukohvat, stubovi, rozetne i sajle) moraju biti kvaliteta AiSi 316 za korišćenje u morskim uslovima. Završna obrada je satinirano-brušeno na granulaciju 320. Obračun je po m</w:t>
            </w:r>
            <w:r w:rsidRPr="006A0AC0">
              <w:rPr>
                <w:rFonts w:ascii="Times New Roman" w:hAnsi="Times New Roman" w:cs="Times New Roman"/>
                <w:sz w:val="24"/>
                <w:szCs w:val="24"/>
                <w:lang w:val="sr-Latn-ME" w:eastAsia="sr-Latn-ME"/>
              </w:rPr>
              <w:sym w:font="Symbol" w:char="F0A2"/>
            </w:r>
            <w:r w:rsidRPr="006A0AC0">
              <w:rPr>
                <w:rFonts w:ascii="Times New Roman" w:hAnsi="Times New Roman" w:cs="Times New Roman"/>
                <w:sz w:val="24"/>
                <w:szCs w:val="24"/>
                <w:lang w:val="sr-Latn-ME" w:eastAsia="sr-Latn-ME"/>
              </w:rPr>
              <w:t xml:space="preserve">.    </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lang w:val="fr-LU"/>
              </w:rPr>
            </w:pPr>
          </w:p>
          <w:p w:rsidR="006A5C12" w:rsidRPr="006A0AC0" w:rsidRDefault="006A5C12" w:rsidP="006A5C12">
            <w:pPr>
              <w:spacing w:after="0"/>
              <w:rPr>
                <w:rFonts w:ascii="Times New Roman" w:hAnsi="Times New Roman" w:cs="Times New Roman"/>
                <w:sz w:val="24"/>
                <w:szCs w:val="24"/>
                <w:lang w:val="fr-LU"/>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Pr="006A0AC0" w:rsidRDefault="006A5C12" w:rsidP="006A5C12">
            <w:pPr>
              <w:spacing w:after="0"/>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Pr="006A0AC0" w:rsidRDefault="006A5C12" w:rsidP="006A5C12">
            <w:pPr>
              <w:spacing w:after="0"/>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101,00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F32E4" w:rsidP="006A5C12">
            <w:pPr>
              <w:ind w:right="-1"/>
              <w:rPr>
                <w:rFonts w:ascii="Times New Roman" w:hAnsi="Times New Roman" w:cs="Times New Roman"/>
                <w:sz w:val="24"/>
                <w:szCs w:val="24"/>
              </w:rPr>
            </w:pPr>
            <w:r>
              <w:rPr>
                <w:rFonts w:ascii="Times New Roman" w:hAnsi="Times New Roman" w:cs="Times New Roman"/>
                <w:sz w:val="24"/>
                <w:szCs w:val="24"/>
              </w:rPr>
              <w:lastRenderedPageBreak/>
              <w:t>1.144</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i ugradnja stepenica za spuštanje u more sa tri gazišta, postavljaju se na zidu proširenja PZ2. Radi se od inoks cijevi 45 mm inoks gazišta koja imaju oblogu od protivklizne plastike. U kompletu sa ljestvama  (stepenicama) su i ugradbeni elementi za fiksiranje u nagostup u svemu prema upustvu odabranog proizvođača. Inoks je kvaliteta SiAi. Obračun je po komadu.</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6F32E4">
              <w:rPr>
                <w:rFonts w:ascii="Times New Roman" w:hAnsi="Times New Roman" w:cs="Times New Roman"/>
                <w:sz w:val="24"/>
                <w:szCs w:val="24"/>
              </w:rPr>
              <w:t>145</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i ugradnja dilatacione fuge između dilatacija I i II od aluminijskog lima u bijeloj boji za zid i sivoj boji za pod-terasu. Razvijena širina je 15 cm. Obračun je po m</w:t>
            </w:r>
            <w:r w:rsidRPr="006A0AC0">
              <w:rPr>
                <w:rFonts w:ascii="Times New Roman" w:hAnsi="Times New Roman" w:cs="Times New Roman"/>
                <w:sz w:val="24"/>
                <w:szCs w:val="24"/>
                <w:lang w:val="sr-Latn-ME" w:eastAsia="sr-Latn-ME"/>
              </w:rPr>
              <w:sym w:font="Symbol" w:char="F0A2"/>
            </w:r>
            <w:r w:rsidRPr="006A0AC0">
              <w:rPr>
                <w:rFonts w:ascii="Times New Roman" w:hAnsi="Times New Roman" w:cs="Times New Roman"/>
                <w:sz w:val="24"/>
                <w:szCs w:val="24"/>
                <w:lang w:val="sr-Latn-ME" w:eastAsia="sr-Latn-ME"/>
              </w:rPr>
              <w:t>.</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Zid-zid na fasadi bijelo 5,40 m</w:t>
            </w:r>
            <w:r w:rsidRPr="006A0AC0">
              <w:rPr>
                <w:rFonts w:ascii="Times New Roman" w:hAnsi="Times New Roman" w:cs="Times New Roman"/>
                <w:sz w:val="24"/>
                <w:szCs w:val="24"/>
                <w:lang w:val="sr-Latn-ME" w:eastAsia="sr-Latn-ME"/>
              </w:rPr>
              <w:sym w:font="Symbol" w:char="F0A2"/>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Pod-pod tersi sivo 4,70 m</w:t>
            </w:r>
            <w:r w:rsidRPr="006A0AC0">
              <w:rPr>
                <w:rFonts w:ascii="Times New Roman" w:hAnsi="Times New Roman" w:cs="Times New Roman"/>
                <w:sz w:val="24"/>
                <w:szCs w:val="24"/>
                <w:lang w:val="sr-Latn-ME" w:eastAsia="sr-Latn-ME"/>
              </w:rPr>
              <w:sym w:font="Symbol" w:char="F0A2"/>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Pod-zid žardinjere na terasi 4,80 m</w:t>
            </w:r>
            <w:r w:rsidRPr="006A0AC0">
              <w:rPr>
                <w:rFonts w:ascii="Times New Roman" w:hAnsi="Times New Roman" w:cs="Times New Roman"/>
                <w:sz w:val="24"/>
                <w:szCs w:val="24"/>
                <w:lang w:val="sr-Latn-ME" w:eastAsia="sr-Latn-ME"/>
              </w:rPr>
              <w:sym w:font="Symbol" w:char="F0A2"/>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Ukupno pozicija</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14,90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F32E4" w:rsidP="006A5C12">
            <w:pPr>
              <w:ind w:right="-1"/>
              <w:rPr>
                <w:rFonts w:ascii="Times New Roman" w:hAnsi="Times New Roman" w:cs="Times New Roman"/>
                <w:sz w:val="24"/>
                <w:szCs w:val="24"/>
              </w:rPr>
            </w:pPr>
            <w:r>
              <w:rPr>
                <w:rFonts w:ascii="Times New Roman" w:hAnsi="Times New Roman" w:cs="Times New Roman"/>
                <w:sz w:val="24"/>
                <w:szCs w:val="24"/>
              </w:rPr>
              <w:t>1.146</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Dionica 3-LUNGO MARE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Pripremni radovi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Obilježavanje, ograđivanje i organizovanje gradilišta u skladu sa odobrenim projektom uključujući sve gradilišne priključke i postavljanje  table sa obavještenjima o gradilištu u skladu sa zakonom.</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pauš</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F32E4" w:rsidP="006A5C12">
            <w:pPr>
              <w:spacing w:after="0"/>
              <w:jc w:val="right"/>
              <w:rPr>
                <w:rFonts w:ascii="Times New Roman" w:hAnsi="Times New Roman" w:cs="Times New Roman"/>
                <w:sz w:val="24"/>
                <w:szCs w:val="24"/>
              </w:rPr>
            </w:pPr>
            <w:r>
              <w:rPr>
                <w:rFonts w:ascii="Times New Roman" w:hAnsi="Times New Roman" w:cs="Times New Roman"/>
                <w:sz w:val="24"/>
                <w:szCs w:val="24"/>
              </w:rPr>
              <w:t>1.00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05"/>
        </w:trPr>
        <w:tc>
          <w:tcPr>
            <w:tcW w:w="993" w:type="dxa"/>
            <w:tcBorders>
              <w:top w:val="single" w:sz="4" w:space="0" w:color="auto"/>
              <w:left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6F32E4">
              <w:rPr>
                <w:rFonts w:ascii="Times New Roman" w:hAnsi="Times New Roman" w:cs="Times New Roman"/>
                <w:sz w:val="24"/>
                <w:szCs w:val="24"/>
              </w:rPr>
              <w:t>147</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Odstravljivanje grmlja i drveća koje je na trasi zahvata. Rad ob</w:t>
            </w:r>
            <w:r w:rsidR="006F32E4">
              <w:rPr>
                <w:rFonts w:ascii="Times New Roman" w:hAnsi="Times New Roman" w:cs="Times New Roman"/>
                <w:sz w:val="24"/>
                <w:szCs w:val="24"/>
                <w:lang w:val="sr-Latn-ME" w:eastAsia="sr-Latn-ME"/>
              </w:rPr>
              <w:t xml:space="preserve">uhvata odstranjivanje grmlja </w:t>
            </w:r>
            <w:r w:rsidRPr="006A0AC0">
              <w:rPr>
                <w:rFonts w:ascii="Times New Roman" w:hAnsi="Times New Roman" w:cs="Times New Roman"/>
                <w:sz w:val="24"/>
                <w:szCs w:val="24"/>
                <w:lang w:val="sr-Latn-ME" w:eastAsia="sr-Latn-ME"/>
              </w:rPr>
              <w:t>10 cm debljine, sječu stabala na propisanu dužinu, iskop i izvlačenje i odvoz panjeva stabala.</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pauš</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F32E4" w:rsidP="006A5C12">
            <w:pPr>
              <w:spacing w:after="0"/>
              <w:jc w:val="right"/>
              <w:rPr>
                <w:rFonts w:ascii="Times New Roman" w:hAnsi="Times New Roman" w:cs="Times New Roman"/>
                <w:sz w:val="24"/>
                <w:szCs w:val="24"/>
              </w:rPr>
            </w:pPr>
            <w:r>
              <w:rPr>
                <w:rFonts w:ascii="Times New Roman" w:hAnsi="Times New Roman" w:cs="Times New Roman"/>
                <w:sz w:val="24"/>
                <w:szCs w:val="24"/>
              </w:rPr>
              <w:t>1.00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6F32E4">
              <w:rPr>
                <w:rFonts w:ascii="Times New Roman" w:hAnsi="Times New Roman" w:cs="Times New Roman"/>
                <w:sz w:val="24"/>
                <w:szCs w:val="24"/>
              </w:rPr>
              <w:t>148</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F32E4">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Čišćenje prostora uz obalu od otpadnog materijala i šuta. Obzirom da se stanje sa ovom vrstom materijala stalno mijenja, predmjerom </w:t>
            </w:r>
            <w:r w:rsidR="006F32E4">
              <w:rPr>
                <w:rFonts w:ascii="Times New Roman" w:hAnsi="Times New Roman" w:cs="Times New Roman"/>
                <w:sz w:val="24"/>
                <w:szCs w:val="24"/>
                <w:lang w:val="sr-Latn-ME" w:eastAsia="sr-Latn-ME"/>
              </w:rPr>
              <w:t>je utvrđena količina od 9</w:t>
            </w:r>
            <w:r w:rsidRPr="006A0AC0">
              <w:rPr>
                <w:rFonts w:ascii="Times New Roman" w:hAnsi="Times New Roman" w:cs="Times New Roman"/>
                <w:sz w:val="24"/>
                <w:szCs w:val="24"/>
                <w:lang w:val="sr-Latn-ME" w:eastAsia="sr-Latn-ME"/>
              </w:rPr>
              <w:t xml:space="preserve"> m3 sa odvozom na deponiju</w:t>
            </w:r>
            <w:r w:rsidR="006F32E4">
              <w:rPr>
                <w:rFonts w:ascii="Times New Roman" w:hAnsi="Times New Roman" w:cs="Times New Roman"/>
                <w:sz w:val="24"/>
                <w:szCs w:val="24"/>
                <w:lang w:val="sr-Latn-ME" w:eastAsia="sr-Latn-ME"/>
              </w:rPr>
              <w:t xml:space="preserve"> na udaljenosti 15 km</w:t>
            </w:r>
            <w:r w:rsidRPr="006A0AC0">
              <w:rPr>
                <w:rFonts w:ascii="Times New Roman" w:hAnsi="Times New Roman" w:cs="Times New Roman"/>
                <w:sz w:val="24"/>
                <w:szCs w:val="24"/>
                <w:lang w:val="sr-Latn-ME" w:eastAsia="sr-Latn-ME"/>
              </w:rPr>
              <w:t>..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F32E4" w:rsidP="006A5C12">
            <w:pPr>
              <w:spacing w:after="0"/>
              <w:jc w:val="right"/>
              <w:rPr>
                <w:rFonts w:ascii="Times New Roman" w:hAnsi="Times New Roman" w:cs="Times New Roman"/>
                <w:sz w:val="24"/>
                <w:szCs w:val="24"/>
              </w:rPr>
            </w:pPr>
            <w:r>
              <w:rPr>
                <w:rFonts w:ascii="Times New Roman" w:hAnsi="Times New Roman" w:cs="Times New Roman"/>
                <w:sz w:val="24"/>
                <w:szCs w:val="24"/>
              </w:rPr>
              <w:t>9</w:t>
            </w:r>
            <w:r w:rsidR="006A5C12" w:rsidRPr="006A0AC0">
              <w:rPr>
                <w:rFonts w:ascii="Times New Roman" w:hAnsi="Times New Roman" w:cs="Times New Roman"/>
                <w:sz w:val="24"/>
                <w:szCs w:val="24"/>
              </w:rPr>
              <w:t>,00</w:t>
            </w:r>
          </w:p>
        </w:tc>
      </w:tr>
      <w:tr w:rsidR="006A5C12" w:rsidRPr="0052114B"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F32E4" w:rsidP="006A5C12">
            <w:pPr>
              <w:ind w:right="-1"/>
              <w:rPr>
                <w:rFonts w:ascii="Times New Roman" w:hAnsi="Times New Roman" w:cs="Times New Roman"/>
                <w:sz w:val="24"/>
                <w:szCs w:val="24"/>
              </w:rPr>
            </w:pPr>
            <w:r>
              <w:rPr>
                <w:rFonts w:ascii="Times New Roman" w:hAnsi="Times New Roman" w:cs="Times New Roman"/>
                <w:sz w:val="24"/>
                <w:szCs w:val="24"/>
              </w:rPr>
              <w:t>1.149</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Zemljani radovi-dionica 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Zemljani radovi će se uraditi prema projektu, opštim uslovima, normama GN.200 i tehničkim propisima. U cijenu ovog poglavlja uračunati su bez posebnog navođenja: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-čuvanje i održavanje geodetskih oznaka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-obilježavanje i profila i nivoa za potrebe rada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-crpljenje atmosferske vode i povremenog dotoka stalno, bez štete po iskop</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-razupiranje strana iskopa dubine preko 1,5 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-pomoćne skele za prebačaj materijala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Širine iskopa koji se izvođač mora pridržavati, računate su na sledeći način:</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za elemente koji se liju bez oplate, tačno u širini betona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-za elemente koji se liju u oplati, plus 0,5 m na širinu betona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-za široki iskop, skidanje humusa i sl. plus 0,1 m na dimenzije objekta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Prije početka radova na iskopu </w:t>
            </w:r>
            <w:r w:rsidRPr="006A0AC0">
              <w:rPr>
                <w:rFonts w:ascii="Times New Roman" w:hAnsi="Times New Roman" w:cs="Times New Roman"/>
                <w:sz w:val="24"/>
                <w:szCs w:val="24"/>
                <w:lang w:val="sr-Latn-ME" w:eastAsia="sr-Latn-ME"/>
              </w:rPr>
              <w:lastRenderedPageBreak/>
              <w:t>zemlje potrebno je uraditi geodetsko snimanje i obilježavanje. Pribaviti podatke o eventualnim pozemnim instalacijama. Napomene: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Prema upustvima iz Elaborata o geotehničkim odlikama terena iz 04/2012.godine, obrađivača MI doo Podgorica, sve zemljane radove za pješačko i pješačko-kolsku stazu treba raditi u sušnom periodu.</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Pri temeljenju ispod nivoa mora, temeljne jame zaštiti od priliva vode, što se i odnosi na temeljenje na kopnu, ukoliko je nivo podzemne vode iznad nivoa građevinskog zahvata.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sr-Latn-ME"/>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lang w:val="sr-Latn-ME"/>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lang w:val="sr-Latn-ME"/>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5"/>
        </w:trPr>
        <w:tc>
          <w:tcPr>
            <w:tcW w:w="993" w:type="dxa"/>
            <w:tcBorders>
              <w:top w:val="single" w:sz="4" w:space="0" w:color="auto"/>
              <w:left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6F32E4">
              <w:rPr>
                <w:rFonts w:ascii="Times New Roman" w:hAnsi="Times New Roman" w:cs="Times New Roman"/>
                <w:sz w:val="24"/>
                <w:szCs w:val="24"/>
              </w:rPr>
              <w:t>150</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Uklanjanje mašinskim putem površinskog sloja terena u trasi šetališta, formiranog nasipanjem drobljenog i šljunkovitog materijala, prosipanjem šuta i muljevitog nanosa mora, u širokom iskopu prosječne debljine sloja 30 cm. Raditi mašinskim putem kao iskop za zamjenu terena. Viškove materijala odvoziti na deponiju koju propiše nadležni organ. Obračun je po m3.</w:t>
            </w:r>
          </w:p>
        </w:tc>
        <w:tc>
          <w:tcPr>
            <w:tcW w:w="2268" w:type="dxa"/>
            <w:tcBorders>
              <w:top w:val="single" w:sz="4" w:space="0" w:color="auto"/>
              <w:left w:val="nil"/>
              <w:bottom w:val="single" w:sz="4" w:space="0" w:color="auto"/>
              <w:right w:val="single" w:sz="4" w:space="0" w:color="auto"/>
            </w:tcBorders>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98,00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6F32E4">
              <w:rPr>
                <w:rFonts w:ascii="Times New Roman" w:hAnsi="Times New Roman" w:cs="Times New Roman"/>
                <w:sz w:val="24"/>
                <w:szCs w:val="24"/>
              </w:rPr>
              <w:t>151</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Iskop mašinskim putem u zemljištu II i III kategorije za izradu temelja ogradnih zidova  (zidovi Z11-Z16)</w:t>
            </w:r>
            <w:r w:rsidR="006F32E4">
              <w:rPr>
                <w:rFonts w:ascii="Times New Roman" w:hAnsi="Times New Roman" w:cs="Times New Roman"/>
                <w:sz w:val="24"/>
                <w:szCs w:val="24"/>
                <w:lang w:val="sr-Latn-ME" w:eastAsia="sr-Latn-ME"/>
              </w:rPr>
              <w:t xml:space="preserve"> pješačke staze. Iskop raditi </w:t>
            </w:r>
            <w:r w:rsidRPr="006A0AC0">
              <w:rPr>
                <w:rFonts w:ascii="Times New Roman" w:hAnsi="Times New Roman" w:cs="Times New Roman"/>
                <w:sz w:val="24"/>
                <w:szCs w:val="24"/>
                <w:lang w:val="sr-Latn-ME" w:eastAsia="sr-Latn-ME"/>
              </w:rPr>
              <w:t xml:space="preserve"> 20 cm ispod kote dna projektovanih temelja sa propisanim obezbjeđenjem strana iskopa. Viškove odvoziti na deponiju koju odredi nadležni organ.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490,00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2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F32E4" w:rsidP="006A5C12">
            <w:pPr>
              <w:ind w:right="-1"/>
              <w:rPr>
                <w:rFonts w:ascii="Times New Roman" w:hAnsi="Times New Roman" w:cs="Times New Roman"/>
                <w:sz w:val="24"/>
                <w:szCs w:val="24"/>
              </w:rPr>
            </w:pPr>
            <w:r>
              <w:rPr>
                <w:rFonts w:ascii="Times New Roman" w:hAnsi="Times New Roman" w:cs="Times New Roman"/>
                <w:sz w:val="24"/>
                <w:szCs w:val="24"/>
              </w:rPr>
              <w:lastRenderedPageBreak/>
              <w:t>1.152</w:t>
            </w:r>
            <w:r w:rsidR="006A5C12" w:rsidRPr="006A0AC0">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Zatrpavanje, nasipanje i nabijanje selektovanim materijalom iz prethodne pozicije i iz pozajmišta oko potpornih zidova šetališta. Nabijanje vršiti vibracionim mašinama u slojevima od po 30 cm.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p w:rsidR="006A5C12" w:rsidRPr="006A0AC0" w:rsidRDefault="006A5C12" w:rsidP="006A5C12">
            <w:pPr>
              <w:spacing w:after="0"/>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223,00</w:t>
            </w:r>
          </w:p>
          <w:p w:rsidR="006A5C12" w:rsidRPr="006A0AC0" w:rsidRDefault="006A5C12" w:rsidP="006A5C12">
            <w:pPr>
              <w:spacing w:after="0"/>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1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6F32E4">
              <w:rPr>
                <w:rFonts w:ascii="Times New Roman" w:hAnsi="Times New Roman" w:cs="Times New Roman"/>
                <w:sz w:val="24"/>
                <w:szCs w:val="24"/>
              </w:rPr>
              <w:t>153</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Obrada podtla.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Predviđa se nabijanje postojećeg terena na kome se vrši gradnja-odnosno zamjena terena na trasi šetališta i ispod temelja ogradnog zida. Nabijanje i valjanje raditi pogodnim mehaničkim srdstvima do potpune zbijenosti. Kontrola zbijenosti vrši se u skladu sa propisima za ovu vrstu radova. Voditi računa o projektovanom padu pješa</w:t>
            </w:r>
            <w:r w:rsidR="007018B3">
              <w:rPr>
                <w:rFonts w:ascii="Times New Roman" w:hAnsi="Times New Roman" w:cs="Times New Roman"/>
                <w:sz w:val="24"/>
                <w:szCs w:val="24"/>
                <w:lang w:val="sr-Latn-ME" w:eastAsia="sr-Latn-ME"/>
              </w:rPr>
              <w:t>č</w:t>
            </w:r>
            <w:r w:rsidRPr="006A0AC0">
              <w:rPr>
                <w:rFonts w:ascii="Times New Roman" w:hAnsi="Times New Roman" w:cs="Times New Roman"/>
                <w:sz w:val="24"/>
                <w:szCs w:val="24"/>
                <w:lang w:val="sr-Latn-ME" w:eastAsia="sr-Latn-ME"/>
              </w:rPr>
              <w:t>kih površina  koji mora da se formira već od ovog sloja. Obračun je po m2.</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770,00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018B3">
              <w:rPr>
                <w:rFonts w:ascii="Times New Roman" w:hAnsi="Times New Roman" w:cs="Times New Roman"/>
                <w:sz w:val="24"/>
                <w:szCs w:val="24"/>
              </w:rPr>
              <w:t>154</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Zamjena terena prosječne visine 30 cm kamenim agregatom sa mašinskim zbijanjem do postizanja zbijenosti od 20 000 kN/m2 za šetalište, o čemu je potrebno dobiti ateste ovlašćene institucije. U količini je uračunata i zamjena terena ispod temeljnih traka potpornih zidova. Rad obuhvata fino planiranje i zbijanje tla do potrebnih kota (45 cm ispod kote gotove obrade staze) uključujući i projektovani pad, datih u projektu.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Obračun je po m3.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Ispod temelja: 65,00 m3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Ispod šetališta: 134,00 m3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Ukupno pozicija: 199,00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199,00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7018B3">
              <w:rPr>
                <w:rFonts w:ascii="Times New Roman" w:hAnsi="Times New Roman" w:cs="Times New Roman"/>
                <w:sz w:val="24"/>
                <w:szCs w:val="24"/>
              </w:rPr>
              <w:t>155</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Izarada nasipa ispod šetališta do kote izrade donjeg nosećeg sloja šetališta. Koristiti kvalitetan kameni materija</w:t>
            </w:r>
            <w:r w:rsidR="007018B3">
              <w:rPr>
                <w:rFonts w:ascii="Times New Roman" w:hAnsi="Times New Roman" w:cs="Times New Roman"/>
                <w:sz w:val="24"/>
                <w:szCs w:val="24"/>
                <w:lang w:val="sr-Latn-ME" w:eastAsia="sr-Latn-ME"/>
              </w:rPr>
              <w:t xml:space="preserve">l sa mašinskim nabijanjem od </w:t>
            </w:r>
            <w:r w:rsidRPr="006A0AC0">
              <w:rPr>
                <w:rFonts w:ascii="Times New Roman" w:hAnsi="Times New Roman" w:cs="Times New Roman"/>
                <w:sz w:val="24"/>
                <w:szCs w:val="24"/>
                <w:lang w:val="sr-Latn-ME" w:eastAsia="sr-Latn-ME"/>
              </w:rPr>
              <w:t>Ms 20 000 kN/m2. Obračun je po m3.</w:t>
            </w:r>
          </w:p>
        </w:tc>
        <w:tc>
          <w:tcPr>
            <w:tcW w:w="2268" w:type="dxa"/>
            <w:tcBorders>
              <w:top w:val="single" w:sz="4" w:space="0" w:color="auto"/>
              <w:left w:val="nil"/>
              <w:bottom w:val="single" w:sz="4" w:space="0" w:color="auto"/>
              <w:right w:val="single" w:sz="4" w:space="0" w:color="auto"/>
            </w:tcBorders>
            <w:vAlign w:val="bottom"/>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Pr="006A2044" w:rsidRDefault="006A5C12" w:rsidP="006A5C12">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jc w:val="center"/>
              <w:rPr>
                <w:rFonts w:ascii="Times New Roman" w:hAnsi="Times New Roman" w:cs="Times New Roman"/>
                <w:sz w:val="24"/>
                <w:szCs w:val="24"/>
              </w:rPr>
            </w:pPr>
          </w:p>
          <w:p w:rsidR="006A5C12" w:rsidRDefault="006A5C12" w:rsidP="006A5C12">
            <w:pPr>
              <w:jc w:val="center"/>
              <w:rPr>
                <w:rFonts w:ascii="Times New Roman" w:hAnsi="Times New Roman" w:cs="Times New Roman"/>
                <w:sz w:val="24"/>
                <w:szCs w:val="24"/>
              </w:rPr>
            </w:pPr>
          </w:p>
          <w:p w:rsidR="006A5C12" w:rsidRDefault="006A5C12" w:rsidP="006A5C12">
            <w:pPr>
              <w:rPr>
                <w:rFonts w:ascii="Times New Roman" w:hAnsi="Times New Roman" w:cs="Times New Roman"/>
                <w:sz w:val="24"/>
                <w:szCs w:val="24"/>
              </w:rPr>
            </w:pPr>
          </w:p>
          <w:p w:rsidR="006A5C12" w:rsidRPr="006A2044" w:rsidRDefault="006A5C12" w:rsidP="00AD7FD5">
            <w:pPr>
              <w:jc w:val="center"/>
              <w:rPr>
                <w:rFonts w:ascii="Times New Roman" w:hAnsi="Times New Roman" w:cs="Times New Roman"/>
                <w:sz w:val="24"/>
                <w:szCs w:val="24"/>
              </w:rPr>
            </w:pPr>
            <w:r w:rsidRPr="006A2044">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2044" w:rsidRDefault="006A5C12" w:rsidP="006A5C12">
            <w:pPr>
              <w:rPr>
                <w:rFonts w:ascii="Times New Roman" w:hAnsi="Times New Roman" w:cs="Times New Roman"/>
                <w:sz w:val="24"/>
                <w:szCs w:val="24"/>
              </w:rPr>
            </w:pPr>
          </w:p>
          <w:p w:rsidR="006A5C12" w:rsidRPr="006A2044" w:rsidRDefault="006A5C12" w:rsidP="006A5C12">
            <w:pPr>
              <w:jc w:val="right"/>
              <w:rPr>
                <w:rFonts w:ascii="Times New Roman" w:hAnsi="Times New Roman" w:cs="Times New Roman"/>
                <w:sz w:val="24"/>
                <w:szCs w:val="24"/>
              </w:rPr>
            </w:pPr>
          </w:p>
          <w:p w:rsidR="006A5C12" w:rsidRPr="006A2044" w:rsidRDefault="006A5C12" w:rsidP="006A5C12">
            <w:pPr>
              <w:jc w:val="right"/>
              <w:rPr>
                <w:rFonts w:ascii="Times New Roman" w:hAnsi="Times New Roman" w:cs="Times New Roman"/>
                <w:sz w:val="24"/>
                <w:szCs w:val="24"/>
              </w:rPr>
            </w:pPr>
          </w:p>
          <w:p w:rsidR="006A5C12" w:rsidRPr="006A2044" w:rsidRDefault="006A5C12" w:rsidP="006A5C12">
            <w:pPr>
              <w:jc w:val="right"/>
              <w:rPr>
                <w:rFonts w:ascii="Times New Roman" w:hAnsi="Times New Roman" w:cs="Times New Roman"/>
                <w:sz w:val="24"/>
                <w:szCs w:val="24"/>
              </w:rPr>
            </w:pPr>
            <w:r w:rsidRPr="006A2044">
              <w:rPr>
                <w:rFonts w:ascii="Times New Roman" w:hAnsi="Times New Roman" w:cs="Times New Roman"/>
                <w:sz w:val="24"/>
                <w:szCs w:val="24"/>
              </w:rPr>
              <w:t>71,00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018B3">
              <w:rPr>
                <w:rFonts w:ascii="Times New Roman" w:hAnsi="Times New Roman" w:cs="Times New Roman"/>
                <w:sz w:val="24"/>
                <w:szCs w:val="24"/>
              </w:rPr>
              <w:t>156</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mehaničkog stabilizovanog donjeg nosećeg sloja šetališta od drobljenog kamena iz pozajmišta granulacije 0-31</w:t>
            </w:r>
            <w:r w:rsidR="007018B3">
              <w:rPr>
                <w:rFonts w:ascii="Times New Roman" w:hAnsi="Times New Roman" w:cs="Times New Roman"/>
                <w:sz w:val="24"/>
                <w:szCs w:val="24"/>
                <w:lang w:val="sr-Latn-ME" w:eastAsia="sr-Latn-ME"/>
              </w:rPr>
              <w:t>,5 mm, sa mašinskim zbijanjem</w:t>
            </w:r>
            <w:r w:rsidRPr="006A0AC0">
              <w:rPr>
                <w:rFonts w:ascii="Times New Roman" w:hAnsi="Times New Roman" w:cs="Times New Roman"/>
                <w:sz w:val="24"/>
                <w:szCs w:val="24"/>
                <w:lang w:val="sr-Latn-ME" w:eastAsia="sr-Latn-ME"/>
              </w:rPr>
              <w:t xml:space="preserve"> Ms 20 000 kN/m2, o čemu je potrebno dobiti atest od ovlašćene institucije. Radi se kao podloga d=30 cm za ugradnju završne obrade šetališta. Obračun je po m3.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Ispod šetališta: 134,00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134,00</w:t>
            </w:r>
          </w:p>
        </w:tc>
      </w:tr>
      <w:tr w:rsidR="006A5C12" w:rsidRPr="0052114B"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Betonski radovi dionica 3</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Betonski radovi će se uraditi prema projektu, opštim uslovima, normama GN.400 i tehničkim propisima. U cijenu pozicija ovog poglavlja uračunati su  bez posebnog navođenja: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-obilježavanje, snimanje i prenošenja mjera za potrebe radova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-ugradnja raznih potrebnih ankernih elemenata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-ispravljanje, ugradnja, vibriranje i njega betona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-gradilišni transport</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Sa posebnim napomenama  uz odgovarajuću poziciju cijena uvjek obuhvata i sledeće radove: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-izradu, postavljanje i demontažu oplate sa odgovarajućim podupiranjem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Izvođač je dužan da vodi računa o blagovremenoj nabavci i ugrađivanju raznih veznih i ankerovanih elemenata  u beton, bez obzira gdje su isti </w:t>
            </w:r>
            <w:r w:rsidRPr="006A0AC0">
              <w:rPr>
                <w:rFonts w:ascii="Times New Roman" w:hAnsi="Times New Roman" w:cs="Times New Roman"/>
                <w:sz w:val="24"/>
                <w:szCs w:val="24"/>
                <w:lang w:val="sr-Latn-ME" w:eastAsia="sr-Latn-ME"/>
              </w:rPr>
              <w:lastRenderedPageBreak/>
              <w:t>kalkulisani kao pripadajući materijal. Izvođač je dužan da jediničnom cijenom predvidi i radove na ostvarenju veze novih betonskih elemenata sa postojećom strukturom objekta, odnosno dadatnih neophodnim rušenjima da bi betoniranje moglo kvalitetno da se obavi.</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Obaveza izvođača je da prije ugradnje betona blagovremeno o tome obavjesti Nadzorni organ, kako bi mogao da se obavi pregled oplate i armature.</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sr-Latn-ME"/>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lang w:val="sr-Latn-ME"/>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lang w:val="sr-Latn-ME"/>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5"/>
        </w:trPr>
        <w:tc>
          <w:tcPr>
            <w:tcW w:w="993" w:type="dxa"/>
            <w:tcBorders>
              <w:top w:val="single" w:sz="4" w:space="0" w:color="auto"/>
              <w:left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7018B3">
              <w:rPr>
                <w:rFonts w:ascii="Times New Roman" w:hAnsi="Times New Roman" w:cs="Times New Roman"/>
                <w:sz w:val="24"/>
                <w:szCs w:val="24"/>
              </w:rPr>
              <w:t>157</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temeljnih potpornih zidova, presjeka po statičkom proračunu za zidove treće dionice betonom MB 30 sa vodonepropusnim faktorom VDP10, aditivima za zaštitu od posolice. Izvoditi propisima i projektom predviđene zaštitne slojeve betona ka armaturi za jako agresivne sredine. Raditi sa potrebnom ivičnom oplatom, u svemu prema statičkom proračunu i detaljima armature. Ostalo po opštem opisu ovog poglavlja. Obračun je po m3.</w:t>
            </w:r>
          </w:p>
        </w:tc>
        <w:tc>
          <w:tcPr>
            <w:tcW w:w="2268" w:type="dxa"/>
            <w:tcBorders>
              <w:top w:val="single" w:sz="4" w:space="0" w:color="auto"/>
              <w:left w:val="nil"/>
              <w:bottom w:val="single" w:sz="4" w:space="0" w:color="auto"/>
              <w:right w:val="single" w:sz="4" w:space="0" w:color="auto"/>
            </w:tcBorders>
            <w:vAlign w:val="bottom"/>
          </w:tcPr>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8D458C"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194,00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018B3">
              <w:rPr>
                <w:rFonts w:ascii="Times New Roman" w:hAnsi="Times New Roman" w:cs="Times New Roman"/>
                <w:sz w:val="24"/>
                <w:szCs w:val="24"/>
              </w:rPr>
              <w:t>158</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armiranobetonskog potpornog zida d=30cm Z11-Z16, betonom MB 30 sa vodonepropusnim faktorom VDP8, aditivima za zaštitu od posolice. Betoniranje izvoditi sa dilatacijama označenim u projektu konstrukcija. Izvoditi propisima i projektom predviđene zaštitne slojeve betona ka armaturi za jako agresivne sredine. Radove izvoditi u glatkoj oplati, u svemu prema statičkom proračunu i detaljima armature. Poziciju usaglasiti sa ugradnjom kamene obloge ka moru. Ostalo po opštem opisu ovog poglavlja.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84,00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7018B3">
              <w:rPr>
                <w:rFonts w:ascii="Times New Roman" w:hAnsi="Times New Roman" w:cs="Times New Roman"/>
                <w:sz w:val="24"/>
                <w:szCs w:val="24"/>
              </w:rPr>
              <w:t>159</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lokoarmirane betonske podložne ploče šetališta d=10cm, preko pripremljene šljunčane podloge u projektovanom padu. Beton je MB 30  sa vodoneprosnim faktorom VDP10, aditivima za zaštitu od posolice. Ploča se armira mrežom Q 188 koja ulazi u cijenu pozicije.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45,00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018B3">
              <w:rPr>
                <w:rFonts w:ascii="Times New Roman" w:hAnsi="Times New Roman" w:cs="Times New Roman"/>
                <w:sz w:val="24"/>
                <w:szCs w:val="24"/>
              </w:rPr>
              <w:t>160</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lokoarmirane betonske ploče na rekonstruisanim pontama 4 i 5 i proširenju na profilu 35 prosječne d=15cm preko pripremljene šljunčane podloge u projektovanom padu. Beton je MB 30 sa vodonepropusnim faktorm VDP10, aditivima za zaštitu od posolice. Ploča se armira mrežom Q 188 koja ulazi u ci</w:t>
            </w:r>
            <w:r w:rsidR="007018B3">
              <w:rPr>
                <w:rFonts w:ascii="Times New Roman" w:hAnsi="Times New Roman" w:cs="Times New Roman"/>
                <w:sz w:val="24"/>
                <w:szCs w:val="24"/>
                <w:lang w:val="sr-Latn-ME" w:eastAsia="sr-Latn-ME"/>
              </w:rPr>
              <w:t>jenu pozicije.  Obračun je po m2</w:t>
            </w:r>
            <w:r w:rsidRPr="006A0AC0">
              <w:rPr>
                <w:rFonts w:ascii="Times New Roman" w:hAnsi="Times New Roman" w:cs="Times New Roman"/>
                <w:sz w:val="24"/>
                <w:szCs w:val="24"/>
                <w:lang w:val="sr-Latn-ME" w:eastAsia="sr-Latn-ME"/>
              </w:rPr>
              <w:t>.</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Ponta 4:2,70 m2</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Ponta 5:2,70 m2</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Proširenje na profilu 35:13,50 m2</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Ukupno pozicija 18,90 </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18,90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018B3">
              <w:rPr>
                <w:rFonts w:ascii="Times New Roman" w:hAnsi="Times New Roman" w:cs="Times New Roman"/>
                <w:sz w:val="24"/>
                <w:szCs w:val="24"/>
              </w:rPr>
              <w:t>161</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Armirački radovi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7018B3" w:rsidP="006A5C12">
            <w:pPr>
              <w:autoSpaceDE w:val="0"/>
              <w:autoSpaceDN w:val="0"/>
              <w:adjustRightInd w:val="0"/>
              <w:spacing w:after="0" w:line="240" w:lineRule="auto"/>
              <w:rPr>
                <w:rFonts w:ascii="Times New Roman" w:hAnsi="Times New Roman" w:cs="Times New Roman"/>
                <w:sz w:val="24"/>
                <w:szCs w:val="24"/>
                <w:lang w:val="sr-Latn-ME" w:eastAsia="sr-Latn-ME"/>
              </w:rPr>
            </w:pPr>
            <w:r>
              <w:rPr>
                <w:rFonts w:ascii="Times New Roman" w:hAnsi="Times New Roman" w:cs="Times New Roman"/>
                <w:sz w:val="24"/>
                <w:szCs w:val="24"/>
                <w:lang w:val="sr-Latn-ME" w:eastAsia="sr-Latn-ME"/>
              </w:rPr>
              <w:t>Armatura se siječe i savija mašinski i</w:t>
            </w:r>
            <w:r w:rsidR="006A5C12" w:rsidRPr="006A0AC0">
              <w:rPr>
                <w:rFonts w:ascii="Times New Roman" w:hAnsi="Times New Roman" w:cs="Times New Roman"/>
                <w:sz w:val="24"/>
                <w:szCs w:val="24"/>
                <w:lang w:val="sr-Latn-ME" w:eastAsia="sr-Latn-ME"/>
              </w:rPr>
              <w:t xml:space="preserve"> ručno i mora biti bez rđe i prljavštine. Obračun je po 1kg ugrađene armature računate po teoretskim težinama  i dužinama armaturnog nacrta.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transport, izvlačenje, ispravljanje, razmjeravanje, obilježavanje, sječenje, savijanje, montaža, vezivanje i ugradnja betonskog željeza u svemu prema projektnoj dokumentaciji, statičkom proračunu, detaljima armature.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RA 8995,44 kg</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Mreže 1501,59 kg</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Ukupno pozicija 10497,03 kg</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kg</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10497,03</w:t>
            </w:r>
          </w:p>
        </w:tc>
      </w:tr>
      <w:tr w:rsidR="006A5C12" w:rsidRPr="0052114B"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Kamenorezački radovi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Kamenorezački radovi će se uraditi prema projektu, opštim uslovima, normama GN.691 i tehničkim propisima.  U cijenu pozicija su uračunati sledeći radovi bez posebnih napomena u tekstu:</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-obilježavanje, snimanje i prenošenje mjera za potrebe radova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uzoraka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-dovođenje podloge u ispravno stanje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-gradilišni transport</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-obračun se vrši prema snimljenoj količini izvedenih radova</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sr-Latn-ME"/>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lang w:val="sr-Latn-ME"/>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lang w:val="sr-Latn-ME"/>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018B3">
              <w:rPr>
                <w:rFonts w:ascii="Times New Roman" w:hAnsi="Times New Roman" w:cs="Times New Roman"/>
                <w:sz w:val="24"/>
                <w:szCs w:val="24"/>
              </w:rPr>
              <w:t>162</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oblaganje potpornih zidova na strani ka šetalištu kamenom d=3cm, u cementnom malteru 1:3 d=2cm. Dimenzije kamenih ploča su 15 x slobodno ali ne manje od 30 cm, finalno obrađenje brušenjem. Kamen je bijeli krečnjačkog porijekla  iz domaćih majdana zdrav i jedar. Obloga se ugrađuje u pravilnom slogu bez naglašenih fuga a počinje od betonske ploče. Prilikom ugradnje usaglasiti izvođenje dekorativne rasvjete projektovane u zidu. Obračun je po m2.</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50,00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7018B3" w:rsidP="006A5C12">
            <w:pPr>
              <w:ind w:right="-1"/>
              <w:rPr>
                <w:rFonts w:ascii="Times New Roman" w:hAnsi="Times New Roman" w:cs="Times New Roman"/>
                <w:sz w:val="24"/>
                <w:szCs w:val="24"/>
              </w:rPr>
            </w:pPr>
            <w:r>
              <w:rPr>
                <w:rFonts w:ascii="Times New Roman" w:hAnsi="Times New Roman" w:cs="Times New Roman"/>
                <w:sz w:val="24"/>
                <w:szCs w:val="24"/>
              </w:rPr>
              <w:lastRenderedPageBreak/>
              <w:t>1.163</w:t>
            </w:r>
            <w:r w:rsidR="006A5C12" w:rsidRPr="006A0AC0">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oblaganje potpornog zida Z11-Z16 ka plaži i moru kamenom d=20 cm preko ankera od nerđajućeg čelika prečnika 14 mm u svemu prema detalju iz projekta (veza kamena i ankera je epoksidnom smolom). Dimenzije kamenih ploča su 60 cm x 30, finalno obrađenje brušenjem. Kamen je bijeli, krečnjačkog porijekla, iz domaćih majdana, zdrav i jedar. Obloga se ugrađuje u pravilnom slogu bez naglašenih fuga. Oblaganje započeti tako da se do vrha krune zida dođe pločom pune visine (30 cm). Kameni blokovi sa ugrađenim ankerima se slažu od temeljne trake potpornog zida u čeličnoj oplati. Kamen mora biti složen vertikalno. Nakon postavljenog jednog reda blokova kamena, ispuna se betonira, pa se tek onda izvodi naredni red blokova. Obračun je po m2 kamene obloge sa ugrađenim ankerima i potrebnom oplatom.</w:t>
            </w:r>
          </w:p>
        </w:tc>
        <w:tc>
          <w:tcPr>
            <w:tcW w:w="2268" w:type="dxa"/>
            <w:tcBorders>
              <w:top w:val="single" w:sz="4" w:space="0" w:color="auto"/>
              <w:left w:val="nil"/>
              <w:bottom w:val="single" w:sz="4" w:space="0" w:color="auto"/>
              <w:right w:val="single" w:sz="4" w:space="0" w:color="auto"/>
            </w:tcBorders>
            <w:vAlign w:val="bottom"/>
          </w:tcPr>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8D458C" w:rsidRDefault="006A5C12" w:rsidP="006A5C12">
            <w:pPr>
              <w:spacing w:after="0"/>
              <w:jc w:val="center"/>
              <w:rPr>
                <w:rFonts w:ascii="Times New Roman" w:hAnsi="Times New Roman" w:cs="Times New Roman"/>
                <w:sz w:val="24"/>
                <w:szCs w:val="24"/>
                <w:lang w:val="de-LU"/>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269,00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018B3">
              <w:rPr>
                <w:rFonts w:ascii="Times New Roman" w:hAnsi="Times New Roman" w:cs="Times New Roman"/>
                <w:sz w:val="24"/>
                <w:szCs w:val="24"/>
              </w:rPr>
              <w:t>164</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7018B3">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i ugradnja poklopne kamene ploče na zidu Z11-Z16 od kamena kvaliteta kao u prethodnoj pozic</w:t>
            </w:r>
            <w:r w:rsidR="007018B3">
              <w:rPr>
                <w:rFonts w:ascii="Times New Roman" w:hAnsi="Times New Roman" w:cs="Times New Roman"/>
                <w:sz w:val="24"/>
                <w:szCs w:val="24"/>
                <w:lang w:val="sr-Latn-ME" w:eastAsia="sr-Latn-ME"/>
              </w:rPr>
              <w:t>iji, projektovane širine 55 cm</w:t>
            </w:r>
            <w:r w:rsidRPr="006A0AC0">
              <w:rPr>
                <w:rFonts w:ascii="Times New Roman" w:hAnsi="Times New Roman" w:cs="Times New Roman"/>
                <w:sz w:val="24"/>
                <w:szCs w:val="24"/>
                <w:lang w:val="sr-Latn-ME" w:eastAsia="sr-Latn-ME"/>
              </w:rPr>
              <w:t xml:space="preserve"> debljine 10 cm. Ugradnja je na cementnom malteru razmjere 1:3 d=2cm. U širini cementnog maltera raditi upuštenu fugu. Poklopne ploče su dužine 60 cm i imaju obrađenu obostrano slobodnu ivicu pod uglom 45 stepeni, širine 0,5 cm. Obračun je po m</w:t>
            </w:r>
            <w:r w:rsidRPr="006A0AC0">
              <w:rPr>
                <w:rFonts w:ascii="Times New Roman" w:hAnsi="Times New Roman" w:cs="Times New Roman"/>
                <w:sz w:val="24"/>
                <w:szCs w:val="24"/>
                <w:lang w:val="sr-Latn-ME" w:eastAsia="sr-Latn-ME"/>
              </w:rPr>
              <w:sym w:font="Symbol" w:char="F0A2"/>
            </w:r>
            <w:r w:rsidRPr="006A0AC0">
              <w:rPr>
                <w:rFonts w:ascii="Times New Roman" w:hAnsi="Times New Roman" w:cs="Times New Roman"/>
                <w:sz w:val="24"/>
                <w:szCs w:val="24"/>
                <w:lang w:val="sr-Latn-ME" w:eastAsia="sr-Latn-ME"/>
              </w:rPr>
              <w:t xml:space="preserve">.  </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120,00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7018B3" w:rsidP="006A5C12">
            <w:pPr>
              <w:ind w:right="-1"/>
              <w:rPr>
                <w:rFonts w:ascii="Times New Roman" w:hAnsi="Times New Roman" w:cs="Times New Roman"/>
                <w:sz w:val="24"/>
                <w:szCs w:val="24"/>
              </w:rPr>
            </w:pPr>
            <w:r>
              <w:rPr>
                <w:rFonts w:ascii="Times New Roman" w:hAnsi="Times New Roman" w:cs="Times New Roman"/>
                <w:sz w:val="24"/>
                <w:szCs w:val="24"/>
              </w:rPr>
              <w:lastRenderedPageBreak/>
              <w:t>1.165</w:t>
            </w:r>
            <w:r w:rsidR="006A5C12" w:rsidRPr="006A0AC0">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Podizanje nivoa postojeće ponte 4 na profilima 30-31 podziđivanjem kamenom, obrađenim samo sa vid</w:t>
            </w:r>
            <w:r w:rsidR="007018B3">
              <w:rPr>
                <w:rFonts w:ascii="Times New Roman" w:hAnsi="Times New Roman" w:cs="Times New Roman"/>
                <w:sz w:val="24"/>
                <w:szCs w:val="24"/>
                <w:lang w:val="sr-Latn-ME" w:eastAsia="sr-Latn-ME"/>
              </w:rPr>
              <w:t xml:space="preserve">ne strane ka moru, </w:t>
            </w:r>
            <w:r w:rsidRPr="006A0AC0">
              <w:rPr>
                <w:rFonts w:ascii="Times New Roman" w:hAnsi="Times New Roman" w:cs="Times New Roman"/>
                <w:sz w:val="24"/>
                <w:szCs w:val="24"/>
                <w:lang w:val="sr-Latn-ME" w:eastAsia="sr-Latn-ME"/>
              </w:rPr>
              <w:t xml:space="preserve"> dimenzija 40/40/cm/slobodno. Kamen je kvaliteta kao u poziciji 1 ovog poglavlja. U dijelu proširenja vršiti nabačaj većih komada kamena po uzoru na postojeće stanje, a ka visočijim kotama raditi šljunčani nasip sa nabijanjem. Zidanje raditi u cementnom malteru razmjere 1:3. Obračun je po m3.</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8,50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018B3">
              <w:rPr>
                <w:rFonts w:ascii="Times New Roman" w:hAnsi="Times New Roman" w:cs="Times New Roman"/>
                <w:sz w:val="24"/>
                <w:szCs w:val="24"/>
              </w:rPr>
              <w:t>166</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Dorada vidnih vertikalnih površina postojećih ponti i proširenja. Dorada se sastoji u čišćenju kamena metalnom četkom, eventualnoj zamjeni pojedinih oštećenih komada kamena i doradi spojnica cementnim malterom razmjere 1:3 tako d</w:t>
            </w:r>
            <w:r w:rsidR="007018B3">
              <w:rPr>
                <w:rFonts w:ascii="Times New Roman" w:hAnsi="Times New Roman" w:cs="Times New Roman"/>
                <w:sz w:val="24"/>
                <w:szCs w:val="24"/>
                <w:lang w:val="sr-Latn-ME" w:eastAsia="sr-Latn-ME"/>
              </w:rPr>
              <w:t>a spojnice budu upuštene</w:t>
            </w:r>
            <w:r w:rsidRPr="006A0AC0">
              <w:rPr>
                <w:rFonts w:ascii="Times New Roman" w:hAnsi="Times New Roman" w:cs="Times New Roman"/>
                <w:sz w:val="24"/>
                <w:szCs w:val="24"/>
                <w:lang w:val="sr-Latn-ME" w:eastAsia="sr-Latn-ME"/>
              </w:rPr>
              <w:t xml:space="preserve"> 0,5 cm od površine kamena. Obračun je po m2.</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70,00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7018B3">
              <w:rPr>
                <w:rFonts w:ascii="Times New Roman" w:hAnsi="Times New Roman" w:cs="Times New Roman"/>
                <w:sz w:val="24"/>
                <w:szCs w:val="24"/>
              </w:rPr>
              <w:t>167</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Izradnja i ugradnja ivične kamene ploče na profilu 35 od kamena kvaliteta kao u prethodnoj poziciji projektovane širine 40 cm, debljine 10 cm. Ugradnja je na cementnom malteru razmjere 1:3 d=5cm sa dodatkom aditiva za posolicu. Ploče su dužine 120 cm i imaju obrađenu slobodnu ivicu po uglom 45 stepeni, širine 0,5 cm. Obračun je po m</w:t>
            </w:r>
            <w:r w:rsidRPr="006A0AC0">
              <w:rPr>
                <w:rFonts w:ascii="Times New Roman" w:hAnsi="Times New Roman" w:cs="Times New Roman"/>
                <w:sz w:val="24"/>
                <w:szCs w:val="24"/>
                <w:lang w:val="sr-Latn-ME" w:eastAsia="sr-Latn-ME"/>
              </w:rPr>
              <w:sym w:font="Symbol" w:char="F0A2"/>
            </w:r>
            <w:r w:rsidRPr="006A0AC0">
              <w:rPr>
                <w:rFonts w:ascii="Times New Roman" w:hAnsi="Times New Roman" w:cs="Times New Roman"/>
                <w:sz w:val="24"/>
                <w:szCs w:val="24"/>
                <w:lang w:val="sr-Latn-ME" w:eastAsia="sr-Latn-ME"/>
              </w:rPr>
              <w:t>.</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27,00</w:t>
            </w:r>
          </w:p>
        </w:tc>
      </w:tr>
      <w:tr w:rsidR="006A5C12" w:rsidRPr="0052114B"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Razni radovi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Završna obrada pješačkih površina-LUNGO MARE betonskom galanterijom proizvođača BETON LUČKO il</w:t>
            </w:r>
            <w:r w:rsidR="001E7828">
              <w:rPr>
                <w:rFonts w:ascii="Times New Roman" w:hAnsi="Times New Roman" w:cs="Times New Roman"/>
                <w:sz w:val="24"/>
                <w:szCs w:val="24"/>
                <w:lang w:val="sr-Latn-ME" w:eastAsia="sr-Latn-ME"/>
              </w:rPr>
              <w:t>i ekvivalentno</w:t>
            </w:r>
            <w:r w:rsidRPr="006A0AC0">
              <w:rPr>
                <w:rFonts w:ascii="Times New Roman" w:hAnsi="Times New Roman" w:cs="Times New Roman"/>
                <w:sz w:val="24"/>
                <w:szCs w:val="24"/>
                <w:lang w:val="sr-Latn-ME" w:eastAsia="sr-Latn-ME"/>
              </w:rPr>
              <w:t>. Prefabrikovana betonske ploče moraju da imaju sledeće osobine: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-otpornost na habanje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-protivkliznost</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-otpornost na posolicu</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lastRenderedPageBreak/>
              <w:t>-površinska obrada vidnog dijela ploče je pjeskarenjem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-korisna površina ploče mora biti impregnirana BS EKSTRA</w:t>
            </w:r>
            <w:r w:rsidR="001E7828">
              <w:rPr>
                <w:rFonts w:ascii="Times New Roman" w:hAnsi="Times New Roman" w:cs="Times New Roman"/>
                <w:sz w:val="24"/>
                <w:szCs w:val="24"/>
                <w:lang w:val="sr-Latn-ME" w:eastAsia="sr-Latn-ME"/>
              </w:rPr>
              <w:t xml:space="preserve"> ili ekvivalentno</w:t>
            </w:r>
            <w:r w:rsidRPr="006A0AC0">
              <w:rPr>
                <w:rFonts w:ascii="Times New Roman" w:hAnsi="Times New Roman" w:cs="Times New Roman"/>
                <w:sz w:val="24"/>
                <w:szCs w:val="24"/>
                <w:lang w:val="sr-Latn-ME" w:eastAsia="sr-Latn-ME"/>
              </w:rPr>
              <w:t xml:space="preserve">  sa jakim hidrofibnim i oleofobnim  efektom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-obavezno je dati atesta proizvoda o navedenom kvalitetu ploča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-ugradnju raditi u svemu prema upustvu proizvođača ploča</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sr-Latn-ME"/>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lang w:val="sr-Latn-ME"/>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lang w:val="sr-Latn-ME"/>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1E7828">
              <w:rPr>
                <w:rFonts w:ascii="Times New Roman" w:hAnsi="Times New Roman" w:cs="Times New Roman"/>
                <w:sz w:val="24"/>
                <w:szCs w:val="24"/>
              </w:rPr>
              <w:t>168</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ugradnja završne površine pješčanih staza-LUNGO MARE prefabrikovanim pločama kvaliteta po opštem opisu. Popločanje je po odobranom tipu ugradnje vodonepropusno. U cijenu pozicije ulaze sledeće stavke:</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-izrada podloge od cementne košuljice d=5cm na mjestu taktilne ploče d=7cm.</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Polaganje betonskih velikih ploča dimenzija 120/40/10 cm u svjetlo sivom tonu u svemu prema detaljima iz projekta. Polaganje započeti od jednog kraja pod pravim uglom  (koristiti nategnuto uže) po mogućnosti na mjestu sa najdebljom podlogom. Ploče ne slagati pretjesno – koristiti distancere na samim pločama. Kod polaganja treba koristiti elemente sa nekoliko paleta istovremeno. Ne ugrađivati ploče sa vidnim oštećenjima.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-polaganje taktilnih ploča-betonskih ploča dimenzija 40/40/8 cm u svijetlo sivoj boji sa fabrički urađenom užljebljenoj strukturom (zajedno sa velikim pločama šetališta na poziciji definisanom projektom). Pravac pružanja pratiti iz projekta i na pozicijama </w:t>
            </w:r>
            <w:r w:rsidRPr="006A0AC0">
              <w:rPr>
                <w:rFonts w:ascii="Times New Roman" w:hAnsi="Times New Roman" w:cs="Times New Roman"/>
                <w:sz w:val="24"/>
                <w:szCs w:val="24"/>
                <w:lang w:val="sr-Latn-ME" w:eastAsia="sr-Latn-ME"/>
              </w:rPr>
              <w:lastRenderedPageBreak/>
              <w:t>promjene pravaca ili upozorenja, užljebljenu strukturu postaviti u suprotnom pravcu-kao na crtežima.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-ispuna fuga po upustvu proizvođača.</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Obračun je po m2 ukupnog opisa. </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Proširenje uz profil 30-31:30 m2</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Proširenje uz profil 33:21,00 m2</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Proširenje uz profil 35:79,00 m2</w:t>
            </w:r>
          </w:p>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Ukupno pozicija 565,00 m2</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rPr>
                <w:rFonts w:ascii="Times New Roman" w:hAnsi="Times New Roman" w:cs="Times New Roman"/>
                <w:sz w:val="24"/>
                <w:szCs w:val="24"/>
                <w:lang w:val="sr-Latn-ME"/>
              </w:rPr>
            </w:pPr>
          </w:p>
          <w:p w:rsidR="006A5C12" w:rsidRDefault="006A5C12" w:rsidP="006A5C12">
            <w:pPr>
              <w:spacing w:after="0"/>
              <w:jc w:val="center"/>
              <w:rPr>
                <w:rFonts w:ascii="Times New Roman" w:hAnsi="Times New Roman" w:cs="Times New Roman"/>
                <w:sz w:val="24"/>
                <w:szCs w:val="24"/>
                <w:lang w:val="sr-Latn-ME"/>
              </w:rPr>
            </w:pPr>
          </w:p>
          <w:p w:rsidR="006A5C12"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lang w:val="sr-Latn-ME"/>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Default="006A5C12" w:rsidP="006A5C12">
            <w:pPr>
              <w:spacing w:after="0"/>
              <w:rPr>
                <w:rFonts w:ascii="Times New Roman" w:hAnsi="Times New Roman" w:cs="Times New Roman"/>
                <w:sz w:val="24"/>
                <w:szCs w:val="24"/>
              </w:rPr>
            </w:pPr>
          </w:p>
          <w:p w:rsidR="006A5C12" w:rsidRPr="006A0AC0" w:rsidRDefault="006A5C12" w:rsidP="006A5C12">
            <w:pPr>
              <w:spacing w:after="0"/>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565,00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1E7828" w:rsidP="006A5C12">
            <w:pPr>
              <w:ind w:right="-1"/>
              <w:rPr>
                <w:rFonts w:ascii="Times New Roman" w:hAnsi="Times New Roman" w:cs="Times New Roman"/>
                <w:sz w:val="24"/>
                <w:szCs w:val="24"/>
              </w:rPr>
            </w:pPr>
            <w:r>
              <w:rPr>
                <w:rFonts w:ascii="Times New Roman" w:hAnsi="Times New Roman" w:cs="Times New Roman"/>
                <w:sz w:val="24"/>
                <w:szCs w:val="24"/>
              </w:rPr>
              <w:lastRenderedPageBreak/>
              <w:t>1.169</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materijala i ugradnja betonskih ivičnjaka presjeka 20/24 cm. Ugradnja je u sloju betona MB20 prema detalju iz projekta od profila 37-40. Obračun je po m</w:t>
            </w:r>
            <w:r w:rsidRPr="006A0AC0">
              <w:rPr>
                <w:rFonts w:ascii="Times New Roman" w:hAnsi="Times New Roman" w:cs="Times New Roman"/>
                <w:sz w:val="24"/>
                <w:szCs w:val="24"/>
                <w:lang w:val="sr-Latn-ME" w:eastAsia="sr-Latn-ME"/>
              </w:rPr>
              <w:sym w:font="Symbol" w:char="F0A2"/>
            </w:r>
            <w:r w:rsidRPr="006A0AC0">
              <w:rPr>
                <w:rFonts w:ascii="Times New Roman" w:hAnsi="Times New Roman" w:cs="Times New Roman"/>
                <w:sz w:val="24"/>
                <w:szCs w:val="24"/>
                <w:lang w:val="sr-Latn-ME" w:eastAsia="sr-Latn-ME"/>
              </w:rPr>
              <w:t>.</w:t>
            </w:r>
          </w:p>
        </w:tc>
        <w:tc>
          <w:tcPr>
            <w:tcW w:w="2268" w:type="dxa"/>
            <w:tcBorders>
              <w:top w:val="single" w:sz="4" w:space="0" w:color="auto"/>
              <w:left w:val="nil"/>
              <w:bottom w:val="single" w:sz="4" w:space="0" w:color="auto"/>
              <w:right w:val="single" w:sz="4" w:space="0" w:color="auto"/>
            </w:tcBorders>
            <w:vAlign w:val="bottom"/>
          </w:tcPr>
          <w:p w:rsidR="006A5C12"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m</w:t>
            </w:r>
            <w:r w:rsidRPr="006A0AC0">
              <w:rPr>
                <w:rFonts w:ascii="Times New Roman" w:hAnsi="Times New Roman" w:cs="Times New Roman"/>
                <w:sz w:val="24"/>
                <w:szCs w:val="24"/>
              </w:rPr>
              <w:sym w:font="Symbol" w:char="F0A2"/>
            </w:r>
          </w:p>
          <w:p w:rsidR="006A5C12" w:rsidRPr="006A0AC0" w:rsidRDefault="006A5C12" w:rsidP="006A5C12">
            <w:pPr>
              <w:spacing w:after="0"/>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45,00</w:t>
            </w:r>
          </w:p>
          <w:p w:rsidR="006A5C12" w:rsidRPr="006A0AC0" w:rsidRDefault="006A5C12" w:rsidP="006A5C12">
            <w:pPr>
              <w:spacing w:after="0"/>
              <w:rPr>
                <w:rFonts w:ascii="Times New Roman" w:hAnsi="Times New Roman" w:cs="Times New Roman"/>
                <w:sz w:val="24"/>
                <w:szCs w:val="24"/>
              </w:rPr>
            </w:pP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Pr>
                <w:rFonts w:ascii="Times New Roman" w:hAnsi="Times New Roman" w:cs="Times New Roman"/>
                <w:sz w:val="24"/>
                <w:szCs w:val="24"/>
              </w:rPr>
              <w:t>1</w:t>
            </w:r>
            <w:r w:rsidR="001E7828">
              <w:rPr>
                <w:rFonts w:ascii="Times New Roman" w:hAnsi="Times New Roman" w:cs="Times New Roman"/>
                <w:sz w:val="24"/>
                <w:szCs w:val="24"/>
              </w:rPr>
              <w:t>70</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 xml:space="preserve">Nabavka i postavljanje korpi za otpatke serijske proizvodnje proizvođača METALKO Italija </w:t>
            </w:r>
            <w:r w:rsidR="001E7828">
              <w:rPr>
                <w:rFonts w:ascii="Times New Roman" w:hAnsi="Times New Roman" w:cs="Times New Roman"/>
                <w:sz w:val="24"/>
                <w:szCs w:val="24"/>
                <w:lang w:val="sr-Latn-ME" w:eastAsia="sr-Latn-ME"/>
              </w:rPr>
              <w:t xml:space="preserve"> ili ekvivalentno</w:t>
            </w:r>
            <w:r w:rsidRPr="006A0AC0">
              <w:rPr>
                <w:rFonts w:ascii="Times New Roman" w:hAnsi="Times New Roman" w:cs="Times New Roman"/>
                <w:sz w:val="24"/>
                <w:szCs w:val="24"/>
                <w:lang w:val="sr-Latn-ME" w:eastAsia="sr-Latn-ME"/>
              </w:rPr>
              <w:t xml:space="preserve">. Korpa je od inoksa. Prečnika 30 cm visine 100 cm od površine ugradnje. Postavlja se u zelenilu sa produženom cijevi i betonskim temeljom. Obračun je po komadu ukupnog opisa.  </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p>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p>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10,00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t>1</w:t>
            </w:r>
            <w:r w:rsidRPr="006A0AC0">
              <w:rPr>
                <w:rFonts w:ascii="Times New Roman" w:hAnsi="Times New Roman" w:cs="Times New Roman"/>
                <w:sz w:val="24"/>
                <w:szCs w:val="24"/>
              </w:rPr>
              <w:t>.</w:t>
            </w:r>
            <w:r w:rsidR="001E7828">
              <w:rPr>
                <w:rFonts w:ascii="Times New Roman" w:hAnsi="Times New Roman" w:cs="Times New Roman"/>
                <w:sz w:val="24"/>
                <w:szCs w:val="24"/>
              </w:rPr>
              <w:t>171</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Nabavka i postavljanje klupa serijske proizvodnje proizvođača METLAKO Italija</w:t>
            </w:r>
            <w:r w:rsidR="001E7828">
              <w:rPr>
                <w:rFonts w:ascii="Times New Roman" w:hAnsi="Times New Roman" w:cs="Times New Roman"/>
                <w:sz w:val="24"/>
                <w:szCs w:val="24"/>
                <w:lang w:val="sr-Latn-ME" w:eastAsia="sr-Latn-ME"/>
              </w:rPr>
              <w:t xml:space="preserve"> ili ekvivalentno</w:t>
            </w:r>
            <w:r w:rsidRPr="006A0AC0">
              <w:rPr>
                <w:rFonts w:ascii="Times New Roman" w:hAnsi="Times New Roman" w:cs="Times New Roman"/>
                <w:sz w:val="24"/>
                <w:szCs w:val="24"/>
                <w:lang w:val="sr-Latn-ME" w:eastAsia="sr-Latn-ME"/>
              </w:rPr>
              <w:t>. Klupa je tipa FEBO</w:t>
            </w:r>
            <w:r w:rsidR="001E7828">
              <w:rPr>
                <w:rFonts w:ascii="Times New Roman" w:hAnsi="Times New Roman" w:cs="Times New Roman"/>
                <w:sz w:val="24"/>
                <w:szCs w:val="24"/>
                <w:lang w:val="sr-Latn-ME" w:eastAsia="sr-Latn-ME"/>
              </w:rPr>
              <w:t xml:space="preserve"> ili ekvivalentno</w:t>
            </w:r>
            <w:r w:rsidRPr="006A0AC0">
              <w:rPr>
                <w:rFonts w:ascii="Times New Roman" w:hAnsi="Times New Roman" w:cs="Times New Roman"/>
                <w:sz w:val="24"/>
                <w:szCs w:val="24"/>
                <w:lang w:val="sr-Latn-ME" w:eastAsia="sr-Latn-ME"/>
              </w:rPr>
              <w:t xml:space="preserve"> dimenzija 200/50/45 cm. Radi se od velikog 92 mm debelog L profila od borovog drveta i elemenata od nerđajućeg čelika. Klupa se osvjetljava sa led rasvjetom sa donje strane sjedišta gdje postoje odgovarajući urezi. Obračun je po komadu ukupnog opisa.</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15,00</w:t>
            </w:r>
          </w:p>
        </w:tc>
      </w:tr>
      <w:tr w:rsidR="006A5C12" w:rsidRPr="006A0AC0" w:rsidTr="006A5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5"/>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6A5C12" w:rsidRPr="006A0AC0" w:rsidRDefault="006A5C12" w:rsidP="006A5C12">
            <w:pPr>
              <w:ind w:right="-1"/>
              <w:rPr>
                <w:rFonts w:ascii="Times New Roman" w:hAnsi="Times New Roman" w:cs="Times New Roman"/>
                <w:sz w:val="24"/>
                <w:szCs w:val="24"/>
              </w:rPr>
            </w:pPr>
            <w:r>
              <w:rPr>
                <w:rFonts w:ascii="Times New Roman" w:hAnsi="Times New Roman" w:cs="Times New Roman"/>
                <w:sz w:val="24"/>
                <w:szCs w:val="24"/>
              </w:rPr>
              <w:lastRenderedPageBreak/>
              <w:t>1</w:t>
            </w:r>
            <w:r w:rsidRPr="006A0AC0">
              <w:rPr>
                <w:rFonts w:ascii="Times New Roman" w:hAnsi="Times New Roman" w:cs="Times New Roman"/>
                <w:sz w:val="24"/>
                <w:szCs w:val="24"/>
              </w:rPr>
              <w:t>.</w:t>
            </w:r>
            <w:r w:rsidR="001E7828">
              <w:rPr>
                <w:rFonts w:ascii="Times New Roman" w:hAnsi="Times New Roman" w:cs="Times New Roman"/>
                <w:sz w:val="24"/>
                <w:szCs w:val="24"/>
              </w:rPr>
              <w:t>172</w:t>
            </w:r>
          </w:p>
        </w:tc>
        <w:tc>
          <w:tcPr>
            <w:tcW w:w="3402" w:type="dxa"/>
            <w:tcBorders>
              <w:top w:val="single" w:sz="4" w:space="0" w:color="auto"/>
              <w:left w:val="nil"/>
              <w:bottom w:val="single" w:sz="4" w:space="0" w:color="auto"/>
              <w:right w:val="single" w:sz="4" w:space="0" w:color="auto"/>
            </w:tcBorders>
            <w:shd w:val="clear" w:color="auto" w:fill="auto"/>
            <w:noWrap/>
          </w:tcPr>
          <w:p w:rsidR="006A5C12" w:rsidRPr="006A0AC0" w:rsidRDefault="006A5C12" w:rsidP="006A5C12">
            <w:pPr>
              <w:autoSpaceDE w:val="0"/>
              <w:autoSpaceDN w:val="0"/>
              <w:adjustRightInd w:val="0"/>
              <w:spacing w:after="0" w:line="240" w:lineRule="auto"/>
              <w:rPr>
                <w:rFonts w:ascii="Times New Roman" w:hAnsi="Times New Roman" w:cs="Times New Roman"/>
                <w:sz w:val="24"/>
                <w:szCs w:val="24"/>
                <w:lang w:val="sr-Latn-ME" w:eastAsia="sr-Latn-ME"/>
              </w:rPr>
            </w:pPr>
            <w:r w:rsidRPr="006A0AC0">
              <w:rPr>
                <w:rFonts w:ascii="Times New Roman" w:hAnsi="Times New Roman" w:cs="Times New Roman"/>
                <w:sz w:val="24"/>
                <w:szCs w:val="24"/>
                <w:lang w:val="sr-Latn-ME" w:eastAsia="sr-Latn-ME"/>
              </w:rPr>
              <w:t>Nagradnja i ugradnja bitvi za vezivanje brodića,postavljaju se na ponti 4 i 5 i proširenju profila 35. Rade se od inoksa kvaliteta SiAi. U kompletu sa bitvom su i ugradbeni elementi za fiksiranje  u svemu po upustvu odabranog proizvođača. Obračun je po komadu.</w:t>
            </w:r>
          </w:p>
        </w:tc>
        <w:tc>
          <w:tcPr>
            <w:tcW w:w="2268" w:type="dxa"/>
            <w:tcBorders>
              <w:top w:val="single" w:sz="4" w:space="0" w:color="auto"/>
              <w:left w:val="nil"/>
              <w:bottom w:val="single" w:sz="4" w:space="0" w:color="auto"/>
              <w:right w:val="single" w:sz="4" w:space="0" w:color="auto"/>
            </w:tcBorders>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w:t>
            </w:r>
          </w:p>
          <w:p w:rsidR="006A5C12" w:rsidRPr="006A0AC0" w:rsidRDefault="006A5C12" w:rsidP="006A5C12">
            <w:pPr>
              <w:spacing w:after="0"/>
              <w:jc w:val="center"/>
              <w:rPr>
                <w:rFonts w:ascii="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center"/>
              <w:rPr>
                <w:rFonts w:ascii="Times New Roman" w:hAnsi="Times New Roman" w:cs="Times New Roman"/>
                <w:sz w:val="24"/>
                <w:szCs w:val="24"/>
              </w:rPr>
            </w:pPr>
            <w:r w:rsidRPr="006A0AC0">
              <w:rPr>
                <w:rFonts w:ascii="Times New Roman" w:hAnsi="Times New Roman" w:cs="Times New Roman"/>
                <w:sz w:val="24"/>
                <w:szCs w:val="24"/>
              </w:rPr>
              <w:t>kom</w:t>
            </w:r>
          </w:p>
          <w:p w:rsidR="006A5C12" w:rsidRPr="006A0AC0" w:rsidRDefault="006A5C12" w:rsidP="006A5C12">
            <w:pPr>
              <w:spacing w:after="0"/>
              <w:jc w:val="center"/>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A5C12" w:rsidRPr="006A0AC0" w:rsidRDefault="006A5C12" w:rsidP="006A5C12">
            <w:pPr>
              <w:spacing w:after="0"/>
              <w:jc w:val="right"/>
              <w:rPr>
                <w:rFonts w:ascii="Times New Roman" w:hAnsi="Times New Roman" w:cs="Times New Roman"/>
                <w:sz w:val="24"/>
                <w:szCs w:val="24"/>
              </w:rPr>
            </w:pPr>
            <w:r w:rsidRPr="006A0AC0">
              <w:rPr>
                <w:rFonts w:ascii="Times New Roman" w:hAnsi="Times New Roman" w:cs="Times New Roman"/>
                <w:sz w:val="24"/>
                <w:szCs w:val="24"/>
              </w:rPr>
              <w:t>12,00</w:t>
            </w:r>
          </w:p>
          <w:p w:rsidR="006A5C12" w:rsidRPr="006A0AC0" w:rsidRDefault="006A5C12" w:rsidP="006A5C12">
            <w:pPr>
              <w:spacing w:after="0"/>
              <w:jc w:val="right"/>
              <w:rPr>
                <w:rFonts w:ascii="Times New Roman" w:hAnsi="Times New Roman" w:cs="Times New Roman"/>
                <w:sz w:val="24"/>
                <w:szCs w:val="24"/>
              </w:rPr>
            </w:pPr>
          </w:p>
        </w:tc>
      </w:tr>
    </w:tbl>
    <w:tbl>
      <w:tblPr>
        <w:tblStyle w:val="TableGrid3"/>
        <w:tblW w:w="9498" w:type="dxa"/>
        <w:tblInd w:w="-34" w:type="dxa"/>
        <w:tblLayout w:type="fixed"/>
        <w:tblLook w:val="04A0" w:firstRow="1" w:lastRow="0" w:firstColumn="1" w:lastColumn="0" w:noHBand="0" w:noVBand="1"/>
      </w:tblPr>
      <w:tblGrid>
        <w:gridCol w:w="993"/>
        <w:gridCol w:w="3402"/>
        <w:gridCol w:w="2268"/>
        <w:gridCol w:w="1417"/>
        <w:gridCol w:w="1418"/>
      </w:tblGrid>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r w:rsidRPr="0041018D">
              <w:rPr>
                <w:rFonts w:ascii="Times New Roman" w:hAnsi="Times New Roman" w:cs="Times New Roman"/>
                <w:sz w:val="24"/>
                <w:szCs w:val="24"/>
                <w:lang w:val="sr-Latn-CS"/>
              </w:rPr>
              <w:t>.1</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Odstranjivanje korijenja, grmlja i drveća</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paušal</w:t>
            </w:r>
          </w:p>
        </w:tc>
        <w:tc>
          <w:tcPr>
            <w:tcW w:w="1418" w:type="dxa"/>
          </w:tcPr>
          <w:p w:rsidR="001E7828" w:rsidRDefault="001E7828" w:rsidP="001E7828">
            <w:pPr>
              <w:jc w:val="center"/>
              <w:rPr>
                <w:rFonts w:ascii="Times New Roman" w:hAnsi="Times New Roman" w:cs="Times New Roman"/>
                <w:sz w:val="24"/>
                <w:szCs w:val="24"/>
                <w:lang w:val="sr-Latn-CS"/>
              </w:rPr>
            </w:pPr>
          </w:p>
          <w:p w:rsidR="00AD7FD5" w:rsidRPr="0041018D" w:rsidRDefault="001E7828" w:rsidP="001E7828">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r w:rsidRPr="0041018D">
              <w:rPr>
                <w:rFonts w:ascii="Times New Roman" w:hAnsi="Times New Roman" w:cs="Times New Roman"/>
                <w:sz w:val="24"/>
                <w:szCs w:val="24"/>
                <w:lang w:val="sr-Latn-CS"/>
              </w:rPr>
              <w:t>.2</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Rušenje postojećih betonskih prilaza i platoa,</w:t>
            </w:r>
            <w:r>
              <w:rPr>
                <w:rFonts w:ascii="Times New Roman" w:hAnsi="Times New Roman" w:cs="Times New Roman"/>
                <w:sz w:val="24"/>
                <w:szCs w:val="24"/>
                <w:lang w:val="sr-Latn-CS"/>
              </w:rPr>
              <w:t xml:space="preserve"> </w:t>
            </w:r>
            <w:r w:rsidR="001E7828">
              <w:rPr>
                <w:rFonts w:ascii="Times New Roman" w:hAnsi="Times New Roman" w:cs="Times New Roman"/>
                <w:sz w:val="24"/>
                <w:szCs w:val="24"/>
                <w:lang w:val="sr-Latn-CS"/>
              </w:rPr>
              <w:t>sa odvozom na deponiju od</w:t>
            </w:r>
            <w:r w:rsidRPr="0041018D">
              <w:rPr>
                <w:rFonts w:ascii="Times New Roman" w:hAnsi="Times New Roman" w:cs="Times New Roman"/>
                <w:sz w:val="24"/>
                <w:szCs w:val="24"/>
                <w:lang w:val="sr-Latn-CS"/>
              </w:rPr>
              <w:t xml:space="preserve"> </w:t>
            </w:r>
            <w:r w:rsidR="001E7828">
              <w:rPr>
                <w:rFonts w:ascii="Times New Roman" w:hAnsi="Times New Roman" w:cs="Times New Roman"/>
                <w:sz w:val="24"/>
                <w:szCs w:val="24"/>
                <w:lang w:val="sr-Latn-CS"/>
              </w:rPr>
              <w:t>1</w:t>
            </w:r>
            <w:r w:rsidRPr="0041018D">
              <w:rPr>
                <w:rFonts w:ascii="Times New Roman" w:hAnsi="Times New Roman" w:cs="Times New Roman"/>
                <w:sz w:val="24"/>
                <w:szCs w:val="24"/>
                <w:lang w:val="sr-Latn-CS"/>
              </w:rPr>
              <w:t>5 km</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m2</w:t>
            </w:r>
          </w:p>
        </w:tc>
        <w:tc>
          <w:tcPr>
            <w:tcW w:w="141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17,00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r w:rsidRPr="0041018D">
              <w:rPr>
                <w:rFonts w:ascii="Times New Roman" w:hAnsi="Times New Roman" w:cs="Times New Roman"/>
                <w:sz w:val="24"/>
                <w:szCs w:val="24"/>
                <w:lang w:val="sr-Latn-CS"/>
              </w:rPr>
              <w:t>.3</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Rušenje postojećeg asfalta,</w:t>
            </w:r>
            <w:r>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 xml:space="preserve">sa odvozom na deponiju do </w:t>
            </w:r>
            <w:r w:rsidR="001E7828">
              <w:rPr>
                <w:rFonts w:ascii="Times New Roman" w:hAnsi="Times New Roman" w:cs="Times New Roman"/>
                <w:sz w:val="24"/>
                <w:szCs w:val="24"/>
                <w:lang w:val="sr-Latn-CS"/>
              </w:rPr>
              <w:t>1</w:t>
            </w:r>
            <w:r w:rsidRPr="0041018D">
              <w:rPr>
                <w:rFonts w:ascii="Times New Roman" w:hAnsi="Times New Roman" w:cs="Times New Roman"/>
                <w:sz w:val="24"/>
                <w:szCs w:val="24"/>
                <w:lang w:val="sr-Latn-CS"/>
              </w:rPr>
              <w:t>5 km</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02AC6" w:rsidP="00AD7FD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AD7FD5">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AD7FD5">
              <w:rPr>
                <w:rFonts w:ascii="Times New Roman" w:hAnsi="Times New Roman" w:cs="Times New Roman"/>
                <w:sz w:val="24"/>
                <w:szCs w:val="24"/>
                <w:lang w:val="sr-Latn-CS"/>
              </w:rPr>
              <w:t xml:space="preserve">    </w:t>
            </w:r>
            <w:r w:rsidR="00AD7FD5"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m2</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230,00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r w:rsidRPr="0041018D">
              <w:rPr>
                <w:rFonts w:ascii="Times New Roman" w:hAnsi="Times New Roman" w:cs="Times New Roman"/>
                <w:sz w:val="24"/>
                <w:szCs w:val="24"/>
                <w:lang w:val="sr-Latn-CS"/>
              </w:rPr>
              <w:t>.4</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Pr>
                <w:rFonts w:ascii="Times New Roman" w:hAnsi="Times New Roman" w:cs="Times New Roman"/>
                <w:sz w:val="24"/>
                <w:szCs w:val="24"/>
                <w:lang w:val="sr-Latn-CS"/>
              </w:rPr>
              <w:t xml:space="preserve">Demontaža postojećih kapija sa </w:t>
            </w:r>
            <w:r w:rsidRPr="0041018D">
              <w:rPr>
                <w:rFonts w:ascii="Times New Roman" w:hAnsi="Times New Roman" w:cs="Times New Roman"/>
                <w:sz w:val="24"/>
                <w:szCs w:val="24"/>
                <w:lang w:val="sr-Latn-CS"/>
              </w:rPr>
              <w:t>deponovanjem i ponovnom</w:t>
            </w:r>
            <w:r>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montažom</w:t>
            </w:r>
          </w:p>
          <w:p w:rsidR="00AD7FD5" w:rsidRPr="0041018D" w:rsidRDefault="00AD7FD5" w:rsidP="00AD7FD5">
            <w:pPr>
              <w:pStyle w:val="ListParagraph"/>
              <w:numPr>
                <w:ilvl w:val="0"/>
                <w:numId w:val="8"/>
              </w:numPr>
              <w:spacing w:before="0" w:after="0" w:line="240" w:lineRule="auto"/>
              <w:contextualSpacing/>
              <w:jc w:val="both"/>
              <w:rPr>
                <w:rFonts w:ascii="Times New Roman" w:hAnsi="Times New Roman" w:cs="Times New Roman"/>
                <w:sz w:val="24"/>
                <w:szCs w:val="24"/>
              </w:rPr>
            </w:pPr>
            <w:r w:rsidRPr="0041018D">
              <w:rPr>
                <w:rFonts w:ascii="Times New Roman" w:hAnsi="Times New Roman" w:cs="Times New Roman"/>
                <w:sz w:val="24"/>
                <w:szCs w:val="24"/>
              </w:rPr>
              <w:t>kolska klizna kapija</w:t>
            </w:r>
          </w:p>
          <w:p w:rsidR="00AD7FD5" w:rsidRPr="0041018D" w:rsidRDefault="00AD7FD5" w:rsidP="00AD7FD5">
            <w:pPr>
              <w:pStyle w:val="ListParagraph"/>
              <w:numPr>
                <w:ilvl w:val="0"/>
                <w:numId w:val="8"/>
              </w:numPr>
              <w:spacing w:before="0" w:after="0" w:line="240" w:lineRule="auto"/>
              <w:contextualSpacing/>
              <w:jc w:val="both"/>
              <w:rPr>
                <w:rFonts w:ascii="Times New Roman" w:hAnsi="Times New Roman" w:cs="Times New Roman"/>
                <w:sz w:val="24"/>
                <w:szCs w:val="24"/>
              </w:rPr>
            </w:pPr>
            <w:r w:rsidRPr="0041018D">
              <w:rPr>
                <w:rFonts w:ascii="Times New Roman" w:hAnsi="Times New Roman" w:cs="Times New Roman"/>
                <w:sz w:val="24"/>
                <w:szCs w:val="24"/>
              </w:rPr>
              <w:t>pješačka kapija</w:t>
            </w:r>
          </w:p>
        </w:tc>
        <w:tc>
          <w:tcPr>
            <w:tcW w:w="2268" w:type="dxa"/>
          </w:tcPr>
          <w:p w:rsidR="00AD7FD5" w:rsidRDefault="00AD7FD5" w:rsidP="001E7828">
            <w:pPr>
              <w:rPr>
                <w:rFonts w:ascii="Times New Roman" w:hAnsi="Times New Roman" w:cs="Times New Roman"/>
                <w:sz w:val="24"/>
                <w:szCs w:val="24"/>
                <w:lang w:val="sr-Latn-CS"/>
              </w:rPr>
            </w:pPr>
          </w:p>
          <w:p w:rsidR="001E7828" w:rsidRDefault="001E7828" w:rsidP="001E7828">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1E7828" w:rsidRPr="0041018D" w:rsidRDefault="001E7828"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r w:rsidRPr="0041018D">
              <w:rPr>
                <w:rFonts w:ascii="Times New Roman" w:hAnsi="Times New Roman" w:cs="Times New Roman"/>
                <w:sz w:val="24"/>
                <w:szCs w:val="24"/>
                <w:lang w:val="sr-Latn-CS"/>
              </w:rPr>
              <w:t>.5</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Iskop u širokom o</w:t>
            </w:r>
            <w:r w:rsidR="001E7828">
              <w:rPr>
                <w:rFonts w:ascii="Times New Roman" w:hAnsi="Times New Roman" w:cs="Times New Roman"/>
                <w:sz w:val="24"/>
                <w:szCs w:val="24"/>
                <w:lang w:val="sr-Latn-CS"/>
              </w:rPr>
              <w:t>tkopu, sa odvozom na deponiju od 1</w:t>
            </w:r>
            <w:r w:rsidRPr="0041018D">
              <w:rPr>
                <w:rFonts w:ascii="Times New Roman" w:hAnsi="Times New Roman" w:cs="Times New Roman"/>
                <w:sz w:val="24"/>
                <w:szCs w:val="24"/>
                <w:lang w:val="sr-Latn-CS"/>
              </w:rPr>
              <w:t>5 km</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iskop u materijalu III i IV kategorije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iskop za zamjenu podtla</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294.00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151,00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r w:rsidRPr="0041018D">
              <w:rPr>
                <w:rFonts w:ascii="Times New Roman" w:hAnsi="Times New Roman" w:cs="Times New Roman"/>
                <w:sz w:val="24"/>
                <w:szCs w:val="24"/>
                <w:lang w:val="sr-Latn-CS"/>
              </w:rPr>
              <w:t>.6</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Obrada podtla</w:t>
            </w:r>
          </w:p>
        </w:tc>
        <w:tc>
          <w:tcPr>
            <w:tcW w:w="2268"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m2</w:t>
            </w:r>
          </w:p>
        </w:tc>
        <w:tc>
          <w:tcPr>
            <w:tcW w:w="1418" w:type="dxa"/>
          </w:tcPr>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786.00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r w:rsidRPr="0041018D">
              <w:rPr>
                <w:rFonts w:ascii="Times New Roman" w:hAnsi="Times New Roman" w:cs="Times New Roman"/>
                <w:sz w:val="24"/>
                <w:szCs w:val="24"/>
                <w:lang w:val="sr-Latn-CS"/>
              </w:rPr>
              <w:t>.7</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Izrada nasipa od materijala iz pozajmišta</w:t>
            </w:r>
          </w:p>
          <w:p w:rsidR="00AD7FD5" w:rsidRPr="0041018D" w:rsidRDefault="001E7828" w:rsidP="00AD7FD5">
            <w:pPr>
              <w:jc w:val="both"/>
              <w:rPr>
                <w:rFonts w:ascii="Times New Roman" w:hAnsi="Times New Roman" w:cs="Times New Roman"/>
                <w:sz w:val="24"/>
                <w:szCs w:val="24"/>
                <w:lang w:val="sr-Latn-CS"/>
              </w:rPr>
            </w:pPr>
            <w:r>
              <w:rPr>
                <w:rFonts w:ascii="Times New Roman" w:hAnsi="Times New Roman" w:cs="Times New Roman"/>
                <w:sz w:val="24"/>
                <w:szCs w:val="24"/>
                <w:lang w:val="sr-Latn-CS"/>
              </w:rPr>
              <w:t>na udaljenosti od 1</w:t>
            </w:r>
            <w:r w:rsidR="00AD7FD5" w:rsidRPr="0041018D">
              <w:rPr>
                <w:rFonts w:ascii="Times New Roman" w:hAnsi="Times New Roman" w:cs="Times New Roman"/>
                <w:sz w:val="24"/>
                <w:szCs w:val="24"/>
                <w:lang w:val="sr-Latn-CS"/>
              </w:rPr>
              <w:t>5km</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167.00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r w:rsidRPr="0041018D">
              <w:rPr>
                <w:rFonts w:ascii="Times New Roman" w:hAnsi="Times New Roman" w:cs="Times New Roman"/>
                <w:sz w:val="24"/>
                <w:szCs w:val="24"/>
                <w:lang w:val="sr-Latn-CS"/>
              </w:rPr>
              <w:t>.8</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Izrada mehanički stabilizovanog donjeg</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nosećeg sloja od drobljenog </w:t>
            </w:r>
            <w:r w:rsidRPr="0041018D">
              <w:rPr>
                <w:rFonts w:ascii="Times New Roman" w:hAnsi="Times New Roman" w:cs="Times New Roman"/>
                <w:sz w:val="24"/>
                <w:szCs w:val="24"/>
                <w:lang w:val="sr-Latn-CS"/>
              </w:rPr>
              <w:lastRenderedPageBreak/>
              <w:t>kamenog</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materijala iz pozajmišta na udaljenosti</w:t>
            </w:r>
          </w:p>
          <w:p w:rsidR="00AD7FD5" w:rsidRPr="0041018D" w:rsidRDefault="001E7828" w:rsidP="00AD7FD5">
            <w:pPr>
              <w:jc w:val="both"/>
              <w:rPr>
                <w:rFonts w:ascii="Times New Roman" w:hAnsi="Times New Roman" w:cs="Times New Roman"/>
                <w:sz w:val="24"/>
                <w:szCs w:val="24"/>
                <w:lang w:val="sr-Latn-CS"/>
              </w:rPr>
            </w:pPr>
            <w:r>
              <w:rPr>
                <w:rFonts w:ascii="Times New Roman" w:hAnsi="Times New Roman" w:cs="Times New Roman"/>
                <w:sz w:val="24"/>
                <w:szCs w:val="24"/>
                <w:lang w:val="sr-Latn-CS"/>
              </w:rPr>
              <w:t>od 1</w:t>
            </w:r>
            <w:r w:rsidR="00AD7FD5" w:rsidRPr="0041018D">
              <w:rPr>
                <w:rFonts w:ascii="Times New Roman" w:hAnsi="Times New Roman" w:cs="Times New Roman"/>
                <w:sz w:val="24"/>
                <w:szCs w:val="24"/>
                <w:lang w:val="sr-Latn-CS"/>
              </w:rPr>
              <w:t>5 km, granulacije 0-31.5 mm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228.00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2</w:t>
            </w:r>
            <w:r w:rsidRPr="0041018D">
              <w:rPr>
                <w:rFonts w:ascii="Times New Roman" w:hAnsi="Times New Roman" w:cs="Times New Roman"/>
                <w:sz w:val="24"/>
                <w:szCs w:val="24"/>
                <w:lang w:val="sr-Latn-CS"/>
              </w:rPr>
              <w:t>.9</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i ugradnja ivičnjaka od betona MB 50</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oboreni ivičnjaci 18/24</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125.00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r w:rsidRPr="0041018D">
              <w:rPr>
                <w:rFonts w:ascii="Times New Roman" w:hAnsi="Times New Roman" w:cs="Times New Roman"/>
                <w:sz w:val="24"/>
                <w:szCs w:val="24"/>
                <w:lang w:val="sr-Latn-CS"/>
              </w:rPr>
              <w:t>.10</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Izrada betonskih rampi i platoa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od betona MB 30 debljine d=15 cm</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m2</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117.00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r w:rsidRPr="0041018D">
              <w:rPr>
                <w:rFonts w:ascii="Times New Roman" w:hAnsi="Times New Roman" w:cs="Times New Roman"/>
                <w:sz w:val="24"/>
                <w:szCs w:val="24"/>
                <w:lang w:val="sr-Latn-CS"/>
              </w:rPr>
              <w:t>.11</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Izrada b</w:t>
            </w:r>
            <w:r>
              <w:rPr>
                <w:rFonts w:ascii="Times New Roman" w:hAnsi="Times New Roman" w:cs="Times New Roman"/>
                <w:sz w:val="24"/>
                <w:szCs w:val="24"/>
                <w:lang w:val="sr-Latn-CS"/>
              </w:rPr>
              <w:t xml:space="preserve">etonskih stepenica na pješačkom </w:t>
            </w:r>
            <w:r w:rsidRPr="0041018D">
              <w:rPr>
                <w:rFonts w:ascii="Times New Roman" w:hAnsi="Times New Roman" w:cs="Times New Roman"/>
                <w:sz w:val="24"/>
                <w:szCs w:val="24"/>
                <w:lang w:val="sr-Latn-CS"/>
              </w:rPr>
              <w:t>ulazu od betona MB 30</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m2</w:t>
            </w:r>
          </w:p>
        </w:tc>
        <w:tc>
          <w:tcPr>
            <w:tcW w:w="141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.1</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ZEMLJANI RADOVI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Iskop kanalskog rova za polaganje kanalizacionih cijevi i slivnička okna u </w:t>
            </w:r>
            <w:r w:rsidR="0014228D">
              <w:rPr>
                <w:rFonts w:ascii="Times New Roman" w:hAnsi="Times New Roman" w:cs="Times New Roman"/>
                <w:sz w:val="24"/>
                <w:szCs w:val="24"/>
                <w:lang w:val="sr-Latn-CS"/>
              </w:rPr>
              <w:t xml:space="preserve">zemljištu svih kategorija ručno i </w:t>
            </w:r>
            <w:r w:rsidRPr="0041018D">
              <w:rPr>
                <w:rFonts w:ascii="Times New Roman" w:hAnsi="Times New Roman" w:cs="Times New Roman"/>
                <w:sz w:val="24"/>
                <w:szCs w:val="24"/>
                <w:lang w:val="sr-Latn-CS"/>
              </w:rPr>
              <w:t xml:space="preserve">mašinski. Izvodjač je dužan da prije izrade ponude obidje terase projektovanih dionica i utvrdi stanje terena. Iskop vršiti prema priloženom uzdužnom profitu. Iskop mora biti sa pravilnim odsijecanjem strana rova i odbacivanjem materijala na daljini 1m od ivice rova, radi slobodnog prilaska radnika i da se spriječi osipanje materijala u rov, radi svih faza izvodjenja radova, montaže, ispitivanja. Širine rova date su u prilogu za kubature pijeska koje su sastavni dio ove ponude, a dubine iskopa zavisno od nivelete rova koji </w:t>
            </w:r>
            <w:r w:rsidRPr="0041018D">
              <w:rPr>
                <w:rFonts w:ascii="Times New Roman" w:hAnsi="Times New Roman" w:cs="Times New Roman"/>
                <w:sz w:val="24"/>
                <w:szCs w:val="24"/>
                <w:lang w:val="sr-Latn-CS"/>
              </w:rPr>
              <w:lastRenderedPageBreak/>
              <w:t>treba isplanirati sa tačnošću od 3 cm. Obračun količina vršiti prema širini rova i dubinama iz uzdužnog profila. Plaća se po 1 m3 iskopanog materijala zavisno od dubine iskopa. Jediničnom cijenom je obuhvaćen sav potreban rad i materijal uključujući i potrebnu pažnju oko čuvanja postojećih instalacija koje se eventualno nadju uz terasu kolektora</w:t>
            </w:r>
          </w:p>
          <w:p w:rsidR="00AD7FD5" w:rsidRPr="0041018D" w:rsidRDefault="0014228D" w:rsidP="00AD7FD5">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Od </w:t>
            </w:r>
            <w:r w:rsidR="00AD7FD5" w:rsidRPr="0041018D">
              <w:rPr>
                <w:rFonts w:ascii="Times New Roman" w:hAnsi="Times New Roman" w:cs="Times New Roman"/>
                <w:sz w:val="24"/>
                <w:szCs w:val="24"/>
                <w:lang w:val="sr-Latn-CS"/>
              </w:rPr>
              <w:t>2m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77,07</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.2</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Nabavka, odvoz, raznošenje i ručno ubacivanje muljevitog pijeska. </w:t>
            </w:r>
            <w:r w:rsidR="0014228D">
              <w:rPr>
                <w:rFonts w:ascii="Times New Roman" w:hAnsi="Times New Roman" w:cs="Times New Roman"/>
                <w:sz w:val="24"/>
                <w:szCs w:val="24"/>
                <w:lang w:val="sr-Latn-CS"/>
              </w:rPr>
              <w:t>Srednja veličina zrna pijeska od</w:t>
            </w:r>
            <w:r w:rsidRPr="0041018D">
              <w:rPr>
                <w:rFonts w:ascii="Times New Roman" w:hAnsi="Times New Roman" w:cs="Times New Roman"/>
                <w:sz w:val="24"/>
                <w:szCs w:val="24"/>
                <w:lang w:val="sr-Latn-CS"/>
              </w:rPr>
              <w:t xml:space="preserve"> 3mm. Muljeviti materijal da ne sadrži organskih materijala. Vadjenjem iz deponije ovog materijala treba otkloniti sve krupne sastojke. Prvi sloj pijeska postaviti u ravnomjernom sloju i nabiti. Nakon polaganja cijevi izvršiti podbijanje cijevi ravnomjerno lopatom. Nadsloj pijeska ubacivati lopatom do potrebne debljine sloja predvidjenog tabelama za odgovarajući profil cijevovoda. Plaća se po 1 m3 ugradjenog muljevitog sloja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35,84</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.3</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Zatrpavanje kanalskog rova tamponskim materijalom iz po</w:t>
            </w:r>
            <w:r w:rsidR="0014228D">
              <w:rPr>
                <w:rFonts w:ascii="Times New Roman" w:hAnsi="Times New Roman" w:cs="Times New Roman"/>
                <w:sz w:val="24"/>
                <w:szCs w:val="24"/>
                <w:lang w:val="sr-Latn-CS"/>
              </w:rPr>
              <w:t>zajmišta (šljunkovito</w:t>
            </w:r>
            <w:r w:rsidRPr="0041018D">
              <w:rPr>
                <w:rFonts w:ascii="Times New Roman" w:hAnsi="Times New Roman" w:cs="Times New Roman"/>
                <w:sz w:val="24"/>
                <w:szCs w:val="24"/>
                <w:lang w:val="sr-Latn-CS"/>
              </w:rPr>
              <w:t>). Rovovi koji se nalaze u javnim površinama, a koje služe za saobraćaj i sl. namijene, zatrpavanje vršiti tako što će se na sloj pijeska (zaštitnog) ručno razastrti materijal iz pozajmišta od 50 cm nabijenog ručn</w:t>
            </w:r>
            <w:r w:rsidR="0014228D">
              <w:rPr>
                <w:rFonts w:ascii="Times New Roman" w:hAnsi="Times New Roman" w:cs="Times New Roman"/>
                <w:sz w:val="24"/>
                <w:szCs w:val="24"/>
                <w:lang w:val="sr-Latn-CS"/>
              </w:rPr>
              <w:t>o 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lastRenderedPageBreak/>
              <w:t xml:space="preserve">mašinski do normalne zbijenosti. Svaki naredni sloj od 50 cm </w:t>
            </w:r>
            <w:r w:rsidR="0014228D">
              <w:rPr>
                <w:rFonts w:ascii="Times New Roman" w:hAnsi="Times New Roman" w:cs="Times New Roman"/>
                <w:sz w:val="24"/>
                <w:szCs w:val="24"/>
                <w:lang w:val="sr-Latn-CS"/>
              </w:rPr>
              <w:t>zatrpavati utovarnom lopatom i</w:t>
            </w:r>
            <w:r w:rsidRPr="0041018D">
              <w:rPr>
                <w:rFonts w:ascii="Times New Roman" w:hAnsi="Times New Roman" w:cs="Times New Roman"/>
                <w:sz w:val="24"/>
                <w:szCs w:val="24"/>
                <w:lang w:val="sr-Latn-CS"/>
              </w:rPr>
              <w:t xml:space="preserve"> ručno planirati i nabijati vibronabijačem, žabom i sl. do normalne zbijenosti tako da sekundarno slijeganje ne utiče na nosivost javnih površina. Provjeru zbijenosti vršiti uzimanjem uzorka na svaki metar visine zatrpanog rova. Zbijenost  treba da se kreće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zavisno od vrste saobraćaja koja se očekuje. Obračun količina vršiti po m3 zatrpanog materijala, a dimenzije za obračun uzeti u skladu usvojene širine po poz.1, a dubine prema mjerama uzeti sa terena. Količine se prikazuju gradjevinskom knjigom obostrano potpisanom. Obračun količine izvršit će se u splasnom-zbijenom stanju po m3.</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23,84</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.4</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Odvoz vi</w:t>
            </w:r>
            <w:r w:rsidR="0014228D">
              <w:rPr>
                <w:rFonts w:ascii="Times New Roman" w:hAnsi="Times New Roman" w:cs="Times New Roman"/>
                <w:sz w:val="24"/>
                <w:szCs w:val="24"/>
                <w:lang w:val="sr-Latn-CS"/>
              </w:rPr>
              <w:t>ška materijala na udaljenosti od</w:t>
            </w:r>
            <w:r w:rsidRPr="0041018D">
              <w:rPr>
                <w:rFonts w:ascii="Times New Roman" w:hAnsi="Times New Roman" w:cs="Times New Roman"/>
                <w:sz w:val="24"/>
                <w:szCs w:val="24"/>
                <w:lang w:val="sr-Latn-CS"/>
              </w:rPr>
              <w:t xml:space="preserve"> 15 km. Materijal odvesti u cijeloj količini tako da ostaje oko zatrpanog kanala samonikli materijal terena. kod pozicije 3 nad rovom ostaviti trouglast nasip visine 30 cm radi pop</w:t>
            </w:r>
            <w:r w:rsidR="0014228D">
              <w:rPr>
                <w:rFonts w:ascii="Times New Roman" w:hAnsi="Times New Roman" w:cs="Times New Roman"/>
                <w:sz w:val="24"/>
                <w:szCs w:val="24"/>
                <w:lang w:val="sr-Latn-CS"/>
              </w:rPr>
              <w:t>unjavanja sleglog nasipa u rovu,</w:t>
            </w:r>
            <w:r w:rsidRPr="0041018D">
              <w:rPr>
                <w:rFonts w:ascii="Times New Roman" w:hAnsi="Times New Roman" w:cs="Times New Roman"/>
                <w:sz w:val="24"/>
                <w:szCs w:val="24"/>
                <w:lang w:val="sr-Latn-CS"/>
              </w:rPr>
              <w:t xml:space="preserve"> rastresenost materijala obračunati sa 25% povećanja na materijal iz iskopa sračunat kao višak iskopa. Obračun vršiti po m3 odvezenog materijala.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55,66</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.5</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BETONSKI RADOVI</w:t>
            </w:r>
            <w:r w:rsidR="001422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Nabavka, transport i ugradnja armirano-</w:t>
            </w:r>
            <w:r w:rsidRPr="0041018D">
              <w:rPr>
                <w:rFonts w:ascii="Times New Roman" w:hAnsi="Times New Roman" w:cs="Times New Roman"/>
                <w:sz w:val="24"/>
                <w:szCs w:val="24"/>
                <w:lang w:val="sr-Latn-CS"/>
              </w:rPr>
              <w:lastRenderedPageBreak/>
              <w:t>betonskih cijevi. Spojeve obraditi cementnim malterom. Plaća se po komadu nabavljene i ugradjene cijevi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Φ800 I=0,50m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.6</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Izrada kineta u revizionom oknu kružnog prijesjeka Φ800 prema detaljima iz projekta. Kinetu raditi od nabijenog betona MB 20. U cijenu je uračunata  nabavka i ugradnja  betona za izradu dna šahta . Plaća se po komadu obradjene kinete kružnog presijeka Φ600</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.7</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Betoniranje armirano-betonskih ploča nad slivničkim oknima Φ800mm od MB30. Oplatu i armaturu iskazati posebnom stavkom. Plaća se po m3</w:t>
            </w:r>
            <w:r w:rsidR="001422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ugradjenom betona, po m2 ugradjene oplate i po kg ugradjene armature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-beton</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-oplata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-armatura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 xml:space="preserve">  /</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m3</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m2</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kg</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1,80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14,80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425,00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.8</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Izrada armiranobetonske zaštite iznad tijemena cijevi premadatom detalju u projeku. Jediničnom cijenom obuhvaćeno je: beton, armatura i radna snaga. Plaća se po m2 uradjene ab zaštite.</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m2</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130,32</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.9</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INSTALATERSKI RADOVI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Nabavka, transport i montaža PEVG R cijevi za uličnu kanalizaciju nosivosti SN4 shodno usvojenoj standardizaciji </w:t>
            </w:r>
            <w:r w:rsidRPr="0041018D">
              <w:rPr>
                <w:rFonts w:ascii="Times New Roman" w:hAnsi="Times New Roman" w:cs="Times New Roman"/>
                <w:sz w:val="24"/>
                <w:szCs w:val="24"/>
                <w:lang w:val="sr-Latn-CS"/>
              </w:rPr>
              <w:lastRenderedPageBreak/>
              <w:t>JP Vodovod i kanalizacija. Cijevi montirati na propisano ugradjenoj podlozi od pijeska. Plaća se po m‘  ugradjene cijevi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PEVG R DN 315</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116,00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.10</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UPOJNI ROV</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ZEMLJANI RADOVI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Mašinski iskop u zemljištu svih kategorija za upojni rov. Obračun je po m3 iskopanog materijala</w:t>
            </w:r>
          </w:p>
          <w:p w:rsidR="00AD7FD5" w:rsidRPr="0041018D" w:rsidRDefault="004B7BDD" w:rsidP="00AD7FD5">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Od </w:t>
            </w:r>
            <w:r w:rsidR="00AD7FD5" w:rsidRPr="0041018D">
              <w:rPr>
                <w:rFonts w:ascii="Times New Roman" w:hAnsi="Times New Roman" w:cs="Times New Roman"/>
                <w:sz w:val="24"/>
                <w:szCs w:val="24"/>
                <w:lang w:val="sr-Latn-CS"/>
              </w:rPr>
              <w:t>2 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63,65</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.11</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Nasipanje materijala iz iskopa oko upojnog rova. Obračun je</w:t>
            </w:r>
            <w:r w:rsidR="004B7BD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po m3 nasutog materijala.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21,96</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.12</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Izrada ntampona od šljunkovitog materijala ispod podne pločei preko upojnog rova. Nasipanje raditi u slojevima sa dobrim nabijanjem. Obračun je po m3 nasutog materijala.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16,14</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.13</w:t>
            </w:r>
          </w:p>
        </w:tc>
        <w:tc>
          <w:tcPr>
            <w:tcW w:w="3402" w:type="dxa"/>
          </w:tcPr>
          <w:p w:rsidR="00AD7FD5" w:rsidRPr="0041018D" w:rsidRDefault="00AD7FD5" w:rsidP="004B7BDD">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Odvoz viška mate</w:t>
            </w:r>
            <w:r w:rsidR="004B7BDD">
              <w:rPr>
                <w:rFonts w:ascii="Times New Roman" w:hAnsi="Times New Roman" w:cs="Times New Roman"/>
                <w:sz w:val="24"/>
                <w:szCs w:val="24"/>
                <w:lang w:val="sr-Latn-CS"/>
              </w:rPr>
              <w:t>rijala iz iskopa na deponiju udaljenu 15 km</w:t>
            </w:r>
            <w:r w:rsidRPr="0041018D">
              <w:rPr>
                <w:rFonts w:ascii="Times New Roman" w:hAnsi="Times New Roman" w:cs="Times New Roman"/>
                <w:sz w:val="24"/>
                <w:szCs w:val="24"/>
                <w:lang w:val="sr-Latn-CS"/>
              </w:rPr>
              <w:t>. Plaća se po m3 odstranjenog materijala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25,55</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.14</w:t>
            </w:r>
          </w:p>
        </w:tc>
        <w:tc>
          <w:tcPr>
            <w:tcW w:w="3402" w:type="dxa"/>
          </w:tcPr>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BETONSKI I ARMIRANO - BETONSKI RADOVI</w:t>
            </w:r>
            <w:r w:rsidR="004B7BD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Betoniranje armirano betonskih greda i stubova betonom marke MB30. Obračun po m3 ugradjenog betona sa uračunatom oplatom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1,07</w:t>
            </w:r>
          </w:p>
        </w:tc>
      </w:tr>
      <w:tr w:rsidR="00AD7FD5" w:rsidRPr="00567AD9" w:rsidTr="00AD7FD5">
        <w:trPr>
          <w:trHeight w:val="1231"/>
        </w:trPr>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.15</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Betoniranje armirano betonskih serklaža betonom marke MB30. Obračun po m3 ugradjenog betona sa uračunatom oplatom</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tc>
        <w:tc>
          <w:tcPr>
            <w:tcW w:w="1417"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m3</w:t>
            </w:r>
          </w:p>
        </w:tc>
        <w:tc>
          <w:tcPr>
            <w:tcW w:w="141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1,07</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.16</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Betoniranje armirano betonske ploče betonom narke betona</w:t>
            </w:r>
            <w:r w:rsidR="004B7BD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MB30. Obračun po m3 ugradjenog betona sa uračunatom oplatom.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1,29</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.17</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ARMIRAČKI RADOVI</w:t>
            </w:r>
            <w:r w:rsidR="004B7BD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Nabavka, savijanje, sječenje u ugradjivanje željeza radjenog po detaljima armature iz statičkog proračuna. Obračun po kg</w:t>
            </w:r>
          </w:p>
          <w:p w:rsidR="00AD7FD5" w:rsidRPr="004B7BDD" w:rsidRDefault="00AD7FD5" w:rsidP="004B7BDD">
            <w:pPr>
              <w:pStyle w:val="ListParagraph"/>
              <w:numPr>
                <w:ilvl w:val="0"/>
                <w:numId w:val="9"/>
              </w:numPr>
              <w:spacing w:before="0" w:after="0" w:line="240" w:lineRule="auto"/>
              <w:contextualSpacing/>
              <w:jc w:val="both"/>
              <w:rPr>
                <w:rFonts w:ascii="Times New Roman" w:hAnsi="Times New Roman" w:cs="Times New Roman"/>
                <w:sz w:val="24"/>
                <w:szCs w:val="24"/>
              </w:rPr>
            </w:pPr>
            <w:r w:rsidRPr="0041018D">
              <w:rPr>
                <w:rFonts w:ascii="Times New Roman" w:hAnsi="Times New Roman" w:cs="Times New Roman"/>
                <w:sz w:val="24"/>
                <w:szCs w:val="24"/>
              </w:rPr>
              <w:t>betonsko željezo Φ6</w:t>
            </w:r>
            <w:r w:rsidR="004B7BDD">
              <w:rPr>
                <w:rFonts w:ascii="Times New Roman" w:hAnsi="Times New Roman" w:cs="Times New Roman"/>
                <w:sz w:val="24"/>
                <w:szCs w:val="24"/>
              </w:rPr>
              <w:t>-</w:t>
            </w:r>
            <w:r w:rsidRPr="004B7BDD">
              <w:rPr>
                <w:rFonts w:ascii="Times New Roman" w:hAnsi="Times New Roman" w:cs="Times New Roman"/>
                <w:sz w:val="24"/>
                <w:szCs w:val="24"/>
              </w:rPr>
              <w:t>Φ12mm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kg</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1534,36</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.18</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ZIDARSKI RADOVI </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Zidanje zidova d=20cm cementnim blokom u cementnom malteru razmjere 1:3 sa vertikalnom dilatacijom izmedju blokova 2,00 cm. Zidanje izvesti stručno i kvalitetno sa ravnom površinom i prema dimenzijama iz Glavnog projekta. Obračun po m3 ozidanog zida.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4,96</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.19</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MONTAŽNI RADOVI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Izrada i postavljanje AB montažnih ploča dim.98.5*2.00. Obračun po kom </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.20</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VODOVOD</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Iskop kanalskog rova širine 0,80 prosječne dubine 1,20 za izradu uličnog cjevovoda DN110mm, priključaka za objekte, baštensku hidrantsku mrežu i izradu vodovodnih šahtova u </w:t>
            </w:r>
            <w:r w:rsidR="004B7BDD">
              <w:rPr>
                <w:rFonts w:ascii="Times New Roman" w:hAnsi="Times New Roman" w:cs="Times New Roman"/>
                <w:sz w:val="24"/>
                <w:szCs w:val="24"/>
                <w:lang w:val="sr-Latn-CS"/>
              </w:rPr>
              <w:t xml:space="preserve">zemljištu svih kategorija ručno i </w:t>
            </w:r>
            <w:r w:rsidRPr="0041018D">
              <w:rPr>
                <w:rFonts w:ascii="Times New Roman" w:hAnsi="Times New Roman" w:cs="Times New Roman"/>
                <w:sz w:val="24"/>
                <w:szCs w:val="24"/>
                <w:lang w:val="sr-Latn-CS"/>
              </w:rPr>
              <w:t xml:space="preserve">mašinski, </w:t>
            </w:r>
            <w:r w:rsidRPr="0041018D">
              <w:rPr>
                <w:rFonts w:ascii="Times New Roman" w:hAnsi="Times New Roman" w:cs="Times New Roman"/>
                <w:sz w:val="24"/>
                <w:szCs w:val="24"/>
                <w:lang w:val="sr-Latn-CS"/>
              </w:rPr>
              <w:lastRenderedPageBreak/>
              <w:t>u gradskim uslovima. Izvodjač je dužan da prije izrade ponude obidje trase projektovanih dionica i utvrdi stanje terena.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Iskop mora biti sa pravilnim odsijecanjem strana rova i odbacivanjem materijala na daljini 1m od ivice rova, radi slobodnog prilaska radnika i da se spriječi osipanje materijala u rov kako isti ne bi ometao komunikaciju uz rov neophodnu za sve faze montaže i ispitivanje cjevovoda. Širine rova date su u prilogu za kubature pijeska </w:t>
            </w:r>
            <w:r w:rsidR="004B7BDD">
              <w:rPr>
                <w:rFonts w:ascii="Times New Roman" w:hAnsi="Times New Roman" w:cs="Times New Roman"/>
                <w:sz w:val="24"/>
                <w:szCs w:val="24"/>
                <w:lang w:val="sr-Latn-CS"/>
              </w:rPr>
              <w:t>koje su sastavni dio ove ponude.</w:t>
            </w:r>
            <w:r w:rsidRPr="0041018D">
              <w:rPr>
                <w:rFonts w:ascii="Times New Roman" w:hAnsi="Times New Roman" w:cs="Times New Roman"/>
                <w:sz w:val="24"/>
                <w:szCs w:val="24"/>
                <w:lang w:val="sr-Latn-CS"/>
              </w:rPr>
              <w:t xml:space="preserve"> Obračun količina vršiti usvojenim širinama rova za odgovarajuće</w:t>
            </w:r>
            <w:r w:rsidR="004B7BDD">
              <w:rPr>
                <w:rFonts w:ascii="Times New Roman" w:hAnsi="Times New Roman" w:cs="Times New Roman"/>
                <w:sz w:val="24"/>
                <w:szCs w:val="24"/>
                <w:lang w:val="sr-Latn-CS"/>
              </w:rPr>
              <w:t xml:space="preserve"> profile cijevi i dubinama iz uz</w:t>
            </w:r>
            <w:r w:rsidRPr="0041018D">
              <w:rPr>
                <w:rFonts w:ascii="Times New Roman" w:hAnsi="Times New Roman" w:cs="Times New Roman"/>
                <w:sz w:val="24"/>
                <w:szCs w:val="24"/>
                <w:lang w:val="sr-Latn-CS"/>
              </w:rPr>
              <w:t>dužnog profila. Jediničnom cijenom je obuhvaćen sav potreban rad i  materijal uključujući i potrebnu pažnju oko postojećih instalacija koje se eventualno nadju uz trasu planiranog vodovoda. Plaća se po 1m3 iskopanog materijala zavisno od dubine iskopa</w:t>
            </w:r>
          </w:p>
          <w:p w:rsidR="00AD7FD5" w:rsidRPr="0041018D" w:rsidRDefault="004B7BDD" w:rsidP="00AD7FD5">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Od </w:t>
            </w:r>
            <w:r w:rsidR="00AD7FD5" w:rsidRPr="0041018D">
              <w:rPr>
                <w:rFonts w:ascii="Times New Roman" w:hAnsi="Times New Roman" w:cs="Times New Roman"/>
                <w:sz w:val="24"/>
                <w:szCs w:val="24"/>
                <w:lang w:val="sr-Latn-CS"/>
              </w:rPr>
              <w:t>2 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183,23</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.21</w:t>
            </w:r>
          </w:p>
        </w:tc>
        <w:tc>
          <w:tcPr>
            <w:tcW w:w="3402" w:type="dxa"/>
          </w:tcPr>
          <w:p w:rsidR="00AD7FD5" w:rsidRPr="0041018D" w:rsidRDefault="004B7BDD" w:rsidP="00AD7FD5">
            <w:pPr>
              <w:jc w:val="both"/>
              <w:rPr>
                <w:rFonts w:ascii="Times New Roman" w:hAnsi="Times New Roman" w:cs="Times New Roman"/>
                <w:sz w:val="24"/>
                <w:szCs w:val="24"/>
                <w:lang w:val="sr-Latn-CS"/>
              </w:rPr>
            </w:pPr>
            <w:r>
              <w:rPr>
                <w:rFonts w:ascii="Times New Roman" w:hAnsi="Times New Roman" w:cs="Times New Roman"/>
                <w:sz w:val="24"/>
                <w:szCs w:val="24"/>
                <w:lang w:val="sr-Latn-CS"/>
              </w:rPr>
              <w:t>Nabavka, dovoz, raznošenje i ruč</w:t>
            </w:r>
            <w:r w:rsidR="00AD7FD5" w:rsidRPr="0041018D">
              <w:rPr>
                <w:rFonts w:ascii="Times New Roman" w:hAnsi="Times New Roman" w:cs="Times New Roman"/>
                <w:sz w:val="24"/>
                <w:szCs w:val="24"/>
                <w:lang w:val="sr-Latn-CS"/>
              </w:rPr>
              <w:t>no ubacivanje muljevitog</w:t>
            </w:r>
            <w:r>
              <w:rPr>
                <w:rFonts w:ascii="Times New Roman" w:hAnsi="Times New Roman" w:cs="Times New Roman"/>
                <w:sz w:val="24"/>
                <w:szCs w:val="24"/>
                <w:lang w:val="sr-Latn-CS"/>
              </w:rPr>
              <w:t xml:space="preserve"> </w:t>
            </w:r>
            <w:r w:rsidR="00AD7FD5" w:rsidRPr="0041018D">
              <w:rPr>
                <w:rFonts w:ascii="Times New Roman" w:hAnsi="Times New Roman" w:cs="Times New Roman"/>
                <w:sz w:val="24"/>
                <w:szCs w:val="24"/>
                <w:lang w:val="sr-Latn-CS"/>
              </w:rPr>
              <w:t xml:space="preserve">pijeska. </w:t>
            </w:r>
            <w:r>
              <w:rPr>
                <w:rFonts w:ascii="Times New Roman" w:hAnsi="Times New Roman" w:cs="Times New Roman"/>
                <w:sz w:val="24"/>
                <w:szCs w:val="24"/>
                <w:lang w:val="sr-Latn-CS"/>
              </w:rPr>
              <w:t>Srednja veličine zrna pijeska od</w:t>
            </w:r>
            <w:r w:rsidR="00AD7FD5" w:rsidRPr="0041018D">
              <w:rPr>
                <w:rFonts w:ascii="Times New Roman" w:hAnsi="Times New Roman" w:cs="Times New Roman"/>
                <w:sz w:val="24"/>
                <w:szCs w:val="24"/>
                <w:lang w:val="sr-Latn-CS"/>
              </w:rPr>
              <w:t xml:space="preserve"> 3 mm. Muljeviti materijal da ne sadrži organskih materija. Vadjenjem iz deponije ovog materijala treba otkloniti sve krupne sastojke. Prvi sloj </w:t>
            </w:r>
            <w:r w:rsidR="00AD7FD5" w:rsidRPr="0041018D">
              <w:rPr>
                <w:rFonts w:ascii="Times New Roman" w:hAnsi="Times New Roman" w:cs="Times New Roman"/>
                <w:sz w:val="24"/>
                <w:szCs w:val="24"/>
                <w:lang w:val="sr-Latn-CS"/>
              </w:rPr>
              <w:lastRenderedPageBreak/>
              <w:t>pijeska postaviti u ravnomjernom sloju i nabiti. Nakon polaganja cijevovoda  podbija</w:t>
            </w:r>
            <w:r>
              <w:rPr>
                <w:rFonts w:ascii="Times New Roman" w:hAnsi="Times New Roman" w:cs="Times New Roman"/>
                <w:sz w:val="24"/>
                <w:szCs w:val="24"/>
                <w:lang w:val="sr-Latn-CS"/>
              </w:rPr>
              <w:t>nje cijevi ravnomjerno lopatom.N</w:t>
            </w:r>
            <w:r w:rsidR="00AD7FD5" w:rsidRPr="0041018D">
              <w:rPr>
                <w:rFonts w:ascii="Times New Roman" w:hAnsi="Times New Roman" w:cs="Times New Roman"/>
                <w:sz w:val="24"/>
                <w:szCs w:val="24"/>
                <w:lang w:val="sr-Latn-CS"/>
              </w:rPr>
              <w:t>adsloj pijeska ubacivati lopatom do potrebne debljine sloja predvidjenog tabelama za odgovarajući profil cjevovoda. Plaća se po 1 m3 ugradjenog muljevitog pijeska.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43,20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.22</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Zatrpavanje kanalskog rova materijalom iz iskopa. Kod rovova koji se nalaze u javnim površinama koje služe za saobraćaj i sl. namjena zatrpavanje vršiti tako što ce na sloj pijeska (zaštitnog) ručno razastrti  materijal iz isk</w:t>
            </w:r>
            <w:r w:rsidR="004B7BDD">
              <w:rPr>
                <w:rFonts w:ascii="Times New Roman" w:hAnsi="Times New Roman" w:cs="Times New Roman"/>
                <w:sz w:val="24"/>
                <w:szCs w:val="24"/>
                <w:lang w:val="sr-Latn-CS"/>
              </w:rPr>
              <w:t>opa od 50 cm nabijenog ručno i</w:t>
            </w:r>
            <w:r w:rsidRPr="0041018D">
              <w:rPr>
                <w:rFonts w:ascii="Times New Roman" w:hAnsi="Times New Roman" w:cs="Times New Roman"/>
                <w:sz w:val="24"/>
                <w:szCs w:val="24"/>
                <w:lang w:val="sr-Latn-CS"/>
              </w:rPr>
              <w:t xml:space="preserve"> mašinski do normalne zbijenosti, kolika se može naći u okolnom terenu. Svaki naredni sloj od 50 c</w:t>
            </w:r>
            <w:r w:rsidR="004B7BDD">
              <w:rPr>
                <w:rFonts w:ascii="Times New Roman" w:hAnsi="Times New Roman" w:cs="Times New Roman"/>
                <w:sz w:val="24"/>
                <w:szCs w:val="24"/>
                <w:lang w:val="sr-Latn-CS"/>
              </w:rPr>
              <w:t>m zatrpati utovarnom lopatom i</w:t>
            </w:r>
            <w:r w:rsidRPr="0041018D">
              <w:rPr>
                <w:rFonts w:ascii="Times New Roman" w:hAnsi="Times New Roman" w:cs="Times New Roman"/>
                <w:sz w:val="24"/>
                <w:szCs w:val="24"/>
                <w:lang w:val="sr-Latn-CS"/>
              </w:rPr>
              <w:t xml:space="preserve"> ručno planirati i nabijati vibronabijačem, žabom i sl. do normalne zbijenosti tako da sekundarno slijeganje ne utiče na nosivost javnih površina. Provjeru zbijenosti vršiti uzimanjem uzorka na svaki metar visine zatrpanog rova. Zbijenost treba da se kreće zavisno od vrste saobraćaja koji se očekuje. Obračun količina vršiti po m3 zatrpanog materijala, a dimenzije za obračun uzeti u skladu usvojene širine po poz.1. a dubine prema mjerama uzeti sa terena.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127,85</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.23</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Odvoz v</w:t>
            </w:r>
            <w:r w:rsidR="004B7BDD">
              <w:rPr>
                <w:rFonts w:ascii="Times New Roman" w:hAnsi="Times New Roman" w:cs="Times New Roman"/>
                <w:sz w:val="24"/>
                <w:szCs w:val="24"/>
                <w:lang w:val="sr-Latn-CS"/>
              </w:rPr>
              <w:t>iška materijala na udaljenost od</w:t>
            </w:r>
            <w:r w:rsidRPr="0041018D">
              <w:rPr>
                <w:rFonts w:ascii="Times New Roman" w:hAnsi="Times New Roman" w:cs="Times New Roman"/>
                <w:sz w:val="24"/>
                <w:szCs w:val="24"/>
                <w:lang w:val="sr-Latn-CS"/>
              </w:rPr>
              <w:t xml:space="preserve"> 15 km. Materijal</w:t>
            </w:r>
            <w:r w:rsidR="004B7BD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lastRenderedPageBreak/>
              <w:t>odvesti u cijeloj količini tako da ostaje oko zatrpanog kanala samonikli materijal terena. Kod pozicije 3 na</w:t>
            </w:r>
            <w:r w:rsidR="00DD4C7C">
              <w:rPr>
                <w:rFonts w:ascii="Times New Roman" w:hAnsi="Times New Roman" w:cs="Times New Roman"/>
                <w:sz w:val="24"/>
                <w:szCs w:val="24"/>
                <w:lang w:val="sr-Latn-CS"/>
              </w:rPr>
              <w:t>d rovom ostaviti trouglast nasip</w:t>
            </w:r>
            <w:r w:rsidRPr="0041018D">
              <w:rPr>
                <w:rFonts w:ascii="Times New Roman" w:hAnsi="Times New Roman" w:cs="Times New Roman"/>
                <w:sz w:val="24"/>
                <w:szCs w:val="24"/>
                <w:lang w:val="sr-Latn-CS"/>
              </w:rPr>
              <w:t xml:space="preserve"> visine 30cm radi popunjavanja sleglog naspa u rovu. Rastresenost materijala obračunati sa 25% povećanja na materijal iz iskopa sračunat kao višak iskopa. Obračun vršiti po m3 odvezenog ma</w:t>
            </w:r>
            <w:r>
              <w:rPr>
                <w:rFonts w:ascii="Times New Roman" w:hAnsi="Times New Roman" w:cs="Times New Roman"/>
                <w:sz w:val="24"/>
                <w:szCs w:val="24"/>
                <w:lang w:val="sr-Latn-CS"/>
              </w:rPr>
              <w:t>terijala.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72,98</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.24</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noProof/>
                <w:sz w:val="24"/>
                <w:szCs w:val="24"/>
                <w:lang w:val="sr-Latn-CS"/>
              </w:rPr>
              <w:t>BETONSKI I ARMIRANO-BETONSKI RADOVI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Izrada šahtova na cjevovodu. Cijenom je obuhvaćeno: oplata, beton, armatura i poklopac sa zglobnom vezom rama i poklopca i gumenim dihtungom za nalijeganje poklopca na r</w:t>
            </w:r>
            <w:r w:rsidR="00DD4C7C">
              <w:rPr>
                <w:rFonts w:ascii="Times New Roman" w:hAnsi="Times New Roman" w:cs="Times New Roman"/>
                <w:sz w:val="24"/>
                <w:szCs w:val="24"/>
                <w:lang w:val="sr-Latn-CS"/>
              </w:rPr>
              <w:t>am. Plaća se po komadu</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DD4C7C"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2</w:t>
            </w:r>
            <w:r w:rsidR="00AD7FD5" w:rsidRPr="0041018D">
              <w:rPr>
                <w:rFonts w:ascii="Times New Roman" w:hAnsi="Times New Roman" w:cs="Times New Roman"/>
                <w:sz w:val="24"/>
                <w:szCs w:val="24"/>
                <w:lang w:val="sr-Latn-CS"/>
              </w:rPr>
              <w:t>,00</w:t>
            </w:r>
          </w:p>
          <w:p w:rsidR="00AD7FD5" w:rsidRPr="0041018D" w:rsidRDefault="00AD7FD5" w:rsidP="00AD7FD5">
            <w:pPr>
              <w:jc w:val="right"/>
              <w:rPr>
                <w:rFonts w:ascii="Times New Roman" w:hAnsi="Times New Roman" w:cs="Times New Roman"/>
                <w:sz w:val="24"/>
                <w:szCs w:val="24"/>
                <w:lang w:val="sr-Latn-CS"/>
              </w:rPr>
            </w:pP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.25</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INSTALATERSKI RADOVI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transport do gradilišta vodovodnih cijevi PEHD prečnika DN110, DN40 i DN32 klase 100, za radne pritiske od 10 bar. Spajanje i korišćenje spojnih elemenata prema standardu JUS G. CG.605 za PE cijevi. Način isporuke, skladištenje i ugradnja prema standardima EN805. Nacin ispitivanja i polaganja i ugradnje u svemu prema standardima JUS G.CG.605. Cijenom je obuhvaćen i spojni materijal. Plaća se po m' ugradjene</w:t>
            </w:r>
          </w:p>
          <w:p w:rsidR="00DD4C7C" w:rsidRDefault="00DD4C7C" w:rsidP="00AD7FD5">
            <w:pPr>
              <w:jc w:val="both"/>
              <w:rPr>
                <w:rFonts w:ascii="Times New Roman" w:hAnsi="Times New Roman" w:cs="Times New Roman"/>
                <w:sz w:val="24"/>
                <w:szCs w:val="24"/>
                <w:lang w:val="sr-Latn-CS"/>
              </w:rPr>
            </w:pPr>
          </w:p>
          <w:p w:rsidR="00DD4C7C" w:rsidRDefault="00DD4C7C" w:rsidP="00AD7FD5">
            <w:pPr>
              <w:jc w:val="both"/>
              <w:rPr>
                <w:rFonts w:ascii="Times New Roman" w:hAnsi="Times New Roman" w:cs="Times New Roman"/>
                <w:sz w:val="24"/>
                <w:szCs w:val="24"/>
                <w:lang w:val="sr-Latn-CS"/>
              </w:rPr>
            </w:pP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PEHD DN110</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PEHD DN 40</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PEHD DN 32</w:t>
            </w:r>
          </w:p>
        </w:tc>
        <w:tc>
          <w:tcPr>
            <w:tcW w:w="2268" w:type="dxa"/>
          </w:tcPr>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Default="00AD7FD5" w:rsidP="00DD4C7C">
            <w:pPr>
              <w:rPr>
                <w:rFonts w:ascii="Times New Roman" w:hAnsi="Times New Roman" w:cs="Times New Roman"/>
                <w:sz w:val="24"/>
                <w:szCs w:val="24"/>
                <w:lang w:val="sr-Latn-CS"/>
              </w:rPr>
            </w:pPr>
          </w:p>
          <w:p w:rsidR="00DD4C7C" w:rsidRDefault="00DD4C7C" w:rsidP="00DD4C7C">
            <w:pPr>
              <w:rPr>
                <w:rFonts w:ascii="Times New Roman" w:hAnsi="Times New Roman" w:cs="Times New Roman"/>
                <w:sz w:val="24"/>
                <w:szCs w:val="24"/>
                <w:lang w:val="sr-Latn-CS"/>
              </w:rPr>
            </w:pPr>
          </w:p>
          <w:p w:rsidR="00DD4C7C" w:rsidRDefault="00DD4C7C" w:rsidP="00DD4C7C">
            <w:pPr>
              <w:rPr>
                <w:rFonts w:ascii="Times New Roman" w:hAnsi="Times New Roman" w:cs="Times New Roman"/>
                <w:sz w:val="24"/>
                <w:szCs w:val="24"/>
                <w:lang w:val="sr-Latn-CS"/>
              </w:rPr>
            </w:pPr>
          </w:p>
          <w:p w:rsidR="00DD4C7C" w:rsidRPr="00353CC9" w:rsidRDefault="00DD4C7C" w:rsidP="00DD4C7C">
            <w:pP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r w:rsidRPr="00353CC9">
              <w:rPr>
                <w:rFonts w:ascii="Times New Roman" w:hAnsi="Times New Roman" w:cs="Times New Roman"/>
                <w:sz w:val="24"/>
                <w:szCs w:val="24"/>
                <w:lang w:val="sr-Latn-CS"/>
              </w:rPr>
              <w:lastRenderedPageBreak/>
              <w:t>/</w:t>
            </w:r>
          </w:p>
          <w:p w:rsidR="00AD7FD5" w:rsidRPr="00353CC9" w:rsidRDefault="00AD7FD5" w:rsidP="00AD7FD5">
            <w:pPr>
              <w:jc w:val="center"/>
              <w:rPr>
                <w:rFonts w:ascii="Times New Roman" w:hAnsi="Times New Roman" w:cs="Times New Roman"/>
                <w:sz w:val="24"/>
                <w:szCs w:val="24"/>
                <w:lang w:val="sr-Latn-CS"/>
              </w:rPr>
            </w:pPr>
            <w:r w:rsidRPr="00353CC9">
              <w:rPr>
                <w:rFonts w:ascii="Times New Roman" w:hAnsi="Times New Roman" w:cs="Times New Roman"/>
                <w:sz w:val="24"/>
                <w:szCs w:val="24"/>
                <w:lang w:val="sr-Latn-CS"/>
              </w:rPr>
              <w:t>/</w:t>
            </w:r>
          </w:p>
          <w:p w:rsidR="00AD7FD5" w:rsidRPr="00353CC9" w:rsidRDefault="00AD7FD5" w:rsidP="00AD7FD5">
            <w:pPr>
              <w:jc w:val="center"/>
              <w:rPr>
                <w:rFonts w:ascii="Times New Roman" w:hAnsi="Times New Roman" w:cs="Times New Roman"/>
                <w:sz w:val="24"/>
                <w:szCs w:val="24"/>
                <w:lang w:val="sr-Latn-CS"/>
              </w:rPr>
            </w:pPr>
            <w:r w:rsidRPr="00353CC9">
              <w:rPr>
                <w:rFonts w:ascii="Times New Roman" w:hAnsi="Times New Roman" w:cs="Times New Roman"/>
                <w:sz w:val="24"/>
                <w:szCs w:val="24"/>
                <w:lang w:val="sr-Latn-CS"/>
              </w:rPr>
              <w:t>/</w:t>
            </w:r>
          </w:p>
        </w:tc>
        <w:tc>
          <w:tcPr>
            <w:tcW w:w="1417" w:type="dxa"/>
          </w:tcPr>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DD4C7C" w:rsidRPr="00353CC9" w:rsidRDefault="00DD4C7C" w:rsidP="00AD7FD5">
            <w:pPr>
              <w:jc w:val="center"/>
              <w:rPr>
                <w:rFonts w:ascii="Times New Roman" w:hAnsi="Times New Roman" w:cs="Times New Roman"/>
                <w:sz w:val="24"/>
                <w:szCs w:val="24"/>
                <w:lang w:val="sr-Latn-CS"/>
              </w:rPr>
            </w:pPr>
          </w:p>
          <w:p w:rsidR="00AD7FD5" w:rsidRPr="00353CC9" w:rsidRDefault="00AD7FD5" w:rsidP="00AD7FD5">
            <w:pPr>
              <w:jc w:val="center"/>
              <w:rPr>
                <w:rFonts w:ascii="Times New Roman" w:hAnsi="Times New Roman" w:cs="Times New Roman"/>
                <w:sz w:val="24"/>
                <w:szCs w:val="24"/>
                <w:lang w:val="sr-Latn-CS"/>
              </w:rPr>
            </w:pPr>
            <w:r w:rsidRPr="00353CC9">
              <w:rPr>
                <w:rFonts w:ascii="Times New Roman" w:hAnsi="Times New Roman" w:cs="Times New Roman"/>
                <w:sz w:val="24"/>
                <w:szCs w:val="24"/>
                <w:lang w:val="sr-Latn-CS"/>
              </w:rPr>
              <w:lastRenderedPageBreak/>
              <w:t>m'</w:t>
            </w:r>
          </w:p>
          <w:p w:rsidR="00AD7FD5" w:rsidRPr="00353CC9" w:rsidRDefault="00AD7FD5" w:rsidP="00AD7FD5">
            <w:pPr>
              <w:jc w:val="center"/>
              <w:rPr>
                <w:rFonts w:ascii="Times New Roman" w:hAnsi="Times New Roman" w:cs="Times New Roman"/>
                <w:sz w:val="24"/>
                <w:szCs w:val="24"/>
                <w:lang w:val="sr-Latn-CS"/>
              </w:rPr>
            </w:pPr>
            <w:r w:rsidRPr="00353CC9">
              <w:rPr>
                <w:rFonts w:ascii="Times New Roman" w:hAnsi="Times New Roman" w:cs="Times New Roman"/>
                <w:sz w:val="24"/>
                <w:szCs w:val="24"/>
                <w:lang w:val="sr-Latn-CS"/>
              </w:rPr>
              <w:t>m'</w:t>
            </w:r>
          </w:p>
          <w:p w:rsidR="00AD7FD5" w:rsidRPr="00353CC9" w:rsidRDefault="00AD7FD5" w:rsidP="00AD7FD5">
            <w:pPr>
              <w:jc w:val="center"/>
              <w:rPr>
                <w:rFonts w:ascii="Times New Roman" w:hAnsi="Times New Roman" w:cs="Times New Roman"/>
                <w:sz w:val="24"/>
                <w:szCs w:val="24"/>
                <w:lang w:val="sr-Latn-CS"/>
              </w:rPr>
            </w:pPr>
            <w:r w:rsidRPr="00353CC9">
              <w:rPr>
                <w:rFonts w:ascii="Times New Roman" w:hAnsi="Times New Roman" w:cs="Times New Roman"/>
                <w:sz w:val="24"/>
                <w:szCs w:val="24"/>
                <w:lang w:val="sr-Latn-CS"/>
              </w:rPr>
              <w:t>m'</w:t>
            </w:r>
          </w:p>
        </w:tc>
        <w:tc>
          <w:tcPr>
            <w:tcW w:w="1418" w:type="dxa"/>
          </w:tcPr>
          <w:p w:rsidR="00AD7FD5" w:rsidRPr="00353CC9" w:rsidRDefault="00AD7FD5" w:rsidP="00AD7FD5">
            <w:pPr>
              <w:rPr>
                <w:rFonts w:ascii="Times New Roman" w:hAnsi="Times New Roman" w:cs="Times New Roman"/>
                <w:sz w:val="24"/>
                <w:szCs w:val="24"/>
                <w:lang w:val="sr-Latn-CS"/>
              </w:rPr>
            </w:pPr>
          </w:p>
          <w:p w:rsidR="00AD7FD5" w:rsidRPr="00353CC9" w:rsidRDefault="00AD7FD5" w:rsidP="00AD7FD5">
            <w:pPr>
              <w:rPr>
                <w:rFonts w:ascii="Times New Roman" w:hAnsi="Times New Roman" w:cs="Times New Roman"/>
                <w:sz w:val="24"/>
                <w:szCs w:val="24"/>
                <w:lang w:val="sr-Latn-CS"/>
              </w:rPr>
            </w:pPr>
          </w:p>
          <w:p w:rsidR="00AD7FD5" w:rsidRPr="00353CC9" w:rsidRDefault="00AD7FD5" w:rsidP="00AD7FD5">
            <w:pPr>
              <w:rPr>
                <w:rFonts w:ascii="Times New Roman" w:hAnsi="Times New Roman" w:cs="Times New Roman"/>
                <w:sz w:val="24"/>
                <w:szCs w:val="24"/>
                <w:lang w:val="sr-Latn-CS"/>
              </w:rPr>
            </w:pPr>
          </w:p>
          <w:p w:rsidR="00AD7FD5" w:rsidRPr="00353CC9" w:rsidRDefault="00AD7FD5" w:rsidP="00AD7FD5">
            <w:pPr>
              <w:rPr>
                <w:rFonts w:ascii="Times New Roman" w:hAnsi="Times New Roman" w:cs="Times New Roman"/>
                <w:sz w:val="24"/>
                <w:szCs w:val="24"/>
                <w:lang w:val="sr-Latn-CS"/>
              </w:rPr>
            </w:pPr>
          </w:p>
          <w:p w:rsidR="00AD7FD5" w:rsidRPr="00353CC9" w:rsidRDefault="00AD7FD5" w:rsidP="00AD7FD5">
            <w:pPr>
              <w:rPr>
                <w:rFonts w:ascii="Times New Roman" w:hAnsi="Times New Roman" w:cs="Times New Roman"/>
                <w:sz w:val="24"/>
                <w:szCs w:val="24"/>
                <w:lang w:val="sr-Latn-CS"/>
              </w:rPr>
            </w:pPr>
          </w:p>
          <w:p w:rsidR="00AD7FD5" w:rsidRPr="00353CC9" w:rsidRDefault="00AD7FD5" w:rsidP="00AD7FD5">
            <w:pPr>
              <w:rPr>
                <w:rFonts w:ascii="Times New Roman" w:hAnsi="Times New Roman" w:cs="Times New Roman"/>
                <w:sz w:val="24"/>
                <w:szCs w:val="24"/>
                <w:lang w:val="sr-Latn-CS"/>
              </w:rPr>
            </w:pPr>
          </w:p>
          <w:p w:rsidR="00AD7FD5" w:rsidRPr="00353CC9" w:rsidRDefault="00AD7FD5" w:rsidP="00AD7FD5">
            <w:pPr>
              <w:rPr>
                <w:rFonts w:ascii="Times New Roman" w:hAnsi="Times New Roman" w:cs="Times New Roman"/>
                <w:sz w:val="24"/>
                <w:szCs w:val="24"/>
                <w:lang w:val="sr-Latn-CS"/>
              </w:rPr>
            </w:pPr>
          </w:p>
          <w:p w:rsidR="00AD7FD5" w:rsidRPr="00353CC9" w:rsidRDefault="00AD7FD5" w:rsidP="00AD7FD5">
            <w:pPr>
              <w:rPr>
                <w:rFonts w:ascii="Times New Roman" w:hAnsi="Times New Roman" w:cs="Times New Roman"/>
                <w:sz w:val="24"/>
                <w:szCs w:val="24"/>
                <w:lang w:val="sr-Latn-CS"/>
              </w:rPr>
            </w:pPr>
          </w:p>
          <w:p w:rsidR="00AD7FD5" w:rsidRPr="00353CC9" w:rsidRDefault="00AD7FD5" w:rsidP="00AD7FD5">
            <w:pPr>
              <w:rPr>
                <w:rFonts w:ascii="Times New Roman" w:hAnsi="Times New Roman" w:cs="Times New Roman"/>
                <w:sz w:val="24"/>
                <w:szCs w:val="24"/>
                <w:lang w:val="sr-Latn-CS"/>
              </w:rPr>
            </w:pPr>
          </w:p>
          <w:p w:rsidR="00AD7FD5" w:rsidRPr="00353CC9"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r w:rsidRPr="00353CC9">
              <w:rPr>
                <w:rFonts w:ascii="Times New Roman" w:hAnsi="Times New Roman" w:cs="Times New Roman"/>
                <w:sz w:val="24"/>
                <w:szCs w:val="24"/>
                <w:lang w:val="sr-Latn-CS"/>
              </w:rPr>
              <w:t xml:space="preserve">   </w:t>
            </w:r>
          </w:p>
          <w:p w:rsidR="00DD4C7C" w:rsidRDefault="00DD4C7C" w:rsidP="00AD7FD5">
            <w:pPr>
              <w:rPr>
                <w:rFonts w:ascii="Times New Roman" w:hAnsi="Times New Roman" w:cs="Times New Roman"/>
                <w:sz w:val="24"/>
                <w:szCs w:val="24"/>
                <w:lang w:val="sr-Latn-CS"/>
              </w:rPr>
            </w:pPr>
          </w:p>
          <w:p w:rsidR="00AD7FD5" w:rsidRPr="00353CC9" w:rsidRDefault="00AD7FD5" w:rsidP="00AD7FD5">
            <w:pPr>
              <w:jc w:val="right"/>
              <w:rPr>
                <w:rFonts w:ascii="Times New Roman" w:hAnsi="Times New Roman" w:cs="Times New Roman"/>
                <w:sz w:val="24"/>
                <w:szCs w:val="24"/>
                <w:lang w:val="sr-Latn-CS"/>
              </w:rPr>
            </w:pPr>
            <w:r w:rsidRPr="00353CC9">
              <w:rPr>
                <w:rFonts w:ascii="Times New Roman" w:hAnsi="Times New Roman" w:cs="Times New Roman"/>
                <w:sz w:val="24"/>
                <w:szCs w:val="24"/>
                <w:lang w:val="sr-Latn-CS"/>
              </w:rPr>
              <w:lastRenderedPageBreak/>
              <w:t xml:space="preserve">        185,00</w:t>
            </w:r>
          </w:p>
          <w:p w:rsidR="00AD7FD5" w:rsidRPr="00353CC9" w:rsidRDefault="00AD7FD5" w:rsidP="00AD7FD5">
            <w:pPr>
              <w:jc w:val="right"/>
              <w:rPr>
                <w:rFonts w:ascii="Times New Roman" w:hAnsi="Times New Roman" w:cs="Times New Roman"/>
                <w:sz w:val="24"/>
                <w:szCs w:val="24"/>
                <w:lang w:val="sr-Latn-CS"/>
              </w:rPr>
            </w:pPr>
            <w:r w:rsidRPr="00353CC9">
              <w:rPr>
                <w:rFonts w:ascii="Times New Roman" w:hAnsi="Times New Roman" w:cs="Times New Roman"/>
                <w:sz w:val="24"/>
                <w:szCs w:val="24"/>
                <w:lang w:val="sr-Latn-CS"/>
              </w:rPr>
              <w:t>88,00</w:t>
            </w:r>
          </w:p>
          <w:p w:rsidR="00AD7FD5" w:rsidRPr="00353CC9" w:rsidRDefault="00AD7FD5" w:rsidP="00AD7FD5">
            <w:pPr>
              <w:jc w:val="right"/>
              <w:rPr>
                <w:rFonts w:ascii="Times New Roman" w:hAnsi="Times New Roman" w:cs="Times New Roman"/>
                <w:sz w:val="24"/>
                <w:szCs w:val="24"/>
                <w:lang w:val="sr-Latn-CS"/>
              </w:rPr>
            </w:pPr>
            <w:r w:rsidRPr="00353CC9">
              <w:rPr>
                <w:rFonts w:ascii="Times New Roman" w:hAnsi="Times New Roman" w:cs="Times New Roman"/>
                <w:sz w:val="24"/>
                <w:szCs w:val="24"/>
                <w:lang w:val="sr-Latn-CS"/>
              </w:rPr>
              <w:t>162,00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.26</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i transport do gradilišta i ugradnja vodovodnih armatura. Vodovodne armature su standarda kao i vodovodne cijevi za radne pritiske NP 10 bara. Jediničnom cijenom je obuhvaćen sav potreban rad i materijal uključujući i potrebne zavrtaje i odgovarajuće dihtunge za hladnu vodu. obračun po komadu, montiranog, ispitanog i zaštićenog od korozije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-EV Φ 100mm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.27</w:t>
            </w:r>
          </w:p>
        </w:tc>
        <w:tc>
          <w:tcPr>
            <w:tcW w:w="3402" w:type="dxa"/>
          </w:tcPr>
          <w:p w:rsidR="000C50C1"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transport i ugradnja vodovodnih fazonskih komada. Komadi su standarda kao i vodovodnih cijevi za radne pritiske NP 10 bara. Jediničnom cijenom je obuhvaćen sav potreban rad i materijal, uključujući i potrebne zavrtnje i odgovarajuće dihtunge za hladnu vodu</w:t>
            </w:r>
          </w:p>
          <w:p w:rsidR="00AD7FD5" w:rsidRDefault="00AD7FD5" w:rsidP="00AD7FD5">
            <w:pPr>
              <w:pStyle w:val="ListParagraph"/>
              <w:numPr>
                <w:ilvl w:val="0"/>
                <w:numId w:val="9"/>
              </w:numPr>
              <w:spacing w:before="0" w:after="0" w:line="240" w:lineRule="auto"/>
              <w:contextualSpacing/>
              <w:jc w:val="both"/>
              <w:rPr>
                <w:rFonts w:ascii="Times New Roman" w:hAnsi="Times New Roman" w:cs="Times New Roman"/>
                <w:sz w:val="24"/>
                <w:szCs w:val="24"/>
              </w:rPr>
            </w:pPr>
            <w:r w:rsidRPr="0041018D">
              <w:rPr>
                <w:rFonts w:ascii="Times New Roman" w:hAnsi="Times New Roman" w:cs="Times New Roman"/>
                <w:sz w:val="24"/>
                <w:szCs w:val="24"/>
              </w:rPr>
              <w:t>OP Φ 100/100 mm</w:t>
            </w:r>
          </w:p>
          <w:p w:rsidR="00AD7FD5" w:rsidRPr="0041018D" w:rsidRDefault="00AD7FD5" w:rsidP="00AD7FD5">
            <w:pPr>
              <w:pStyle w:val="ListParagraph"/>
              <w:spacing w:before="0" w:after="0" w:line="240" w:lineRule="auto"/>
              <w:contextualSpacing/>
              <w:jc w:val="both"/>
              <w:rPr>
                <w:rFonts w:ascii="Times New Roman" w:hAnsi="Times New Roman" w:cs="Times New Roman"/>
                <w:sz w:val="24"/>
                <w:szCs w:val="24"/>
              </w:rPr>
            </w:pPr>
          </w:p>
          <w:p w:rsidR="00AD7FD5" w:rsidRPr="0041018D" w:rsidRDefault="00AD7FD5" w:rsidP="00AD7FD5">
            <w:pPr>
              <w:pStyle w:val="ListParagraph"/>
              <w:numPr>
                <w:ilvl w:val="0"/>
                <w:numId w:val="9"/>
              </w:numPr>
              <w:spacing w:before="0" w:after="0" w:line="240" w:lineRule="auto"/>
              <w:contextualSpacing/>
              <w:jc w:val="both"/>
              <w:rPr>
                <w:rFonts w:ascii="Times New Roman" w:hAnsi="Times New Roman" w:cs="Times New Roman"/>
                <w:sz w:val="24"/>
                <w:szCs w:val="24"/>
              </w:rPr>
            </w:pPr>
            <w:r w:rsidRPr="0041018D">
              <w:rPr>
                <w:rFonts w:ascii="Times New Roman" w:hAnsi="Times New Roman" w:cs="Times New Roman"/>
                <w:sz w:val="24"/>
                <w:szCs w:val="24"/>
              </w:rPr>
              <w:t>OP Φ 100/50 mm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0C50C1" w:rsidRPr="0041018D" w:rsidRDefault="000C50C1"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0C50C1" w:rsidRPr="0041018D" w:rsidRDefault="000C50C1"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kom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0C50C1" w:rsidRPr="0041018D" w:rsidRDefault="000C50C1"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.28</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transport do g</w:t>
            </w:r>
            <w:r w:rsidR="00F05C09">
              <w:rPr>
                <w:rFonts w:ascii="Times New Roman" w:hAnsi="Times New Roman" w:cs="Times New Roman"/>
                <w:sz w:val="24"/>
                <w:szCs w:val="24"/>
                <w:lang w:val="sr-Latn-CS"/>
              </w:rPr>
              <w:t xml:space="preserve">radilišta i ugradnja vodovodnih </w:t>
            </w:r>
            <w:r w:rsidRPr="0041018D">
              <w:rPr>
                <w:rFonts w:ascii="Times New Roman" w:hAnsi="Times New Roman" w:cs="Times New Roman"/>
                <w:sz w:val="24"/>
                <w:szCs w:val="24"/>
                <w:lang w:val="sr-Latn-CS"/>
              </w:rPr>
              <w:t xml:space="preserve">fazonskih komada. Fazonski komadi su standarda kao i vodovodne cijevi za radne pritiske NP 10 bara. jediničnom cijenom je obuhvaćen sav potreban rad i materijal uključujuči i potrebne zavrtnje i odgovarajuće dihtunge </w:t>
            </w:r>
            <w:r w:rsidRPr="0041018D">
              <w:rPr>
                <w:rFonts w:ascii="Times New Roman" w:hAnsi="Times New Roman" w:cs="Times New Roman"/>
                <w:sz w:val="24"/>
                <w:szCs w:val="24"/>
                <w:lang w:val="sr-Latn-CS"/>
              </w:rPr>
              <w:lastRenderedPageBreak/>
              <w:t>za hladnu vodu.</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Obračun po komadu montiranog, ispitanog i zaštićenog od korozije komada. TULJAK SA LETEĆOM PRIRUBNICOM ZA RADNE PRITISKE 10</w:t>
            </w:r>
            <w:r w:rsidR="00F05C09">
              <w:rPr>
                <w:rFonts w:ascii="Times New Roman" w:hAnsi="Times New Roman" w:cs="Times New Roman"/>
                <w:sz w:val="24"/>
                <w:szCs w:val="24"/>
                <w:lang w:val="sr-Latn-CS"/>
              </w:rPr>
              <w:t xml:space="preserve"> bara</w:t>
            </w:r>
          </w:p>
          <w:p w:rsidR="00AD7FD5" w:rsidRPr="0041018D" w:rsidRDefault="00AD7FD5" w:rsidP="00AD7FD5">
            <w:pPr>
              <w:pStyle w:val="ListParagraph"/>
              <w:numPr>
                <w:ilvl w:val="0"/>
                <w:numId w:val="9"/>
              </w:numPr>
              <w:spacing w:before="0" w:after="0" w:line="240" w:lineRule="auto"/>
              <w:contextualSpacing/>
              <w:jc w:val="both"/>
              <w:rPr>
                <w:rFonts w:ascii="Times New Roman" w:hAnsi="Times New Roman" w:cs="Times New Roman"/>
                <w:sz w:val="24"/>
                <w:szCs w:val="24"/>
              </w:rPr>
            </w:pPr>
            <w:r w:rsidRPr="0041018D">
              <w:rPr>
                <w:rFonts w:ascii="Times New Roman" w:hAnsi="Times New Roman" w:cs="Times New Roman"/>
                <w:sz w:val="24"/>
                <w:szCs w:val="24"/>
              </w:rPr>
              <w:t>DN110/100mm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.29</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transport do gradilišta i ugradnja vodovodnih</w:t>
            </w:r>
            <w:r w:rsidR="00F05C09">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fazo</w:t>
            </w:r>
            <w:r w:rsidR="00F05C09">
              <w:rPr>
                <w:rFonts w:ascii="Times New Roman" w:hAnsi="Times New Roman" w:cs="Times New Roman"/>
                <w:sz w:val="24"/>
                <w:szCs w:val="24"/>
                <w:lang w:val="sr-Latn-CS"/>
              </w:rPr>
              <w:t>nskih komada. F</w:t>
            </w:r>
            <w:r w:rsidRPr="0041018D">
              <w:rPr>
                <w:rFonts w:ascii="Times New Roman" w:hAnsi="Times New Roman" w:cs="Times New Roman"/>
                <w:sz w:val="24"/>
                <w:szCs w:val="24"/>
                <w:lang w:val="sr-Latn-CS"/>
              </w:rPr>
              <w:t>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fazonskog komada.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SP DN100 L=200,00 mm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.30</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transport do gradilišta i ugradnja vodovodnih</w:t>
            </w:r>
            <w:r w:rsidR="00F05C09">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 xml:space="preserve">fazonskih komada. Fazonski komadi su standarda  kao i vodovodne cijevi za radne pritiske NP 10 bara. Jediničnom cijenom je obuhvaćen sav potreban rad i materijal uključujući i potrebne zavrtnje i odgovarajuće dihtunge za hladnu vodu. Obračun po komadu, montiranog, ispitanog i zaštićenog od korozije </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Ls DN100</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9F56E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.31</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Nabavka, transport do gradilišta i ugradnja vodovodnih fazonskih </w:t>
            </w:r>
            <w:r w:rsidRPr="0041018D">
              <w:rPr>
                <w:rFonts w:ascii="Times New Roman" w:hAnsi="Times New Roman" w:cs="Times New Roman"/>
                <w:sz w:val="24"/>
                <w:szCs w:val="24"/>
                <w:lang w:val="sr-Latn-CS"/>
              </w:rPr>
              <w:lastRenderedPageBreak/>
              <w:t>komada. Fazonski komadi su standarda kao i vodovodne cijevi za radne pritiske NP 10 bara. Jediničnom cijenom je obuhvaćen sav potreban  rad  i materijal uključujući i potrbne zavrtnje i odgovarajuće dihtunge za hladnu vodu. Obračun po komadu, montiranog, ispitanog i zaštičenog od korozije fazonskog komada.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PORUBNICA SA NAVOJEM DN50/2''</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7650B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.32</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i transport do gradilišta i ugradnja vodovodnih armatura. Vodovodne armature su standarda kao i vodovodne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cijevi za radne pritiske NP bara. Jediničnom cijenom je obuhvaćen sav potreban rad i materijal uključujući i potrebne zavrtnje i odgovarajuće dihtunge za hladnu vodu. Obračun po komadu, montiranog, ispitanog i zaštićenog od korozije.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NADZEMNI PROTIVPOŽARNI HIDRANT DN100</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7650B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.33</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Nabavka i transport do gradilišta i ugradnja vodovodnih armatura. Vodovodne armature su standarda kao i vodovodne cijevi za radne pritiske NP 10 bara. Jediničnom cijenom je obuhvaćen sav potreban rad i materijal uključujući i potrebne zavrtnje i odgovarajuće dihtunge za hladnu vodu. Obračun po komadu, montiranog, ispitanog i </w:t>
            </w:r>
            <w:r w:rsidRPr="0041018D">
              <w:rPr>
                <w:rFonts w:ascii="Times New Roman" w:hAnsi="Times New Roman" w:cs="Times New Roman"/>
                <w:sz w:val="24"/>
                <w:szCs w:val="24"/>
                <w:lang w:val="sr-Latn-CS"/>
              </w:rPr>
              <w:lastRenderedPageBreak/>
              <w:t>zaštićenog od korozije.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BAŠTENSKI HIDRANT SA KUĆIŠTEM I ZAŠTITNOM KAPOM DN32</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567AD9" w:rsidTr="00AD7FD5">
        <w:trPr>
          <w:trHeight w:val="2490"/>
        </w:trPr>
        <w:tc>
          <w:tcPr>
            <w:tcW w:w="993" w:type="dxa"/>
            <w:vMerge w:val="restart"/>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.34</w:t>
            </w:r>
          </w:p>
        </w:tc>
        <w:tc>
          <w:tcPr>
            <w:tcW w:w="3402" w:type="dxa"/>
            <w:tcBorders>
              <w:bottom w:val="nil"/>
            </w:tcBorders>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transport do gradilišta i ugradnja vodomjera Φ32 i Φ25 (prema uputstvima JP Vodovod Tivat). Jediničnom cijenom je obuhvaćen sav potreban rad i materijal uključujući ventile ispred i iza vodomjera. Obračun</w:t>
            </w:r>
          </w:p>
        </w:tc>
        <w:tc>
          <w:tcPr>
            <w:tcW w:w="2268" w:type="dxa"/>
            <w:tcBorders>
              <w:bottom w:val="nil"/>
            </w:tcBorders>
          </w:tcPr>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tc>
        <w:tc>
          <w:tcPr>
            <w:tcW w:w="1417" w:type="dxa"/>
            <w:tcBorders>
              <w:bottom w:val="nil"/>
            </w:tcBorders>
          </w:tcPr>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tc>
        <w:tc>
          <w:tcPr>
            <w:tcW w:w="1418" w:type="dxa"/>
            <w:tcBorders>
              <w:bottom w:val="nil"/>
            </w:tcBorders>
          </w:tcPr>
          <w:p w:rsidR="00AD7FD5" w:rsidRPr="002D7D4B" w:rsidRDefault="00AD7FD5" w:rsidP="00AD7FD5">
            <w:pPr>
              <w:jc w:val="right"/>
              <w:rPr>
                <w:rFonts w:ascii="Times New Roman" w:hAnsi="Times New Roman" w:cs="Times New Roman"/>
                <w:sz w:val="24"/>
                <w:szCs w:val="24"/>
                <w:lang w:val="sr-Latn-CS"/>
              </w:rPr>
            </w:pPr>
          </w:p>
          <w:p w:rsidR="00AD7FD5" w:rsidRPr="002D7D4B" w:rsidRDefault="00AD7FD5" w:rsidP="00AD7FD5">
            <w:pPr>
              <w:jc w:val="right"/>
              <w:rPr>
                <w:rFonts w:ascii="Times New Roman" w:hAnsi="Times New Roman" w:cs="Times New Roman"/>
                <w:sz w:val="24"/>
                <w:szCs w:val="24"/>
                <w:lang w:val="sr-Latn-CS"/>
              </w:rPr>
            </w:pPr>
          </w:p>
          <w:p w:rsidR="00AD7FD5" w:rsidRPr="002D7D4B"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2D7D4B" w:rsidRDefault="00AD7FD5" w:rsidP="00AD7FD5">
            <w:pPr>
              <w:jc w:val="right"/>
              <w:rPr>
                <w:rFonts w:ascii="Times New Roman" w:hAnsi="Times New Roman" w:cs="Times New Roman"/>
                <w:sz w:val="24"/>
                <w:szCs w:val="24"/>
                <w:lang w:val="sr-Latn-CS"/>
              </w:rPr>
            </w:pPr>
            <w:r w:rsidRPr="002D7D4B">
              <w:rPr>
                <w:rFonts w:ascii="Times New Roman" w:hAnsi="Times New Roman" w:cs="Times New Roman"/>
                <w:sz w:val="24"/>
                <w:szCs w:val="24"/>
                <w:lang w:val="sr-Latn-CS"/>
              </w:rPr>
              <w:t xml:space="preserve">               </w:t>
            </w:r>
          </w:p>
        </w:tc>
      </w:tr>
      <w:tr w:rsidR="00AD7FD5" w:rsidRPr="00567AD9" w:rsidTr="00AD7FD5">
        <w:trPr>
          <w:trHeight w:val="900"/>
        </w:trPr>
        <w:tc>
          <w:tcPr>
            <w:tcW w:w="993" w:type="dxa"/>
            <w:vMerge/>
          </w:tcPr>
          <w:p w:rsidR="00AD7FD5" w:rsidRPr="0041018D" w:rsidRDefault="00AD7FD5" w:rsidP="00AD7FD5">
            <w:pPr>
              <w:rPr>
                <w:rFonts w:ascii="Times New Roman" w:hAnsi="Times New Roman" w:cs="Times New Roman"/>
                <w:sz w:val="24"/>
                <w:szCs w:val="24"/>
                <w:lang w:val="sr-Latn-CS"/>
              </w:rPr>
            </w:pPr>
          </w:p>
        </w:tc>
        <w:tc>
          <w:tcPr>
            <w:tcW w:w="3402" w:type="dxa"/>
            <w:tcBorders>
              <w:top w:val="nil"/>
            </w:tcBorders>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Φ25</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Φ32</w:t>
            </w:r>
          </w:p>
        </w:tc>
        <w:tc>
          <w:tcPr>
            <w:tcW w:w="2268" w:type="dxa"/>
            <w:tcBorders>
              <w:top w:val="nil"/>
            </w:tcBorders>
          </w:tcPr>
          <w:p w:rsidR="00AD7FD5" w:rsidRPr="002D7D4B" w:rsidRDefault="00AD7FD5" w:rsidP="00AD7FD5">
            <w:pPr>
              <w:jc w:val="center"/>
              <w:rPr>
                <w:rFonts w:ascii="Times New Roman" w:hAnsi="Times New Roman" w:cs="Times New Roman"/>
                <w:sz w:val="24"/>
                <w:szCs w:val="24"/>
                <w:lang w:val="sr-Latn-CS"/>
              </w:rPr>
            </w:pPr>
            <w:r w:rsidRPr="002D7D4B">
              <w:rPr>
                <w:rFonts w:ascii="Times New Roman" w:hAnsi="Times New Roman" w:cs="Times New Roman"/>
                <w:sz w:val="24"/>
                <w:szCs w:val="24"/>
                <w:lang w:val="sr-Latn-CS"/>
              </w:rPr>
              <w:t>/</w:t>
            </w:r>
          </w:p>
          <w:p w:rsidR="00AD7FD5" w:rsidRPr="002D7D4B" w:rsidRDefault="00AD7FD5" w:rsidP="00AD7FD5">
            <w:pPr>
              <w:jc w:val="center"/>
              <w:rPr>
                <w:rFonts w:ascii="Times New Roman" w:hAnsi="Times New Roman" w:cs="Times New Roman"/>
                <w:sz w:val="24"/>
                <w:szCs w:val="24"/>
                <w:lang w:val="sr-Latn-CS"/>
              </w:rPr>
            </w:pPr>
            <w:r w:rsidRPr="002D7D4B">
              <w:rPr>
                <w:rFonts w:ascii="Times New Roman" w:hAnsi="Times New Roman" w:cs="Times New Roman"/>
                <w:sz w:val="24"/>
                <w:szCs w:val="24"/>
                <w:lang w:val="sr-Latn-CS"/>
              </w:rPr>
              <w:t>/</w:t>
            </w:r>
          </w:p>
        </w:tc>
        <w:tc>
          <w:tcPr>
            <w:tcW w:w="1417" w:type="dxa"/>
            <w:tcBorders>
              <w:top w:val="nil"/>
            </w:tcBorders>
          </w:tcPr>
          <w:p w:rsidR="00AD7FD5" w:rsidRPr="002D7D4B" w:rsidRDefault="00AD7FD5" w:rsidP="00AD7FD5">
            <w:pPr>
              <w:jc w:val="center"/>
              <w:rPr>
                <w:rFonts w:ascii="Times New Roman" w:hAnsi="Times New Roman" w:cs="Times New Roman"/>
                <w:sz w:val="24"/>
                <w:szCs w:val="24"/>
                <w:lang w:val="sr-Latn-CS"/>
              </w:rPr>
            </w:pPr>
            <w:r w:rsidRPr="002D7D4B">
              <w:rPr>
                <w:rFonts w:ascii="Times New Roman" w:hAnsi="Times New Roman" w:cs="Times New Roman"/>
                <w:sz w:val="24"/>
                <w:szCs w:val="24"/>
                <w:lang w:val="sr-Latn-CS"/>
              </w:rPr>
              <w:t>kom</w:t>
            </w:r>
          </w:p>
          <w:p w:rsidR="00AD7FD5" w:rsidRPr="002D7D4B" w:rsidRDefault="00AD7FD5" w:rsidP="00AD7FD5">
            <w:pPr>
              <w:jc w:val="center"/>
              <w:rPr>
                <w:rFonts w:ascii="Times New Roman" w:hAnsi="Times New Roman" w:cs="Times New Roman"/>
                <w:sz w:val="24"/>
                <w:szCs w:val="24"/>
                <w:lang w:val="sr-Latn-CS"/>
              </w:rPr>
            </w:pPr>
            <w:r w:rsidRPr="002D7D4B">
              <w:rPr>
                <w:rFonts w:ascii="Times New Roman" w:hAnsi="Times New Roman" w:cs="Times New Roman"/>
                <w:sz w:val="24"/>
                <w:szCs w:val="24"/>
                <w:lang w:val="sr-Latn-CS"/>
              </w:rPr>
              <w:t>kom</w:t>
            </w:r>
          </w:p>
        </w:tc>
        <w:tc>
          <w:tcPr>
            <w:tcW w:w="1418" w:type="dxa"/>
            <w:tcBorders>
              <w:top w:val="nil"/>
            </w:tcBorders>
          </w:tcPr>
          <w:p w:rsidR="00AD7FD5" w:rsidRPr="002D7D4B" w:rsidRDefault="00AD7FD5" w:rsidP="00AD7FD5">
            <w:pPr>
              <w:jc w:val="right"/>
              <w:rPr>
                <w:rFonts w:ascii="Times New Roman" w:hAnsi="Times New Roman" w:cs="Times New Roman"/>
                <w:sz w:val="24"/>
                <w:szCs w:val="24"/>
                <w:lang w:val="sr-Latn-CS"/>
              </w:rPr>
            </w:pPr>
            <w:r w:rsidRPr="002D7D4B">
              <w:rPr>
                <w:rFonts w:ascii="Times New Roman" w:hAnsi="Times New Roman" w:cs="Times New Roman"/>
                <w:sz w:val="24"/>
                <w:szCs w:val="24"/>
                <w:lang w:val="sr-Latn-CS"/>
              </w:rPr>
              <w:t>1,00</w:t>
            </w:r>
          </w:p>
          <w:p w:rsidR="00AD7FD5" w:rsidRPr="002D7D4B" w:rsidRDefault="00AD7FD5" w:rsidP="00AD7FD5">
            <w:pPr>
              <w:jc w:val="right"/>
              <w:rPr>
                <w:rFonts w:ascii="Times New Roman" w:hAnsi="Times New Roman" w:cs="Times New Roman"/>
                <w:sz w:val="24"/>
                <w:szCs w:val="24"/>
                <w:lang w:val="sr-Latn-CS"/>
              </w:rPr>
            </w:pPr>
            <w:r w:rsidRPr="002D7D4B">
              <w:rPr>
                <w:rFonts w:ascii="Times New Roman" w:hAnsi="Times New Roman" w:cs="Times New Roman"/>
                <w:sz w:val="24"/>
                <w:szCs w:val="24"/>
                <w:lang w:val="sr-Latn-CS"/>
              </w:rPr>
              <w:t>2,00</w:t>
            </w:r>
          </w:p>
        </w:tc>
      </w:tr>
      <w:tr w:rsidR="00AD7FD5" w:rsidRPr="00AF587C"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.35</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ATMOSFERSKA KANALIZACIJA DIONICA 3</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ZEMLJANI RADOVI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Iskop kanalskog rova za izradu kanalice ACO Drain</w:t>
            </w:r>
            <w:r w:rsidR="00F05C09">
              <w:rPr>
                <w:rFonts w:ascii="Times New Roman" w:hAnsi="Times New Roman" w:cs="Times New Roman"/>
                <w:sz w:val="24"/>
                <w:szCs w:val="24"/>
                <w:lang w:val="sr-Latn-CS"/>
              </w:rPr>
              <w:t xml:space="preserve"> ili ekvivalentno</w:t>
            </w:r>
            <w:r w:rsidRPr="0041018D">
              <w:rPr>
                <w:rFonts w:ascii="Times New Roman" w:hAnsi="Times New Roman" w:cs="Times New Roman"/>
                <w:sz w:val="24"/>
                <w:szCs w:val="24"/>
                <w:lang w:val="sr-Latn-CS"/>
              </w:rPr>
              <w:t xml:space="preserve"> i revizionih okana u </w:t>
            </w:r>
            <w:r w:rsidR="00F05C09">
              <w:rPr>
                <w:rFonts w:ascii="Times New Roman" w:hAnsi="Times New Roman" w:cs="Times New Roman"/>
                <w:sz w:val="24"/>
                <w:szCs w:val="24"/>
                <w:lang w:val="sr-Latn-CS"/>
              </w:rPr>
              <w:t>zemljištu svih kategorija ručnoi</w:t>
            </w:r>
            <w:r w:rsidRPr="0041018D">
              <w:rPr>
                <w:rFonts w:ascii="Times New Roman" w:hAnsi="Times New Roman" w:cs="Times New Roman"/>
                <w:sz w:val="24"/>
                <w:szCs w:val="24"/>
                <w:lang w:val="sr-Latn-CS"/>
              </w:rPr>
              <w:t xml:space="preserve">mašinski. Izvodjač je dužan da prije izrade ponude obidje trase projektovanih dionica i utvrdi stanje terena. Iskop mora biti sa pravilnim odsijecanjem strana rova i odbacivanjem materijala na daljini 1m od ivice rova, radi slobodnog prilaska radnika i da se spriječi osipanje materijala u rov, radi svih faza izvodjenja radova, montaže, ispitivanja vodonepropusnosti i dr. Plaća se po 1m3 iskopanog materijala. jediničnom  cijenom je obuhvaćen sav potreban rad i materijal uključujući i potrebnu pažnju oko čuvanja postojećih </w:t>
            </w:r>
            <w:r w:rsidRPr="0041018D">
              <w:rPr>
                <w:rFonts w:ascii="Times New Roman" w:hAnsi="Times New Roman" w:cs="Times New Roman"/>
                <w:sz w:val="24"/>
                <w:szCs w:val="24"/>
                <w:lang w:val="sr-Latn-CS"/>
              </w:rPr>
              <w:lastRenderedPageBreak/>
              <w:t>instalacija koje se eventualno nadju.</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65,76</w:t>
            </w:r>
          </w:p>
        </w:tc>
      </w:tr>
      <w:tr w:rsidR="00AD7FD5" w:rsidRPr="00AF587C"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.36</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Zatrpavanje kanalskog rova materijalom iz iskopa. Obračun</w:t>
            </w:r>
            <w:r w:rsidR="00F05C09">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količina vršiti po m3 zatrpanog materijala.</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38,76</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.37</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Odvoz viška materijala na udaljen</w:t>
            </w:r>
            <w:r w:rsidR="00F05C09">
              <w:rPr>
                <w:rFonts w:ascii="Times New Roman" w:hAnsi="Times New Roman" w:cs="Times New Roman"/>
                <w:sz w:val="24"/>
                <w:szCs w:val="24"/>
                <w:lang w:val="sr-Latn-CS"/>
              </w:rPr>
              <w:t>osti od</w:t>
            </w:r>
            <w:r w:rsidRPr="0041018D">
              <w:rPr>
                <w:rFonts w:ascii="Times New Roman" w:hAnsi="Times New Roman" w:cs="Times New Roman"/>
                <w:sz w:val="24"/>
                <w:szCs w:val="24"/>
                <w:lang w:val="sr-Latn-CS"/>
              </w:rPr>
              <w:t xml:space="preserve"> 15 km. Materijal odvesti u cijeloj količini. Rastresenost materijala obračunati sa 25% povećanja na materijal iz iskopa sračunat kao višak iskopa. Obračun vršiti po m3 odvezenog</w:t>
            </w:r>
            <w:r w:rsidR="00F05C09">
              <w:rPr>
                <w:rFonts w:ascii="Times New Roman" w:hAnsi="Times New Roman" w:cs="Times New Roman"/>
                <w:sz w:val="24"/>
                <w:szCs w:val="24"/>
                <w:lang w:val="sr-Latn-CS"/>
              </w:rPr>
              <w:t xml:space="preserve"> materijala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21,25</w:t>
            </w:r>
          </w:p>
        </w:tc>
      </w:tr>
      <w:tr w:rsidR="00AD7FD5" w:rsidRPr="001A748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.38</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INSTALATERSKI RADOVI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Nabavka, transport i montaža </w:t>
            </w:r>
            <w:r w:rsidR="00F05C09">
              <w:rPr>
                <w:rFonts w:ascii="Times New Roman" w:hAnsi="Times New Roman" w:cs="Times New Roman"/>
                <w:sz w:val="24"/>
                <w:szCs w:val="24"/>
                <w:lang w:val="sr-Latn-CS"/>
              </w:rPr>
              <w:t>P</w:t>
            </w:r>
            <w:r w:rsidRPr="0041018D">
              <w:rPr>
                <w:rFonts w:ascii="Times New Roman" w:hAnsi="Times New Roman" w:cs="Times New Roman"/>
                <w:sz w:val="24"/>
                <w:szCs w:val="24"/>
                <w:lang w:val="sr-Latn-CS"/>
              </w:rPr>
              <w:t>EVG R cijevi za kanalizaciju na mjestima ispusta nosivosti SN4 shodno usvojenoj standardizaciji  JP Vodovod i kanalizacija. Cijevi montirati na propisno ugradjenoj podlozi  od pijeska.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Plaća se po m' ugradjene cijevi.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PEVG R DN 315</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12,00</w:t>
            </w:r>
          </w:p>
        </w:tc>
      </w:tr>
      <w:tr w:rsidR="00AD7FD5" w:rsidRPr="001A748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.39</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ACO Qmax</w:t>
            </w:r>
            <w:r w:rsidR="00F05C09">
              <w:rPr>
                <w:rFonts w:ascii="Times New Roman" w:hAnsi="Times New Roman" w:cs="Times New Roman"/>
                <w:sz w:val="24"/>
                <w:szCs w:val="24"/>
                <w:lang w:val="sr-Latn-CS"/>
              </w:rPr>
              <w:t xml:space="preserve"> ili ekvivalentno</w:t>
            </w:r>
            <w:r w:rsidRPr="0041018D">
              <w:rPr>
                <w:rFonts w:ascii="Times New Roman" w:hAnsi="Times New Roman" w:cs="Times New Roman"/>
                <w:sz w:val="24"/>
                <w:szCs w:val="24"/>
                <w:lang w:val="sr-Latn-CS"/>
              </w:rPr>
              <w:t xml:space="preserve"> 225 kanal od MDPE-a za klasu opterećenja A15</w:t>
            </w:r>
            <w:r w:rsidR="00F05C09">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do F900</w:t>
            </w:r>
            <w:r w:rsidR="00F05C09">
              <w:rPr>
                <w:rFonts w:ascii="Times New Roman" w:hAnsi="Times New Roman" w:cs="Times New Roman"/>
                <w:sz w:val="24"/>
                <w:szCs w:val="24"/>
                <w:lang w:val="sr-Latn-CS"/>
              </w:rPr>
              <w:t xml:space="preserve"> ili ekvivalentno</w:t>
            </w:r>
            <w:r w:rsidRPr="0041018D">
              <w:rPr>
                <w:rFonts w:ascii="Times New Roman" w:hAnsi="Times New Roman" w:cs="Times New Roman"/>
                <w:sz w:val="24"/>
                <w:szCs w:val="24"/>
                <w:lang w:val="sr-Latn-CS"/>
              </w:rPr>
              <w:t>, sa šlic ulivnim rubom Q-Guard</w:t>
            </w:r>
            <w:r w:rsidR="00F05C09">
              <w:rPr>
                <w:rFonts w:ascii="Times New Roman" w:hAnsi="Times New Roman" w:cs="Times New Roman"/>
                <w:sz w:val="24"/>
                <w:szCs w:val="24"/>
                <w:lang w:val="sr-Latn-CS"/>
              </w:rPr>
              <w:t xml:space="preserve"> ili ekvivalentno</w:t>
            </w:r>
            <w:r w:rsidRPr="0041018D">
              <w:rPr>
                <w:rFonts w:ascii="Times New Roman" w:hAnsi="Times New Roman" w:cs="Times New Roman"/>
                <w:sz w:val="24"/>
                <w:szCs w:val="24"/>
                <w:lang w:val="sr-Latn-CS"/>
              </w:rPr>
              <w:t xml:space="preserve"> od livenog gvoždja, dužina 200 cm, unutrašnjeg prečnika 22,5, gradj. visina 48cm, sa vodo</w:t>
            </w:r>
            <w:r w:rsidR="00F05C09">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neprop</w:t>
            </w:r>
            <w:r w:rsidR="00F05C09">
              <w:rPr>
                <w:rFonts w:ascii="Times New Roman" w:hAnsi="Times New Roman" w:cs="Times New Roman"/>
                <w:sz w:val="24"/>
                <w:szCs w:val="24"/>
                <w:lang w:val="sr-Latn-CS"/>
              </w:rPr>
              <w:t>usnom zapitivkom.</w:t>
            </w:r>
            <w:r w:rsidRPr="0041018D">
              <w:rPr>
                <w:rFonts w:ascii="Times New Roman" w:hAnsi="Times New Roman" w:cs="Times New Roman"/>
                <w:sz w:val="24"/>
                <w:szCs w:val="24"/>
                <w:lang w:val="sr-Latn-CS"/>
              </w:rPr>
              <w:t xml:space="preserve"> Prema SRPS EN 1433:2008.</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69,00</w:t>
            </w:r>
          </w:p>
        </w:tc>
      </w:tr>
      <w:tr w:rsidR="00AD7FD5" w:rsidRPr="001A748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.40</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ACO Qmax </w:t>
            </w:r>
            <w:r w:rsidR="00F05C09">
              <w:rPr>
                <w:rFonts w:ascii="Times New Roman" w:hAnsi="Times New Roman" w:cs="Times New Roman"/>
                <w:sz w:val="24"/>
                <w:szCs w:val="24"/>
                <w:lang w:val="sr-Latn-CS"/>
              </w:rPr>
              <w:t xml:space="preserve">ili ekvivalentno </w:t>
            </w:r>
            <w:r w:rsidRPr="0041018D">
              <w:rPr>
                <w:rFonts w:ascii="Times New Roman" w:hAnsi="Times New Roman" w:cs="Times New Roman"/>
                <w:sz w:val="24"/>
                <w:szCs w:val="24"/>
                <w:lang w:val="sr-Latn-CS"/>
              </w:rPr>
              <w:t xml:space="preserve">reviziono okno za sistem tip </w:t>
            </w:r>
            <w:r w:rsidRPr="0041018D">
              <w:rPr>
                <w:rFonts w:ascii="Times New Roman" w:hAnsi="Times New Roman" w:cs="Times New Roman"/>
                <w:sz w:val="24"/>
                <w:szCs w:val="24"/>
                <w:lang w:val="sr-Latn-CS"/>
              </w:rPr>
              <w:lastRenderedPageBreak/>
              <w:t>Qmax</w:t>
            </w:r>
            <w:r w:rsidR="00F05C09">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 xml:space="preserve">225/350 </w:t>
            </w:r>
            <w:r w:rsidR="00F05C09">
              <w:rPr>
                <w:rFonts w:ascii="Times New Roman" w:hAnsi="Times New Roman" w:cs="Times New Roman"/>
                <w:sz w:val="24"/>
                <w:szCs w:val="24"/>
                <w:lang w:val="sr-Latn-CS"/>
              </w:rPr>
              <w:t xml:space="preserve">ili ekvivalentno </w:t>
            </w:r>
            <w:r w:rsidRPr="0041018D">
              <w:rPr>
                <w:rFonts w:ascii="Times New Roman" w:hAnsi="Times New Roman" w:cs="Times New Roman"/>
                <w:sz w:val="24"/>
                <w:szCs w:val="24"/>
                <w:lang w:val="sr-Latn-CS"/>
              </w:rPr>
              <w:t>od MDPE-a, za opterećenje D400, dim.tela okna 48x48x54 cm, gradj. visine 64cm sa livenom gv</w:t>
            </w:r>
            <w:r w:rsidR="00F05C09">
              <w:rPr>
                <w:rFonts w:ascii="Times New Roman" w:hAnsi="Times New Roman" w:cs="Times New Roman"/>
                <w:sz w:val="24"/>
                <w:szCs w:val="24"/>
                <w:lang w:val="sr-Latn-CS"/>
              </w:rPr>
              <w:t xml:space="preserve">ozdenom rešetkom </w:t>
            </w:r>
            <w:r w:rsidRPr="0041018D">
              <w:rPr>
                <w:rFonts w:ascii="Times New Roman" w:hAnsi="Times New Roman" w:cs="Times New Roman"/>
                <w:sz w:val="24"/>
                <w:szCs w:val="24"/>
                <w:lang w:val="sr-Latn-CS"/>
              </w:rPr>
              <w:t xml:space="preserve"> težina 48kg.</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tc>
      </w:tr>
      <w:tr w:rsidR="00AD7FD5" w:rsidRPr="001A7480" w:rsidTr="00AD7FD5">
        <w:trPr>
          <w:trHeight w:val="1035"/>
        </w:trPr>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.41</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ACQ Qmax </w:t>
            </w:r>
            <w:r w:rsidR="00F05C09">
              <w:rPr>
                <w:rFonts w:ascii="Times New Roman" w:hAnsi="Times New Roman" w:cs="Times New Roman"/>
                <w:sz w:val="24"/>
                <w:szCs w:val="24"/>
                <w:lang w:val="sr-Latn-CS"/>
              </w:rPr>
              <w:t xml:space="preserve">ili ekvivalentno </w:t>
            </w:r>
            <w:r w:rsidRPr="0041018D">
              <w:rPr>
                <w:rFonts w:ascii="Times New Roman" w:hAnsi="Times New Roman" w:cs="Times New Roman"/>
                <w:sz w:val="24"/>
                <w:szCs w:val="24"/>
                <w:lang w:val="sr-Latn-CS"/>
              </w:rPr>
              <w:t>reviziono okno sa oknom za priključak uliv-izliv</w:t>
            </w:r>
            <w:r w:rsidR="00F05C09">
              <w:rPr>
                <w:rFonts w:ascii="Times New Roman" w:hAnsi="Times New Roman" w:cs="Times New Roman"/>
                <w:sz w:val="24"/>
                <w:szCs w:val="24"/>
                <w:lang w:val="sr-Latn-CS"/>
              </w:rPr>
              <w:t xml:space="preserve"> tip za sistem tip </w:t>
            </w:r>
            <w:r w:rsidRPr="0041018D">
              <w:rPr>
                <w:rFonts w:ascii="Times New Roman" w:hAnsi="Times New Roman" w:cs="Times New Roman"/>
                <w:sz w:val="24"/>
                <w:szCs w:val="24"/>
                <w:lang w:val="sr-Latn-CS"/>
              </w:rPr>
              <w:t>Qmax225/350</w:t>
            </w:r>
            <w:r w:rsidR="00F05C09">
              <w:rPr>
                <w:rFonts w:ascii="Times New Roman" w:hAnsi="Times New Roman" w:cs="Times New Roman"/>
                <w:sz w:val="24"/>
                <w:szCs w:val="24"/>
                <w:lang w:val="sr-Latn-CS"/>
              </w:rPr>
              <w:t xml:space="preserve"> ili ekvivalentno</w:t>
            </w:r>
            <w:r w:rsidRPr="0041018D">
              <w:rPr>
                <w:rFonts w:ascii="Times New Roman" w:hAnsi="Times New Roman" w:cs="Times New Roman"/>
                <w:sz w:val="24"/>
                <w:szCs w:val="24"/>
                <w:lang w:val="sr-Latn-CS"/>
              </w:rPr>
              <w:t xml:space="preserve"> od MDPE-a, za opterećenje D400, dim. tela okna 48x48x99,5 cm. gradj. visine 109,5cm, sa liv. g</w:t>
            </w:r>
            <w:r w:rsidR="00F05C09">
              <w:rPr>
                <w:rFonts w:ascii="Times New Roman" w:hAnsi="Times New Roman" w:cs="Times New Roman"/>
                <w:sz w:val="24"/>
                <w:szCs w:val="24"/>
                <w:lang w:val="sr-Latn-CS"/>
              </w:rPr>
              <w:t xml:space="preserve">vozdenom rešetkom </w:t>
            </w:r>
            <w:r w:rsidRPr="0041018D">
              <w:rPr>
                <w:rFonts w:ascii="Times New Roman" w:hAnsi="Times New Roman" w:cs="Times New Roman"/>
                <w:sz w:val="24"/>
                <w:szCs w:val="24"/>
                <w:lang w:val="sr-Latn-CS"/>
              </w:rPr>
              <w:t>. Težina 52kg.</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7,00</w:t>
            </w:r>
          </w:p>
        </w:tc>
      </w:tr>
      <w:tr w:rsidR="00AD7FD5" w:rsidRPr="00DF76F1"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.42</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ACO XtraDrair X100C</w:t>
            </w:r>
            <w:r w:rsidR="00F05C09">
              <w:rPr>
                <w:rFonts w:ascii="Times New Roman" w:hAnsi="Times New Roman" w:cs="Times New Roman"/>
                <w:sz w:val="24"/>
                <w:szCs w:val="24"/>
                <w:lang w:val="sr-Latn-CS"/>
              </w:rPr>
              <w:t xml:space="preserve"> ili ekvivalentno čeoni poklopac od kompozita za </w:t>
            </w:r>
            <w:r w:rsidRPr="0041018D">
              <w:rPr>
                <w:rFonts w:ascii="Times New Roman" w:hAnsi="Times New Roman" w:cs="Times New Roman"/>
                <w:sz w:val="24"/>
                <w:szCs w:val="24"/>
                <w:lang w:val="sr-Latn-CS"/>
              </w:rPr>
              <w:t>početak i kraj kanal</w:t>
            </w:r>
            <w:r w:rsidR="00F05C09">
              <w:rPr>
                <w:rFonts w:ascii="Times New Roman" w:hAnsi="Times New Roman" w:cs="Times New Roman"/>
                <w:sz w:val="24"/>
                <w:szCs w:val="24"/>
                <w:lang w:val="sr-Latn-CS"/>
              </w:rPr>
              <w:t>a gr. visine 15cm .</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DF76F1"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.43</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ACO XtraDrain X100C </w:t>
            </w:r>
            <w:r w:rsidR="00F05C09">
              <w:rPr>
                <w:rFonts w:ascii="Times New Roman" w:hAnsi="Times New Roman" w:cs="Times New Roman"/>
                <w:sz w:val="24"/>
                <w:szCs w:val="24"/>
                <w:lang w:val="sr-Latn-CS"/>
              </w:rPr>
              <w:t xml:space="preserve">ili ekvivalentno </w:t>
            </w:r>
            <w:r w:rsidRPr="0041018D">
              <w:rPr>
                <w:rFonts w:ascii="Times New Roman" w:hAnsi="Times New Roman" w:cs="Times New Roman"/>
                <w:sz w:val="24"/>
                <w:szCs w:val="24"/>
                <w:lang w:val="sr-Latn-CS"/>
              </w:rPr>
              <w:t>priljučak za vertikalni izliv D</w:t>
            </w:r>
            <w:r w:rsidR="00F05C09">
              <w:rPr>
                <w:rFonts w:ascii="Times New Roman" w:hAnsi="Times New Roman" w:cs="Times New Roman"/>
                <w:sz w:val="24"/>
                <w:szCs w:val="24"/>
                <w:lang w:val="sr-Latn-CS"/>
              </w:rPr>
              <w:t>N100 od kompozita.</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DF76F1"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.44</w:t>
            </w:r>
          </w:p>
        </w:tc>
        <w:tc>
          <w:tcPr>
            <w:tcW w:w="3402" w:type="dxa"/>
          </w:tcPr>
          <w:p w:rsidR="00AD7FD5" w:rsidRPr="0041018D" w:rsidRDefault="00AD7FD5" w:rsidP="00980326">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ACO Drain </w:t>
            </w:r>
            <w:r w:rsidR="00980326">
              <w:rPr>
                <w:rFonts w:ascii="Times New Roman" w:hAnsi="Times New Roman" w:cs="Times New Roman"/>
                <w:sz w:val="24"/>
                <w:szCs w:val="24"/>
                <w:lang w:val="sr-Latn-CS"/>
              </w:rPr>
              <w:t xml:space="preserve">ili ekvivalentno </w:t>
            </w:r>
            <w:r w:rsidRPr="0041018D">
              <w:rPr>
                <w:rFonts w:ascii="Times New Roman" w:hAnsi="Times New Roman" w:cs="Times New Roman"/>
                <w:sz w:val="24"/>
                <w:szCs w:val="24"/>
                <w:lang w:val="sr-Latn-CS"/>
              </w:rPr>
              <w:t>rebrasta rešetka od kompozita za MultiDrain V100S</w:t>
            </w:r>
            <w:r w:rsidR="00980326">
              <w:rPr>
                <w:rFonts w:ascii="Times New Roman" w:hAnsi="Times New Roman" w:cs="Times New Roman"/>
                <w:sz w:val="24"/>
                <w:szCs w:val="24"/>
                <w:lang w:val="sr-Latn-CS"/>
              </w:rPr>
              <w:t xml:space="preserve"> ili ekvivalentno </w:t>
            </w:r>
            <w:r w:rsidRPr="0041018D">
              <w:rPr>
                <w:rFonts w:ascii="Times New Roman" w:hAnsi="Times New Roman" w:cs="Times New Roman"/>
                <w:sz w:val="24"/>
                <w:szCs w:val="24"/>
                <w:lang w:val="sr-Latn-CS"/>
              </w:rPr>
              <w:t xml:space="preserve"> i XtraDrain X100 </w:t>
            </w:r>
            <w:r w:rsidR="00980326">
              <w:rPr>
                <w:rFonts w:ascii="Times New Roman" w:hAnsi="Times New Roman" w:cs="Times New Roman"/>
                <w:sz w:val="24"/>
                <w:szCs w:val="24"/>
                <w:lang w:val="sr-Latn-CS"/>
              </w:rPr>
              <w:t xml:space="preserve">ili ekvivalentno </w:t>
            </w:r>
            <w:r w:rsidRPr="0041018D">
              <w:rPr>
                <w:rFonts w:ascii="Times New Roman" w:hAnsi="Times New Roman" w:cs="Times New Roman"/>
                <w:sz w:val="24"/>
                <w:szCs w:val="24"/>
                <w:lang w:val="sr-Latn-CS"/>
              </w:rPr>
              <w:t>kanale za odvodnjavanje , klasa opterećenja B125, sa zaključavanjem, gradjevinske širine 12,3 cm i gradjevinske dužine 50cm, SRPS EN1433.</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276,00</w:t>
            </w:r>
          </w:p>
        </w:tc>
      </w:tr>
      <w:tr w:rsidR="00AD7FD5" w:rsidRPr="003321F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.45</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RAZNI RADOVI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Sječenje i obrada kraja cijevi PEVG R DN315</w:t>
            </w:r>
            <w:r w:rsidR="00980326">
              <w:rPr>
                <w:rFonts w:ascii="Times New Roman" w:hAnsi="Times New Roman" w:cs="Times New Roman"/>
                <w:sz w:val="24"/>
                <w:szCs w:val="24"/>
                <w:lang w:val="sr-Latn-CS"/>
              </w:rPr>
              <w:t xml:space="preserve"> na mjestu ispusta. Jediničnom c</w:t>
            </w:r>
            <w:r w:rsidRPr="0041018D">
              <w:rPr>
                <w:rFonts w:ascii="Times New Roman" w:hAnsi="Times New Roman" w:cs="Times New Roman"/>
                <w:sz w:val="24"/>
                <w:szCs w:val="24"/>
                <w:lang w:val="sr-Latn-CS"/>
              </w:rPr>
              <w:t xml:space="preserve">ijenom je obuhvaćen sav potreban rad i materijal kojim se obezbjedjuje </w:t>
            </w:r>
            <w:r w:rsidRPr="0041018D">
              <w:rPr>
                <w:rFonts w:ascii="Times New Roman" w:hAnsi="Times New Roman" w:cs="Times New Roman"/>
                <w:sz w:val="24"/>
                <w:szCs w:val="24"/>
                <w:lang w:val="sr-Latn-CS"/>
              </w:rPr>
              <w:lastRenderedPageBreak/>
              <w:t>obrada cijevi predvidjene za ispust. Obračun po komadu pripremljenog mjesta za izradu ispusta.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3321F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.46</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FEKALNA KANALIZACIJA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ZEMLJANI RADOVI</w:t>
            </w:r>
          </w:p>
          <w:p w:rsidR="00AD7FD5" w:rsidRPr="0041018D" w:rsidRDefault="00AD7FD5" w:rsidP="00980326">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Obilježavanje i iskop kanalskog rova za cjevovod, širine d=80cm i revizionih okana. Iskopi se obavljaju u materijalu nadjene kategorije, zbog čega je prije izrade ponude za izvodjenje radova potrebno obići trase projektovanih dionica cjevovoda, jer izvodjač nema pravo na promjenu kategorizacije tokom izvodjenja. Jediničnom cijenom je obuhvaćen sav potreban  rad i materijal uključujući  i potrebnu pažnju oko čuvanja postojećih instalacija koje se nadju uz trasu cjevovoda mi eventualno potrebno podgradjivanje rova. Obračun po m3, kvalitetno obavljenog iskopa koji podrazumjeva odbacivanje materijala na dovoljnu udaljenost od rova, kako isti ne bi ometao komunikaciju uz rov neophodnu za sve faze montaže i</w:t>
            </w:r>
            <w:r w:rsidR="00980326">
              <w:rPr>
                <w:rFonts w:ascii="Times New Roman" w:hAnsi="Times New Roman" w:cs="Times New Roman"/>
                <w:sz w:val="24"/>
                <w:szCs w:val="24"/>
                <w:lang w:val="sr-Latn-CS"/>
              </w:rPr>
              <w:t xml:space="preserve"> ispitivanja cjevovoda. Iskop od </w:t>
            </w:r>
            <w:r w:rsidRPr="0041018D">
              <w:rPr>
                <w:rFonts w:ascii="Times New Roman" w:hAnsi="Times New Roman" w:cs="Times New Roman"/>
                <w:sz w:val="24"/>
                <w:szCs w:val="24"/>
                <w:lang w:val="sr-Latn-CS"/>
              </w:rPr>
              <w:t>2 m dubine</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42,15</w:t>
            </w:r>
          </w:p>
        </w:tc>
      </w:tr>
      <w:tr w:rsidR="00AD7FD5" w:rsidRPr="003321F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.47</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Izrada posteljice za kanalizacione PVC cijevi. Posteljica se</w:t>
            </w:r>
            <w:r w:rsidR="00980326">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 xml:space="preserve">izvodi od pijeska prirodne mješavine, 10 cm ispod, iznad i oko cijevi čitavom širinom rova. Posteljica se može ugraditi i od prosijanog materijala iz iskopa tako da u </w:t>
            </w:r>
            <w:r w:rsidRPr="0041018D">
              <w:rPr>
                <w:rFonts w:ascii="Times New Roman" w:hAnsi="Times New Roman" w:cs="Times New Roman"/>
                <w:sz w:val="24"/>
                <w:szCs w:val="24"/>
                <w:lang w:val="sr-Latn-CS"/>
              </w:rPr>
              <w:lastRenderedPageBreak/>
              <w:t>dodiru sa cijevov</w:t>
            </w:r>
            <w:r w:rsidR="00980326">
              <w:rPr>
                <w:rFonts w:ascii="Times New Roman" w:hAnsi="Times New Roman" w:cs="Times New Roman"/>
                <w:sz w:val="24"/>
                <w:szCs w:val="24"/>
                <w:lang w:val="sr-Latn-CS"/>
              </w:rPr>
              <w:t xml:space="preserve">odom ne bude frakcije veće od </w:t>
            </w:r>
            <w:r w:rsidRPr="0041018D">
              <w:rPr>
                <w:rFonts w:ascii="Times New Roman" w:hAnsi="Times New Roman" w:cs="Times New Roman"/>
                <w:sz w:val="24"/>
                <w:szCs w:val="24"/>
                <w:lang w:val="sr-Latn-CS"/>
              </w:rPr>
              <w:t>10 mm. Ako se za posteljicu koristi pijesak sa posebne deponije jediničnom cijenom mora biti ukalkulisan i transport. Obračun po m3 kvalitetno izvedene posteljice za cjevovode</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8,40</w:t>
            </w:r>
          </w:p>
        </w:tc>
      </w:tr>
      <w:tr w:rsidR="00AD7FD5" w:rsidRPr="003321F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.48</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Zatrpavanje kanalskih rovova sa montiranim i ispitanim</w:t>
            </w:r>
            <w:r w:rsidR="00980326">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sr-Latn-CS"/>
              </w:rPr>
              <w:t>cjevovodom. Zatrpavanje se oba</w:t>
            </w:r>
            <w:r w:rsidR="00980326">
              <w:rPr>
                <w:rFonts w:ascii="Times New Roman" w:hAnsi="Times New Roman" w:cs="Times New Roman"/>
                <w:sz w:val="24"/>
                <w:szCs w:val="24"/>
                <w:lang w:val="sr-Latn-CS"/>
              </w:rPr>
              <w:t>vlja u slojevima, debljine 30</w:t>
            </w:r>
            <w:r w:rsidRPr="0041018D">
              <w:rPr>
                <w:rFonts w:ascii="Times New Roman" w:hAnsi="Times New Roman" w:cs="Times New Roman"/>
                <w:sz w:val="24"/>
                <w:szCs w:val="24"/>
                <w:lang w:val="sr-Latn-CS"/>
              </w:rPr>
              <w:t xml:space="preserve"> cm, uz propisno nabijanje do postizanja potrebnog modula stišljivosti od MS&gt;300 kp/cm2. Zatrpavanje prvog sloja rova se obavlja ručno, probranim materijalo</w:t>
            </w:r>
            <w:r w:rsidR="00980326">
              <w:rPr>
                <w:rFonts w:ascii="Times New Roman" w:hAnsi="Times New Roman" w:cs="Times New Roman"/>
                <w:sz w:val="24"/>
                <w:szCs w:val="24"/>
                <w:lang w:val="sr-Latn-CS"/>
              </w:rPr>
              <w:t>m</w:t>
            </w:r>
            <w:r w:rsidRPr="0041018D">
              <w:rPr>
                <w:rFonts w:ascii="Times New Roman" w:hAnsi="Times New Roman" w:cs="Times New Roman"/>
                <w:sz w:val="24"/>
                <w:szCs w:val="24"/>
                <w:lang w:val="sr-Latn-CS"/>
              </w:rPr>
              <w:t xml:space="preserve"> iz iskopa. Dalje zatrpavanje se može obavljati preostalim viškom od iskopa mašinski uz uslov da se prilikom zatrpavanja  rova  mašinama ne prilazi preko rova sa montiranim i ispitanim cjevodom i da slojevi ne budu deblji od 50 cm uz propisno nabijanje. Obračun po m3 utrošenog materijala za zatrpavanje kanalskog rova.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22.80</w:t>
            </w:r>
          </w:p>
        </w:tc>
      </w:tr>
      <w:tr w:rsidR="00AD7FD5" w:rsidRPr="00B64333"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.49</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Utovar i odvoz viška materijala na deponiju koju odredi investitor. Jediničnom cijenom je obuhvaćen sav potreban rad i materijal za odvoz viška od iskopa kanalskog rova na daljinu od </w:t>
            </w:r>
            <w:r w:rsidR="00980326">
              <w:rPr>
                <w:rFonts w:ascii="Times New Roman" w:hAnsi="Times New Roman" w:cs="Times New Roman"/>
                <w:sz w:val="24"/>
                <w:szCs w:val="24"/>
                <w:lang w:val="sr-Latn-CS"/>
              </w:rPr>
              <w:t>1</w:t>
            </w:r>
            <w:r w:rsidRPr="0041018D">
              <w:rPr>
                <w:rFonts w:ascii="Times New Roman" w:hAnsi="Times New Roman" w:cs="Times New Roman"/>
                <w:sz w:val="24"/>
                <w:szCs w:val="24"/>
                <w:lang w:val="sr-Latn-CS"/>
              </w:rPr>
              <w:t xml:space="preserve">5 km. Obračun po m3 u rastresitom stanju odvezenog viška i na deponiji uredjenog materijala od iskopa. Obračunati </w:t>
            </w:r>
            <w:r w:rsidRPr="0041018D">
              <w:rPr>
                <w:rFonts w:ascii="Times New Roman" w:hAnsi="Times New Roman" w:cs="Times New Roman"/>
                <w:sz w:val="24"/>
                <w:szCs w:val="24"/>
                <w:lang w:val="sr-Latn-CS"/>
              </w:rPr>
              <w:lastRenderedPageBreak/>
              <w:t>koeficjent rastresitosti k=1,25%.</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19,35</w:t>
            </w:r>
          </w:p>
        </w:tc>
      </w:tr>
      <w:tr w:rsidR="00AD7FD5" w:rsidRPr="00B64333"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.50</w:t>
            </w:r>
          </w:p>
        </w:tc>
        <w:tc>
          <w:tcPr>
            <w:tcW w:w="3402" w:type="dxa"/>
          </w:tcPr>
          <w:p w:rsidR="00980326"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BETONSKI I ARM.BETONSKI RADOVI</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transport i ugradnja armirano-betonskih cijevi profila 1000 mm  dužine 1,0 m za tijelo revizio</w:t>
            </w:r>
            <w:r w:rsidR="00980326">
              <w:rPr>
                <w:rFonts w:ascii="Times New Roman" w:hAnsi="Times New Roman" w:cs="Times New Roman"/>
                <w:sz w:val="24"/>
                <w:szCs w:val="24"/>
                <w:lang w:val="sr-Latn-CS"/>
              </w:rPr>
              <w:t>nog okna. J</w:t>
            </w:r>
            <w:r w:rsidRPr="0041018D">
              <w:rPr>
                <w:rFonts w:ascii="Times New Roman" w:hAnsi="Times New Roman" w:cs="Times New Roman"/>
                <w:sz w:val="24"/>
                <w:szCs w:val="24"/>
                <w:lang w:val="sr-Latn-CS"/>
              </w:rPr>
              <w:t>ediničnom cijenom obuhvaćen je sav potreban rad i materijal uključujući štemanje za penjalice, potrebna skraćenja cijevi, temeljenje cijevi u dno i kinetu sve potrebne radove kojima se obezbjedjuje potpuno formiranje zida okna od armirano-betonskih cijevi. Obračun po komadu armirano-betonskih cijevi profila 1000 mm dužine 1,0 m</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AB CIJEVI DN 1000 I=1,00 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B64333"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.51</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transport i ugradnja betona MB 25 u dno revizionog okna i u betonski vijenac iznad dna okna. Jediničnom cijenom</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obuhvaćen je sav potreban rad i materijal. Obračun po m3 ugradjenog betona.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1,96</w:t>
            </w:r>
          </w:p>
        </w:tc>
      </w:tr>
      <w:tr w:rsidR="00AD7FD5" w:rsidRPr="00B64333"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.52</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transport i ug</w:t>
            </w:r>
            <w:r w:rsidR="00980326">
              <w:rPr>
                <w:rFonts w:ascii="Times New Roman" w:hAnsi="Times New Roman" w:cs="Times New Roman"/>
                <w:sz w:val="24"/>
                <w:szCs w:val="24"/>
                <w:lang w:val="sr-Latn-CS"/>
              </w:rPr>
              <w:t>radnja betona MB 30 u armirano-</w:t>
            </w:r>
            <w:r w:rsidRPr="0041018D">
              <w:rPr>
                <w:rFonts w:ascii="Times New Roman" w:hAnsi="Times New Roman" w:cs="Times New Roman"/>
                <w:sz w:val="24"/>
                <w:szCs w:val="24"/>
                <w:lang w:val="sr-Latn-CS"/>
              </w:rPr>
              <w:t xml:space="preserve">betonsku gornju ploču revizionog okna i u armirano betonski vijenac, </w:t>
            </w:r>
            <w:r w:rsidR="00980326">
              <w:rPr>
                <w:rFonts w:ascii="Times New Roman" w:hAnsi="Times New Roman" w:cs="Times New Roman"/>
                <w:sz w:val="24"/>
                <w:szCs w:val="24"/>
                <w:lang w:val="sr-Latn-CS"/>
              </w:rPr>
              <w:t>ispod gornje ploče. P</w:t>
            </w:r>
            <w:r w:rsidRPr="0041018D">
              <w:rPr>
                <w:rFonts w:ascii="Times New Roman" w:hAnsi="Times New Roman" w:cs="Times New Roman"/>
                <w:sz w:val="24"/>
                <w:szCs w:val="24"/>
                <w:lang w:val="sr-Latn-CS"/>
              </w:rPr>
              <w:t>loča se izvodi u svemu prema detalju iz projekta debljine 15 cm. Jediničnom cijenom obuhvaćen je sav potreban rad i materijal uključujući potrebnu</w:t>
            </w:r>
            <w:r w:rsidR="00980326">
              <w:rPr>
                <w:rFonts w:ascii="Times New Roman" w:hAnsi="Times New Roman" w:cs="Times New Roman"/>
                <w:sz w:val="24"/>
                <w:szCs w:val="24"/>
                <w:lang w:val="sr-Latn-CS"/>
              </w:rPr>
              <w:t xml:space="preserve"> oplatu i betonsko željezo (</w:t>
            </w:r>
            <w:r w:rsidRPr="0041018D">
              <w:rPr>
                <w:rFonts w:ascii="Times New Roman" w:hAnsi="Times New Roman" w:cs="Times New Roman"/>
                <w:sz w:val="24"/>
                <w:szCs w:val="24"/>
                <w:lang w:val="sr-Latn-CS"/>
              </w:rPr>
              <w:t xml:space="preserve">20 kg/m2). </w:t>
            </w:r>
            <w:r w:rsidRPr="0041018D">
              <w:rPr>
                <w:rFonts w:ascii="Times New Roman" w:hAnsi="Times New Roman" w:cs="Times New Roman"/>
                <w:sz w:val="24"/>
                <w:szCs w:val="24"/>
                <w:lang w:val="sr-Latn-CS"/>
              </w:rPr>
              <w:lastRenderedPageBreak/>
              <w:t>Obračun po m3</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1,48</w:t>
            </w:r>
          </w:p>
        </w:tc>
      </w:tr>
      <w:tr w:rsidR="00AD7FD5" w:rsidRPr="00B64333"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.53</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Izrada kinete u revizionim kanalizacionim oknima. Kineta se </w:t>
            </w:r>
            <w:r w:rsidR="00980326">
              <w:rPr>
                <w:rFonts w:ascii="Times New Roman" w:hAnsi="Times New Roman" w:cs="Times New Roman"/>
                <w:sz w:val="24"/>
                <w:szCs w:val="24"/>
                <w:lang w:val="sr-Latn-CS"/>
              </w:rPr>
              <w:t>i</w:t>
            </w:r>
            <w:r w:rsidRPr="0041018D">
              <w:rPr>
                <w:rFonts w:ascii="Times New Roman" w:hAnsi="Times New Roman" w:cs="Times New Roman"/>
                <w:sz w:val="24"/>
                <w:szCs w:val="24"/>
                <w:lang w:val="sr-Latn-CS"/>
              </w:rPr>
              <w:t>zvodi polutače PVC cijevi, a njena obrazina od betona MB30</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sa završnom obradom od cementnog mal</w:t>
            </w:r>
            <w:r w:rsidR="00980326">
              <w:rPr>
                <w:rFonts w:ascii="Times New Roman" w:hAnsi="Times New Roman" w:cs="Times New Roman"/>
                <w:sz w:val="24"/>
                <w:szCs w:val="24"/>
                <w:lang w:val="sr-Latn-CS"/>
              </w:rPr>
              <w:t>tera uglačanim do crnog sjaja. U</w:t>
            </w:r>
            <w:r w:rsidRPr="0041018D">
              <w:rPr>
                <w:rFonts w:ascii="Times New Roman" w:hAnsi="Times New Roman" w:cs="Times New Roman"/>
                <w:sz w:val="24"/>
                <w:szCs w:val="24"/>
                <w:lang w:val="sr-Latn-CS"/>
              </w:rPr>
              <w:t xml:space="preserve"> beton kinete se temelje armirano- betonske cijevi kojima se fo</w:t>
            </w:r>
            <w:r w:rsidR="00980326">
              <w:rPr>
                <w:rFonts w:ascii="Times New Roman" w:hAnsi="Times New Roman" w:cs="Times New Roman"/>
                <w:sz w:val="24"/>
                <w:szCs w:val="24"/>
                <w:lang w:val="sr-Latn-CS"/>
              </w:rPr>
              <w:t>rmira tijelo revizionog okna. J</w:t>
            </w:r>
            <w:r w:rsidRPr="0041018D">
              <w:rPr>
                <w:rFonts w:ascii="Times New Roman" w:hAnsi="Times New Roman" w:cs="Times New Roman"/>
                <w:sz w:val="24"/>
                <w:szCs w:val="24"/>
                <w:lang w:val="sr-Latn-CS"/>
              </w:rPr>
              <w:t>ediničnom cijenom je obuhvaćen sav potreban rad i materijal za kompletnu izradu kinete revizionog okna.</w:t>
            </w:r>
          </w:p>
        </w:tc>
        <w:tc>
          <w:tcPr>
            <w:tcW w:w="2268" w:type="dxa"/>
          </w:tcPr>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r w:rsidRPr="002D7D4B">
              <w:rPr>
                <w:rFonts w:ascii="Times New Roman" w:hAnsi="Times New Roman" w:cs="Times New Roman"/>
                <w:sz w:val="24"/>
                <w:szCs w:val="24"/>
                <w:lang w:val="sr-Latn-CS"/>
              </w:rPr>
              <w:t>/</w:t>
            </w:r>
          </w:p>
        </w:tc>
        <w:tc>
          <w:tcPr>
            <w:tcW w:w="1417" w:type="dxa"/>
          </w:tcPr>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p>
          <w:p w:rsidR="00AD7FD5" w:rsidRPr="002D7D4B" w:rsidRDefault="00AD7FD5" w:rsidP="00AD7FD5">
            <w:pPr>
              <w:jc w:val="center"/>
              <w:rPr>
                <w:rFonts w:ascii="Times New Roman" w:hAnsi="Times New Roman" w:cs="Times New Roman"/>
                <w:sz w:val="24"/>
                <w:szCs w:val="24"/>
                <w:lang w:val="sr-Latn-CS"/>
              </w:rPr>
            </w:pPr>
            <w:r w:rsidRPr="002D7D4B">
              <w:rPr>
                <w:rFonts w:ascii="Times New Roman" w:hAnsi="Times New Roman" w:cs="Times New Roman"/>
                <w:sz w:val="24"/>
                <w:szCs w:val="24"/>
                <w:lang w:val="sr-Latn-CS"/>
              </w:rPr>
              <w:t>kom</w:t>
            </w:r>
          </w:p>
        </w:tc>
        <w:tc>
          <w:tcPr>
            <w:tcW w:w="1418" w:type="dxa"/>
          </w:tcPr>
          <w:p w:rsidR="00AD7FD5" w:rsidRPr="002D7D4B" w:rsidRDefault="00AD7FD5" w:rsidP="00AD7FD5">
            <w:pPr>
              <w:rPr>
                <w:rFonts w:ascii="Times New Roman" w:hAnsi="Times New Roman" w:cs="Times New Roman"/>
                <w:sz w:val="24"/>
                <w:szCs w:val="24"/>
                <w:lang w:val="sr-Latn-CS"/>
              </w:rPr>
            </w:pPr>
          </w:p>
          <w:p w:rsidR="00AD7FD5" w:rsidRPr="002D7D4B" w:rsidRDefault="00AD7FD5" w:rsidP="00AD7FD5">
            <w:pPr>
              <w:rPr>
                <w:rFonts w:ascii="Times New Roman" w:hAnsi="Times New Roman" w:cs="Times New Roman"/>
                <w:sz w:val="24"/>
                <w:szCs w:val="24"/>
                <w:lang w:val="sr-Latn-CS"/>
              </w:rPr>
            </w:pPr>
          </w:p>
          <w:p w:rsidR="00AD7FD5" w:rsidRPr="002D7D4B" w:rsidRDefault="00AD7FD5" w:rsidP="00AD7FD5">
            <w:pPr>
              <w:rPr>
                <w:rFonts w:ascii="Times New Roman" w:hAnsi="Times New Roman" w:cs="Times New Roman"/>
                <w:sz w:val="24"/>
                <w:szCs w:val="24"/>
                <w:lang w:val="sr-Latn-CS"/>
              </w:rPr>
            </w:pPr>
          </w:p>
          <w:p w:rsidR="00AD7FD5" w:rsidRPr="002D7D4B" w:rsidRDefault="00AD7FD5" w:rsidP="00AD7FD5">
            <w:pPr>
              <w:rPr>
                <w:rFonts w:ascii="Times New Roman" w:hAnsi="Times New Roman" w:cs="Times New Roman"/>
                <w:sz w:val="24"/>
                <w:szCs w:val="24"/>
                <w:lang w:val="sr-Latn-CS"/>
              </w:rPr>
            </w:pPr>
          </w:p>
          <w:p w:rsidR="00AD7FD5" w:rsidRPr="002D7D4B"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2D7D4B" w:rsidRDefault="00AD7FD5" w:rsidP="00AD7FD5">
            <w:pPr>
              <w:rPr>
                <w:rFonts w:ascii="Times New Roman" w:hAnsi="Times New Roman" w:cs="Times New Roman"/>
                <w:sz w:val="24"/>
                <w:szCs w:val="24"/>
                <w:lang w:val="sr-Latn-CS"/>
              </w:rPr>
            </w:pPr>
          </w:p>
          <w:p w:rsidR="00AD7FD5" w:rsidRPr="002D7D4B" w:rsidRDefault="00AD7FD5" w:rsidP="00AD7FD5">
            <w:pPr>
              <w:rPr>
                <w:rFonts w:ascii="Times New Roman" w:hAnsi="Times New Roman" w:cs="Times New Roman"/>
                <w:sz w:val="24"/>
                <w:szCs w:val="24"/>
                <w:lang w:val="sr-Latn-CS"/>
              </w:rPr>
            </w:pPr>
          </w:p>
          <w:p w:rsidR="00AD7FD5" w:rsidRPr="002D7D4B" w:rsidRDefault="00AD7FD5"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4,00               </w:t>
            </w:r>
          </w:p>
        </w:tc>
      </w:tr>
      <w:tr w:rsidR="00AD7FD5" w:rsidRPr="00B64333"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.54</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 transport i ugradnja poklopaca sa ramom odnodularnog liva (prema standardu EN124). Poklopci su kružni, prečnika svijetlog otvora 60cm, težine 10 kg i zglobnom vezom  rama i poklopca i gumenim dihtungom za naleganje poklopca na ram. Jediničnom cijenom je obuhvaćen sav potreban rad i materijal za kvalitetnu ugradnju poklopaca u skladu sa detaljima iz projekta. Obračun po komadu ugradjenog i zaštićenog od korozije poklopca sa ramom.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tc>
      </w:tr>
      <w:tr w:rsidR="00AD7FD5" w:rsidRPr="00B64333"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55</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Nabavka, transport i montaža liveno gvozdenih penjalica zarevizione silaze. Penjalice se ugradjuju u betonski zid revizionog silaza na visinskom odstojanju od 30cm, smaknute za po 5 cm lijevo i desno od osovine otvora. penjalice se ugradjuju u oplati betonskog </w:t>
            </w:r>
            <w:r w:rsidRPr="0041018D">
              <w:rPr>
                <w:rFonts w:ascii="Times New Roman" w:hAnsi="Times New Roman" w:cs="Times New Roman"/>
                <w:sz w:val="24"/>
                <w:szCs w:val="24"/>
                <w:lang w:val="sr-Latn-CS"/>
              </w:rPr>
              <w:lastRenderedPageBreak/>
              <w:t>zida revizionih silaza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8,00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56</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VODOVOD</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INSTALATERSKI RADOVI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mesinganih ventila sa niklovanom  kapom na ograncima u sanitarnim prostorijama i ispr</w:t>
            </w:r>
            <w:r w:rsidR="00980326">
              <w:rPr>
                <w:rFonts w:ascii="Times New Roman" w:eastAsia="ArialNarrow" w:hAnsi="Times New Roman" w:cs="Times New Roman"/>
                <w:sz w:val="24"/>
                <w:szCs w:val="24"/>
                <w:lang w:val="sr-Latn-CS"/>
              </w:rPr>
              <w:t>ed točećih slavina u sanitarnim prostorijama.</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Φ 20</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Φ 15</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980326" w:rsidRDefault="00980326" w:rsidP="00980326">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12,00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57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ugaonih ventila za vodokotlić sa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bakarnom pr</w:t>
            </w:r>
            <w:r w:rsidR="00F241F2">
              <w:rPr>
                <w:rFonts w:ascii="Times New Roman" w:eastAsia="ArialNarrow" w:hAnsi="Times New Roman" w:cs="Times New Roman"/>
                <w:sz w:val="24"/>
                <w:szCs w:val="24"/>
                <w:lang w:val="sr-Latn-CS"/>
              </w:rPr>
              <w:t xml:space="preserve">iključnom cijevi za vodokotlić </w:t>
            </w:r>
            <w:r w:rsidR="00F241F2" w:rsidRPr="0041018D">
              <w:rPr>
                <w:rFonts w:ascii="Times New Roman" w:eastAsia="ArialNarrow" w:hAnsi="Times New Roman" w:cs="Times New Roman"/>
                <w:sz w:val="24"/>
                <w:szCs w:val="24"/>
                <w:lang w:val="sr-Latn-CS"/>
              </w:rPr>
              <w:t xml:space="preserve"> Φ </w:t>
            </w:r>
            <w:r w:rsidRPr="0041018D">
              <w:rPr>
                <w:rFonts w:ascii="Times New Roman" w:eastAsia="ArialNarrow" w:hAnsi="Times New Roman" w:cs="Times New Roman"/>
                <w:sz w:val="24"/>
                <w:szCs w:val="24"/>
                <w:lang w:val="sr-Latn-CS"/>
              </w:rPr>
              <w:t>20</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.58</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Nabavka,transport i montaža plastičnih polipropilenskih vodovodnih cijevi i fazonskih komada prema JUS-u C.B.5.225 za radni pritisak od 5 bar. Ovim cijevima raditi cijelu vodovodnu mrežu od priključka do najudaljenijeg izlivnog mjesta u objektu.</w:t>
            </w:r>
            <w:r w:rsidR="00F241F2">
              <w:rPr>
                <w:rFonts w:ascii="Times New Roman" w:hAnsi="Times New Roman" w:cs="Times New Roman"/>
                <w:sz w:val="24"/>
                <w:szCs w:val="24"/>
                <w:lang w:val="sr-Latn-CS"/>
              </w:rPr>
              <w:t xml:space="preserve"> Cijevi koje se polažu u zemlju </w:t>
            </w:r>
            <w:r w:rsidRPr="0041018D">
              <w:rPr>
                <w:rFonts w:ascii="Times New Roman" w:hAnsi="Times New Roman" w:cs="Times New Roman"/>
                <w:sz w:val="24"/>
                <w:szCs w:val="24"/>
                <w:lang w:val="sr-Latn-CS"/>
              </w:rPr>
              <w:t>antikorozivno zaštititi na sledeći način</w:t>
            </w:r>
            <w:r w:rsidR="00F241F2">
              <w:rPr>
                <w:rFonts w:ascii="Times New Roman" w:hAnsi="Times New Roman" w:cs="Times New Roman"/>
                <w:sz w:val="24"/>
                <w:szCs w:val="24"/>
                <w:lang w:val="sr-Latn-CS"/>
              </w:rPr>
              <w:t>: cijevi dobro očistititi, navo</w:t>
            </w:r>
            <w:r w:rsidRPr="0041018D">
              <w:rPr>
                <w:rFonts w:ascii="Times New Roman" w:hAnsi="Times New Roman" w:cs="Times New Roman"/>
                <w:sz w:val="24"/>
                <w:szCs w:val="24"/>
                <w:lang w:val="sr-Latn-CS"/>
              </w:rPr>
              <w:t xml:space="preserve">je  koji se narezuju premazati minijumom, cijevi zaštititi premazom bitumena u dva sloja i omotati alubitumenskim trakama. Vertikale, usponske vodove, horizontalni razvod - ogranke premazati minijumom u dva sloja i omotati ih plastičnim izolacionim trakama, protiv znojenja cijevi. Spajanje cijevi je </w:t>
            </w:r>
            <w:r w:rsidRPr="0041018D">
              <w:rPr>
                <w:rFonts w:ascii="Times New Roman" w:hAnsi="Times New Roman" w:cs="Times New Roman"/>
                <w:sz w:val="24"/>
                <w:szCs w:val="24"/>
                <w:lang w:val="sr-Latn-CS"/>
              </w:rPr>
              <w:lastRenderedPageBreak/>
              <w:t xml:space="preserve">pomoću  nareza i navojnih spojnica po JUS-u odnosno DIN standardima. Mrežu takodje termički zaštititi sa PLAMAFLEX cijevima </w:t>
            </w:r>
            <w:r w:rsidR="00F241F2">
              <w:rPr>
                <w:rFonts w:ascii="Times New Roman" w:hAnsi="Times New Roman" w:cs="Times New Roman"/>
                <w:sz w:val="24"/>
                <w:szCs w:val="24"/>
                <w:lang w:val="sr-Latn-CS"/>
              </w:rPr>
              <w:t>ili ekvivalentno.</w:t>
            </w:r>
            <w:r w:rsidRPr="0041018D">
              <w:rPr>
                <w:rFonts w:ascii="Times New Roman" w:hAnsi="Times New Roman" w:cs="Times New Roman"/>
                <w:sz w:val="24"/>
                <w:szCs w:val="24"/>
                <w:lang w:val="sr-Latn-CS"/>
              </w:rPr>
              <w:t xml:space="preserve"> Cijevi zvučno izolovati na mjestima prodora obla</w:t>
            </w:r>
            <w:r w:rsidR="00F241F2">
              <w:rPr>
                <w:rFonts w:ascii="Times New Roman" w:hAnsi="Times New Roman" w:cs="Times New Roman"/>
                <w:sz w:val="24"/>
                <w:szCs w:val="24"/>
                <w:lang w:val="sr-Latn-CS"/>
              </w:rPr>
              <w:t>ganjem staklenom vunom</w:t>
            </w:r>
            <w:r w:rsidRPr="0041018D">
              <w:rPr>
                <w:rFonts w:ascii="Times New Roman" w:hAnsi="Times New Roman" w:cs="Times New Roman"/>
                <w:sz w:val="24"/>
                <w:szCs w:val="24"/>
                <w:lang w:val="sr-Latn-CS"/>
              </w:rPr>
              <w:t>. Cijevi ne postavlja</w:t>
            </w:r>
            <w:r w:rsidR="00F241F2">
              <w:rPr>
                <w:rFonts w:ascii="Times New Roman" w:hAnsi="Times New Roman" w:cs="Times New Roman"/>
                <w:sz w:val="24"/>
                <w:szCs w:val="24"/>
                <w:lang w:val="sr-Latn-CS"/>
              </w:rPr>
              <w:t>ti uz sami zid, već ih odmaći 3 cm</w:t>
            </w:r>
            <w:r w:rsidRPr="0041018D">
              <w:rPr>
                <w:rFonts w:ascii="Times New Roman" w:hAnsi="Times New Roman" w:cs="Times New Roman"/>
                <w:sz w:val="24"/>
                <w:szCs w:val="24"/>
                <w:lang w:val="sr-Latn-CS"/>
              </w:rPr>
              <w:t xml:space="preserve"> od zida. Vertikale pričvrstiti čeličnim obujmicama koje su zaštićene. Izmenu cijevi i obujmica postaviti podmetače od gume Cijenom 1m' je obuhvaćeno: sva štemanja i krpljenja, svi prodori kroz konstrukciju i zidove, ugradjivanje zaštitnih cijevi na mjestima prodora (zaštitne cijevi veće za 2x2 cm od projektovanih). Nakon montaže izvršiti ispitivanje mreže na probni pritisak od 12,o bar, po JUS-u, sačiniti zapisnik potpisan izme|u izvodjača radova i nadzornog organa. Nakon ispitivanja mrežu dezinfekovati rastvorom hlora i isprati je. Uzorke vode uzeti iz mreže i dati </w:t>
            </w:r>
            <w:r>
              <w:rPr>
                <w:rFonts w:ascii="Times New Roman" w:hAnsi="Times New Roman" w:cs="Times New Roman"/>
                <w:sz w:val="24"/>
                <w:szCs w:val="24"/>
                <w:lang w:val="sr-Latn-CS"/>
              </w:rPr>
              <w:t xml:space="preserve">ih na hemijsko </w:t>
            </w:r>
            <w:r w:rsidRPr="0041018D">
              <w:rPr>
                <w:rFonts w:ascii="Times New Roman" w:hAnsi="Times New Roman" w:cs="Times New Roman"/>
                <w:sz w:val="24"/>
                <w:szCs w:val="24"/>
                <w:lang w:val="sr-Latn-CS"/>
              </w:rPr>
              <w:t>bakteriološku analizu za unutrašnje instalacije vodovoda i kanalizacije - OBJEKAT 1</w:t>
            </w:r>
          </w:p>
          <w:p w:rsidR="00AD7FD5" w:rsidRPr="0041018D" w:rsidRDefault="00AD7FD5" w:rsidP="00AD7FD5">
            <w:pPr>
              <w:jc w:val="both"/>
              <w:rPr>
                <w:rFonts w:ascii="Times New Roman" w:hAnsi="Times New Roman" w:cs="Times New Roman"/>
                <w:sz w:val="24"/>
                <w:szCs w:val="24"/>
                <w:lang w:val="sr-Latn-CS"/>
              </w:rPr>
            </w:pP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CIJEVI DN40mm</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CIJEVI DN32mm</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CIJEVI DN25mm</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CIJEVI DN20mm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F241F2">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F241F2">
            <w:pPr>
              <w:rPr>
                <w:rFonts w:ascii="Times New Roman" w:hAnsi="Times New Roman" w:cs="Times New Roman"/>
                <w:sz w:val="24"/>
                <w:szCs w:val="24"/>
                <w:lang w:val="sr-Latn-CS"/>
              </w:rPr>
            </w:pPr>
          </w:p>
          <w:p w:rsidR="00F241F2" w:rsidRDefault="00F241F2" w:rsidP="00F241F2">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8,00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7,00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14,00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18,00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.59</w:t>
            </w:r>
          </w:p>
        </w:tc>
        <w:tc>
          <w:tcPr>
            <w:tcW w:w="3402" w:type="dxa"/>
          </w:tcPr>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FEKALNA KANALIZACIJA</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INSTALATERSKI RADOVI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kanalizacionih PVC-cijevi i fazonskih komada. PVC cijevi su predvinene za sav horizontalni i vertikalni razvod kanalizacione mreže u objektu. Spajanje cijevi, cijevi i fazonskih komada izvršiće se natičnim naglavkom i gumenim zaptivnim prstenom (Q prsten). U cijenu je uračunato potrebno štemanje zida, poda, probijanje otvora u medjuspratnim konstrukcijama sa ponovnom  obradom istih.</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Φ100</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Φ70</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Φ50</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F241F2" w:rsidRPr="0041018D" w:rsidRDefault="00F241F2"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16,00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8,00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.60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podnog slivnika sa hromiranom</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rešetkom i sifonom.Obračun po komadu.</w:t>
            </w:r>
          </w:p>
          <w:p w:rsidR="00AD7FD5" w:rsidRPr="0041018D" w:rsidRDefault="00F241F2" w:rsidP="00AD7FD5">
            <w:pPr>
              <w:jc w:val="both"/>
              <w:rPr>
                <w:rFonts w:ascii="Times New Roman" w:hAnsi="Times New Roman" w:cs="Times New Roman"/>
                <w:sz w:val="24"/>
                <w:szCs w:val="24"/>
                <w:lang w:val="sr-Latn-CS"/>
              </w:rPr>
            </w:pPr>
            <w:r>
              <w:rPr>
                <w:rFonts w:ascii="Times New Roman" w:eastAsia="ArialNarrow" w:hAnsi="Times New Roman" w:cs="Times New Roman"/>
                <w:sz w:val="24"/>
                <w:szCs w:val="24"/>
                <w:lang w:val="sr-Latn-CS"/>
              </w:rPr>
              <w:t xml:space="preserve">SLIVNIK </w:t>
            </w:r>
            <w:r w:rsidRPr="0041018D">
              <w:rPr>
                <w:rFonts w:ascii="Times New Roman" w:eastAsia="ArialNarrow" w:hAnsi="Times New Roman" w:cs="Times New Roman"/>
                <w:sz w:val="24"/>
                <w:szCs w:val="24"/>
                <w:lang w:val="sr-Latn-CS"/>
              </w:rPr>
              <w:t xml:space="preserve"> Φ </w:t>
            </w:r>
            <w:r w:rsidR="00AD7FD5" w:rsidRPr="0041018D">
              <w:rPr>
                <w:rFonts w:ascii="Times New Roman" w:eastAsia="ArialNarrow" w:hAnsi="Times New Roman" w:cs="Times New Roman"/>
                <w:sz w:val="24"/>
                <w:szCs w:val="24"/>
                <w:lang w:val="sr-Latn-CS"/>
              </w:rPr>
              <w:t>75</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.61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i transport do gradilišta i ugradnja ACO MULTI DRAIN LIFT</w:t>
            </w:r>
            <w:r w:rsidR="00F241F2">
              <w:rPr>
                <w:rFonts w:ascii="Times New Roman" w:eastAsia="ArialNarrow" w:hAnsi="Times New Roman" w:cs="Times New Roman"/>
                <w:sz w:val="24"/>
                <w:szCs w:val="24"/>
                <w:lang w:val="sr-Latn-CS"/>
              </w:rPr>
              <w:t xml:space="preserve"> rešetke ili ekvivalentno</w:t>
            </w:r>
            <w:r w:rsidRPr="0041018D">
              <w:rPr>
                <w:rFonts w:ascii="Times New Roman" w:eastAsia="ArialNarrow" w:hAnsi="Times New Roman" w:cs="Times New Roman"/>
                <w:sz w:val="24"/>
                <w:szCs w:val="24"/>
                <w:lang w:val="sr-Latn-CS"/>
              </w:rPr>
              <w:t>. Obračun po m ugranene rešetke.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REŠETKA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.62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Nabavka,transport i montaža ventilacine kape. Obračun po komadu montirane ventilacine kape.</w:t>
            </w:r>
          </w:p>
          <w:p w:rsidR="00AD7FD5" w:rsidRPr="0041018D" w:rsidRDefault="00F241F2" w:rsidP="00AD7FD5">
            <w:pPr>
              <w:jc w:val="both"/>
              <w:rPr>
                <w:rFonts w:ascii="Times New Roman" w:hAnsi="Times New Roman" w:cs="Times New Roman"/>
                <w:sz w:val="24"/>
                <w:szCs w:val="24"/>
                <w:lang w:val="sr-Latn-CS"/>
              </w:rPr>
            </w:pPr>
            <w:r>
              <w:rPr>
                <w:rFonts w:ascii="Times New Roman" w:eastAsia="ArialNarrow" w:hAnsi="Times New Roman" w:cs="Times New Roman"/>
                <w:sz w:val="24"/>
                <w:szCs w:val="24"/>
                <w:lang w:val="sr-Latn-CS"/>
              </w:rPr>
              <w:t xml:space="preserve">VENTILACIONA KAPA </w:t>
            </w:r>
            <w:r w:rsidRPr="0041018D">
              <w:rPr>
                <w:rFonts w:ascii="Times New Roman" w:eastAsia="ArialNarrow" w:hAnsi="Times New Roman" w:cs="Times New Roman"/>
                <w:sz w:val="24"/>
                <w:szCs w:val="24"/>
                <w:lang w:val="sr-Latn-CS"/>
              </w:rPr>
              <w:t>Φ</w:t>
            </w:r>
            <w:r w:rsidR="00AD7FD5" w:rsidRPr="0041018D">
              <w:rPr>
                <w:rFonts w:ascii="Times New Roman" w:eastAsia="ArialNarrow" w:hAnsi="Times New Roman" w:cs="Times New Roman"/>
                <w:sz w:val="24"/>
                <w:szCs w:val="24"/>
                <w:lang w:val="sr-Latn-CS"/>
              </w:rPr>
              <w:t xml:space="preserve"> 150</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.63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Nabavka,transport i montaža niklovanih vratanaca sa niklovanim okvirom dimenzija 15x15 cm, za ugradnju na revizionim komadima kanalizacionih vertikala. Obračun  po komadu montiranih vratanaca.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NIKLOVANA VRATANCA 15x15 cm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.64</w:t>
            </w:r>
          </w:p>
        </w:tc>
        <w:tc>
          <w:tcPr>
            <w:tcW w:w="3402" w:type="dxa"/>
          </w:tcPr>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SANITARNI UREĐAJI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Nabavka,transport i ugradnja lavaboa, koji treba montirati n</w:t>
            </w:r>
            <w:r w:rsidR="00F241F2">
              <w:rPr>
                <w:rFonts w:ascii="Times New Roman" w:eastAsia="ArialNarrow" w:hAnsi="Times New Roman" w:cs="Times New Roman"/>
                <w:sz w:val="24"/>
                <w:szCs w:val="24"/>
                <w:lang w:val="sr-Latn-CS"/>
              </w:rPr>
              <w:t>a 80</w:t>
            </w:r>
            <w:r w:rsidRPr="0041018D">
              <w:rPr>
                <w:rFonts w:ascii="Times New Roman" w:eastAsia="ArialNarrow" w:hAnsi="Times New Roman" w:cs="Times New Roman"/>
                <w:sz w:val="24"/>
                <w:szCs w:val="24"/>
                <w:lang w:val="sr-Latn-CS"/>
              </w:rPr>
              <w:t xml:space="preserve"> cm iznad poda i pričvrstiti na zid. Lavabo je opremljen sa poniklovanim sifonom, čepom  i rozetnom. Na lavabou montirati bateriju. Iznad lavaboa ugraditi etažerku I klase i ogledalo. Lavabo i sanitarnu galanteriju po izboru projektanta arhitekture i investitora. Obračun po komadu  montiranog i ispitanog lavaboa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LAVABO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.65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Nabavka,transport i ugradnja kompletnog invalidskog lavaboa, oblika i boje po izboru projektanta unutrašnjeg urenenja koji se sastoji od:-keramičkog- invalidskog lavaboa vel.cca 70x60</w:t>
            </w:r>
            <w:r w:rsidR="007718E9">
              <w:rPr>
                <w:rFonts w:ascii="Times New Roman" w:eastAsia="ArialNarrow" w:hAnsi="Times New Roman" w:cs="Times New Roman"/>
                <w:sz w:val="24"/>
                <w:szCs w:val="24"/>
                <w:lang w:val="sr-Latn-CS"/>
              </w:rPr>
              <w:t xml:space="preserve">cm s plitkim  horizontalnim </w:t>
            </w:r>
            <w:r w:rsidRPr="0041018D">
              <w:rPr>
                <w:rFonts w:ascii="Times New Roman" w:eastAsia="ArialNarrow" w:hAnsi="Times New Roman" w:cs="Times New Roman"/>
                <w:sz w:val="24"/>
                <w:szCs w:val="24"/>
                <w:lang w:val="sr-Latn-CS"/>
              </w:rPr>
              <w:t>priključkom d40mm na ugradni sifon odvoda;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 montažnog instalacionog elementa za lavaboa, visine ugradnje 112cm. - zidnog nagnutog zaokretnog ogledala vel.cca 70x50cm, zidnog dispenzera za tečni sapun i </w:t>
            </w:r>
            <w:r w:rsidRPr="0041018D">
              <w:rPr>
                <w:rFonts w:ascii="Times New Roman" w:eastAsia="ArialNarrow" w:hAnsi="Times New Roman" w:cs="Times New Roman"/>
                <w:sz w:val="24"/>
                <w:szCs w:val="24"/>
                <w:lang w:val="sr-Latn-CS"/>
              </w:rPr>
              <w:lastRenderedPageBreak/>
              <w:t>držača papirnatih peškira i metalnekorpe za otpatke.Obračun po kompletu.</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LAVABO za osobe sa posebnim potrebama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r w:rsidR="007718E9">
              <w:rPr>
                <w:rFonts w:ascii="Times New Roman" w:hAnsi="Times New Roman" w:cs="Times New Roman"/>
                <w:sz w:val="24"/>
                <w:szCs w:val="24"/>
                <w:lang w:val="sr-Latn-CS"/>
              </w:rPr>
              <w:t>plet</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.66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klozetske šolje sa vodokotlićem i komplet dovodnom i odvodnom armaturom. Obračun po komadu  montirane i ispitane WC šolje.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WC ŠOLJA sa horizontalnim odvodom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.67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kompletne invalidske WC ŠOLJE, oblika i boje po izboru projektanta unutrašnjeg urenenja koji se sastoji od:-specijalne konzolne keramičke WC šolje za 6 lit ispiranje, dužine</w:t>
            </w:r>
            <w:r w:rsidR="007718E9">
              <w:rPr>
                <w:rFonts w:ascii="Times New Roman" w:eastAsia="ArialNarrow" w:hAnsi="Times New Roman" w:cs="Times New Roman"/>
                <w:sz w:val="24"/>
                <w:szCs w:val="24"/>
                <w:lang w:val="sr-Latn-CS"/>
              </w:rPr>
              <w:t xml:space="preserve"> cca 70 cm, visine cca 50 cm, odignute od poda </w:t>
            </w:r>
            <w:r w:rsidRPr="0041018D">
              <w:rPr>
                <w:rFonts w:ascii="Times New Roman" w:eastAsia="ArialNarrow" w:hAnsi="Times New Roman" w:cs="Times New Roman"/>
                <w:sz w:val="24"/>
                <w:szCs w:val="24"/>
                <w:lang w:val="sr-Latn-CS"/>
              </w:rPr>
              <w:t xml:space="preserve"> 6 cm s demontažnim sedištem bez poklopca;-montažnog instalacijskog elementa za invalidsku WC šolju visine ugradnje 112 cm s niskošumnim ugradnim vodokotlićem. Instalacijski element samonosiv za ugradnju u suvomontažnu pred</w:t>
            </w:r>
            <w:r w:rsidR="007718E9">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zidnu konstrukciju obloženu gipskartonskim  pločama, komplet s integrisanim ugaonim</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ventilom priključka vode .", niskošumnim ulivnim ventilom, odvodnim koljenom d90/110 mm sa zvučno izoliranom obujmicom, spojnim komadom za WC šolju s brtvenim manžetama i setom zvučne izolacije, vijcima za učvršćenje </w:t>
            </w:r>
            <w:r w:rsidRPr="0041018D">
              <w:rPr>
                <w:rFonts w:ascii="Times New Roman" w:eastAsia="ArialNarrow" w:hAnsi="Times New Roman" w:cs="Times New Roman"/>
                <w:sz w:val="24"/>
                <w:szCs w:val="24"/>
                <w:lang w:val="sr-Latn-CS"/>
              </w:rPr>
              <w:lastRenderedPageBreak/>
              <w:t>keramike i svim potrebnim priborom za ugradnju prema uputama proizvonača:-obostranih zidnih držača za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invalide (fiksni i sklopivi), komplet s nosačem toalet papira,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montažnim elementima za učvršćenje držača i svim potrebnim priborom za ugradnju prema uputama proizvonača.</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WC ŠOLJA sa vertikalnim odvodom, za osobe sa posebnim potrebama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67AD9" w:rsidTr="00AD7FD5">
        <w:tc>
          <w:tcPr>
            <w:tcW w:w="993" w:type="dxa"/>
          </w:tcPr>
          <w:p w:rsidR="00AD7FD5" w:rsidRPr="0041018D" w:rsidRDefault="00AD7FD5"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.68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w:t>
            </w:r>
            <w:r w:rsidR="007718E9">
              <w:rPr>
                <w:rFonts w:ascii="Times New Roman" w:eastAsia="ArialNarrow" w:hAnsi="Times New Roman" w:cs="Times New Roman"/>
                <w:sz w:val="24"/>
                <w:szCs w:val="24"/>
                <w:lang w:val="sr-Latn-CS"/>
              </w:rPr>
              <w:t xml:space="preserve">a, transport i montaža </w:t>
            </w:r>
            <w:r w:rsidRPr="0041018D">
              <w:rPr>
                <w:rFonts w:ascii="Times New Roman" w:eastAsia="ArialNarrow" w:hAnsi="Times New Roman" w:cs="Times New Roman"/>
                <w:sz w:val="24"/>
                <w:szCs w:val="24"/>
                <w:lang w:val="sr-Latn-CS"/>
              </w:rPr>
              <w:t>baterije za hladnu vodu za lavabo.Obračun po komadu montirane i ispitane</w:t>
            </w:r>
            <w:r w:rsidR="007718E9">
              <w:rPr>
                <w:rFonts w:ascii="Times New Roman" w:eastAsia="ArialNarrow" w:hAnsi="Times New Roman" w:cs="Times New Roman"/>
                <w:sz w:val="24"/>
                <w:szCs w:val="24"/>
                <w:lang w:val="sr-Latn-CS"/>
              </w:rPr>
              <w:t xml:space="preserve">  baterije</w:t>
            </w:r>
            <w:r w:rsidRPr="0041018D">
              <w:rPr>
                <w:rFonts w:ascii="Times New Roman" w:eastAsia="ArialNarrow" w:hAnsi="Times New Roman" w:cs="Times New Roman"/>
                <w:sz w:val="24"/>
                <w:szCs w:val="24"/>
                <w:lang w:val="sr-Latn-CS"/>
              </w:rPr>
              <w:t>.</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BATERIJA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7,00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.69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tuš baterije za hladnu vodu sa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potezaljkom. Obračun po komadu montirane i ispitane tuš baterije.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TUŠ BATERIJA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.70</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VODOVOD</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INSTALATERSKI RADOVI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mesinganih ventila sa niklovanom kapom na ograncima u sanitarnim prostorijama i ispred točećih  slavina u sanitarnim prostorijama.</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lastRenderedPageBreak/>
              <w:t>Φ20</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Φ15</w:t>
            </w:r>
          </w:p>
        </w:tc>
        <w:tc>
          <w:tcPr>
            <w:tcW w:w="2268" w:type="dxa"/>
          </w:tcPr>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r w:rsidRPr="00F26BF6">
              <w:rPr>
                <w:rFonts w:ascii="Times New Roman" w:hAnsi="Times New Roman" w:cs="Times New Roman"/>
                <w:lang w:val="sr-Latn-CS"/>
              </w:rPr>
              <w:lastRenderedPageBreak/>
              <w:t>/</w:t>
            </w:r>
          </w:p>
          <w:p w:rsidR="00AD7FD5" w:rsidRPr="00F26BF6" w:rsidRDefault="00AD7FD5" w:rsidP="00AD7FD5">
            <w:pPr>
              <w:jc w:val="center"/>
              <w:rPr>
                <w:rFonts w:ascii="Times New Roman" w:hAnsi="Times New Roman" w:cs="Times New Roman"/>
                <w:lang w:val="sr-Latn-CS"/>
              </w:rPr>
            </w:pPr>
            <w:r w:rsidRPr="00F26BF6">
              <w:rPr>
                <w:rFonts w:ascii="Times New Roman" w:hAnsi="Times New Roman" w:cs="Times New Roman"/>
                <w:lang w:val="sr-Latn-CS"/>
              </w:rPr>
              <w:t>/</w:t>
            </w:r>
          </w:p>
        </w:tc>
        <w:tc>
          <w:tcPr>
            <w:tcW w:w="1417" w:type="dxa"/>
          </w:tcPr>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p>
          <w:p w:rsidR="00AD7FD5" w:rsidRPr="00F26BF6" w:rsidRDefault="00AD7FD5" w:rsidP="00AD7FD5">
            <w:pPr>
              <w:jc w:val="center"/>
              <w:rPr>
                <w:rFonts w:ascii="Times New Roman" w:hAnsi="Times New Roman" w:cs="Times New Roman"/>
                <w:lang w:val="sr-Latn-CS"/>
              </w:rPr>
            </w:pPr>
            <w:r w:rsidRPr="00F26BF6">
              <w:rPr>
                <w:rFonts w:ascii="Times New Roman" w:hAnsi="Times New Roman" w:cs="Times New Roman"/>
                <w:lang w:val="sr-Latn-CS"/>
              </w:rPr>
              <w:lastRenderedPageBreak/>
              <w:t>kom</w:t>
            </w:r>
          </w:p>
          <w:p w:rsidR="00AD7FD5" w:rsidRPr="00F26BF6" w:rsidRDefault="00AD7FD5" w:rsidP="00AD7FD5">
            <w:pPr>
              <w:jc w:val="center"/>
              <w:rPr>
                <w:rFonts w:ascii="Times New Roman" w:hAnsi="Times New Roman" w:cs="Times New Roman"/>
                <w:lang w:val="sr-Latn-CS"/>
              </w:rPr>
            </w:pPr>
            <w:r w:rsidRPr="00F26BF6">
              <w:rPr>
                <w:rFonts w:ascii="Times New Roman" w:hAnsi="Times New Roman" w:cs="Times New Roman"/>
                <w:lang w:val="sr-Latn-CS"/>
              </w:rPr>
              <w:t>kom</w:t>
            </w:r>
          </w:p>
        </w:tc>
        <w:tc>
          <w:tcPr>
            <w:tcW w:w="1418" w:type="dxa"/>
          </w:tcPr>
          <w:p w:rsidR="00AD7FD5" w:rsidRPr="00F26BF6" w:rsidRDefault="00AD7FD5" w:rsidP="00AD7FD5">
            <w:pPr>
              <w:rPr>
                <w:rFonts w:ascii="Times New Roman" w:hAnsi="Times New Roman" w:cs="Times New Roman"/>
                <w:lang w:val="sr-Latn-CS"/>
              </w:rPr>
            </w:pPr>
          </w:p>
          <w:p w:rsidR="00AD7FD5" w:rsidRPr="00F26BF6" w:rsidRDefault="00AD7FD5" w:rsidP="00AD7FD5">
            <w:pPr>
              <w:rPr>
                <w:rFonts w:ascii="Times New Roman" w:hAnsi="Times New Roman" w:cs="Times New Roman"/>
                <w:lang w:val="sr-Latn-CS"/>
              </w:rPr>
            </w:pPr>
          </w:p>
          <w:p w:rsidR="00AD7FD5" w:rsidRPr="00F26BF6" w:rsidRDefault="00AD7FD5" w:rsidP="00AD7FD5">
            <w:pPr>
              <w:rPr>
                <w:rFonts w:ascii="Times New Roman" w:hAnsi="Times New Roman" w:cs="Times New Roman"/>
                <w:lang w:val="sr-Latn-CS"/>
              </w:rPr>
            </w:pPr>
          </w:p>
          <w:p w:rsidR="00AD7FD5" w:rsidRPr="00F26BF6" w:rsidRDefault="00AD7FD5" w:rsidP="00AD7FD5">
            <w:pPr>
              <w:rPr>
                <w:rFonts w:ascii="Times New Roman" w:hAnsi="Times New Roman" w:cs="Times New Roman"/>
                <w:lang w:val="sr-Latn-CS"/>
              </w:rPr>
            </w:pPr>
          </w:p>
          <w:p w:rsidR="00AD7FD5" w:rsidRPr="00F26BF6" w:rsidRDefault="00AD7FD5" w:rsidP="00AD7FD5">
            <w:pPr>
              <w:rPr>
                <w:rFonts w:ascii="Times New Roman" w:hAnsi="Times New Roman" w:cs="Times New Roman"/>
                <w:lang w:val="sr-Latn-CS"/>
              </w:rPr>
            </w:pPr>
          </w:p>
          <w:p w:rsidR="00AD7FD5" w:rsidRDefault="00AD7FD5" w:rsidP="00AD7FD5">
            <w:pPr>
              <w:rPr>
                <w:rFonts w:ascii="Times New Roman" w:hAnsi="Times New Roman" w:cs="Times New Roman"/>
                <w:lang w:val="sr-Latn-CS"/>
              </w:rPr>
            </w:pPr>
          </w:p>
          <w:p w:rsidR="00AD7FD5" w:rsidRPr="00F26BF6" w:rsidRDefault="00AD7FD5" w:rsidP="00AD7FD5">
            <w:pPr>
              <w:rPr>
                <w:rFonts w:ascii="Times New Roman" w:hAnsi="Times New Roman" w:cs="Times New Roman"/>
                <w:lang w:val="sr-Latn-CS"/>
              </w:rPr>
            </w:pPr>
          </w:p>
          <w:p w:rsidR="00AD7FD5" w:rsidRPr="00F26BF6" w:rsidRDefault="00AD7FD5" w:rsidP="00AD7FD5">
            <w:pPr>
              <w:jc w:val="right"/>
              <w:rPr>
                <w:rFonts w:ascii="Times New Roman" w:hAnsi="Times New Roman" w:cs="Times New Roman"/>
                <w:lang w:val="sr-Latn-CS"/>
              </w:rPr>
            </w:pPr>
            <w:r w:rsidRPr="00F26BF6">
              <w:rPr>
                <w:rFonts w:ascii="Times New Roman" w:hAnsi="Times New Roman" w:cs="Times New Roman"/>
                <w:lang w:val="sr-Latn-CS"/>
              </w:rPr>
              <w:lastRenderedPageBreak/>
              <w:t>9,00</w:t>
            </w:r>
          </w:p>
          <w:p w:rsidR="00AD7FD5" w:rsidRPr="00F26BF6" w:rsidRDefault="00AD7FD5" w:rsidP="00AD7FD5">
            <w:pPr>
              <w:jc w:val="right"/>
              <w:rPr>
                <w:rFonts w:ascii="Times New Roman" w:hAnsi="Times New Roman" w:cs="Times New Roman"/>
                <w:lang w:val="sr-Latn-CS"/>
              </w:rPr>
            </w:pPr>
            <w:r w:rsidRPr="00F26BF6">
              <w:rPr>
                <w:rFonts w:ascii="Times New Roman" w:hAnsi="Times New Roman" w:cs="Times New Roman"/>
                <w:lang w:val="sr-Latn-CS"/>
              </w:rPr>
              <w:t>32,00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.71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ugaonih ventila za vodokotlić sa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bakarnom priključnom cijevi z</w:t>
            </w:r>
            <w:r w:rsidR="007718E9">
              <w:rPr>
                <w:rFonts w:ascii="Times New Roman" w:eastAsia="ArialNarrow" w:hAnsi="Times New Roman" w:cs="Times New Roman"/>
                <w:sz w:val="24"/>
                <w:szCs w:val="24"/>
                <w:lang w:val="sr-Latn-CS"/>
              </w:rPr>
              <w:t xml:space="preserve">a vodokotlić </w:t>
            </w:r>
            <w:r w:rsidR="007718E9" w:rsidRPr="0041018D">
              <w:rPr>
                <w:rFonts w:ascii="Times New Roman" w:eastAsia="ArialNarrow" w:hAnsi="Times New Roman" w:cs="Times New Roman"/>
                <w:sz w:val="24"/>
                <w:szCs w:val="24"/>
                <w:lang w:val="sr-Latn-CS"/>
              </w:rPr>
              <w:t xml:space="preserve">Φ </w:t>
            </w:r>
            <w:r w:rsidRPr="0041018D">
              <w:rPr>
                <w:rFonts w:ascii="Times New Roman" w:eastAsia="ArialNarrow" w:hAnsi="Times New Roman" w:cs="Times New Roman"/>
                <w:sz w:val="24"/>
                <w:szCs w:val="24"/>
                <w:lang w:val="sr-Latn-CS"/>
              </w:rPr>
              <w:t>20</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.72</w:t>
            </w:r>
          </w:p>
        </w:tc>
        <w:tc>
          <w:tcPr>
            <w:tcW w:w="3402" w:type="dxa"/>
          </w:tcPr>
          <w:p w:rsidR="00AD7FD5" w:rsidRPr="0041018D" w:rsidRDefault="00AD7FD5" w:rsidP="007718E9">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Nabavka,transport i montaža plastičnih polipropilenskih vodovodnih cijevi i fazonskih komada prema JUS-u C.B.5.225 za radni pritisak od 5 bar. Ovim cijevima raditi cijelu vodovodnu mrežu od priključka do najudaljenijeg izlivnog mjesta u objektu.</w:t>
            </w:r>
            <w:r w:rsidR="007718E9">
              <w:rPr>
                <w:rFonts w:ascii="Times New Roman" w:eastAsia="ArialNarrow" w:hAnsi="Times New Roman" w:cs="Times New Roman"/>
                <w:sz w:val="24"/>
                <w:szCs w:val="24"/>
                <w:lang w:val="sr-Latn-CS"/>
              </w:rPr>
              <w:t xml:space="preserve"> Cijevi koje se polažu u zemlju </w:t>
            </w:r>
            <w:r w:rsidRPr="0041018D">
              <w:rPr>
                <w:rFonts w:ascii="Times New Roman" w:eastAsia="ArialNarrow" w:hAnsi="Times New Roman" w:cs="Times New Roman"/>
                <w:sz w:val="24"/>
                <w:szCs w:val="24"/>
                <w:lang w:val="sr-Latn-CS"/>
              </w:rPr>
              <w:t xml:space="preserve">antikorozivno zaštititi na sledeći način: cijevi dobro očistititi, navoje  koji se narezuju premazati minijumom, cijevi zaštititi premazom  bitumena u dva sloja i omotati alubitumenskim trakama. Vertikale, usponske vodove, horizontalni razvod - ogranke premazati minijumom  u dva sloja i omotati ih plastičnim izolacionim trakama, protiv znojenja cijevi. Spajanje  cijevi je pomoću nareza i navojnih spojnica po JUS-u  odnosno DIN standardima. Mrežu takodje termički zaštititi sa  PLAMAFLEX cijevima ili </w:t>
            </w:r>
            <w:r w:rsidR="007718E9">
              <w:rPr>
                <w:rFonts w:ascii="Times New Roman" w:eastAsia="ArialNarrow" w:hAnsi="Times New Roman" w:cs="Times New Roman"/>
                <w:sz w:val="24"/>
                <w:szCs w:val="24"/>
                <w:lang w:val="sr-Latn-CS"/>
              </w:rPr>
              <w:t>ekvivalentno.</w:t>
            </w:r>
            <w:r w:rsidRPr="0041018D">
              <w:rPr>
                <w:rFonts w:ascii="Times New Roman" w:eastAsia="ArialNarrow" w:hAnsi="Times New Roman" w:cs="Times New Roman"/>
                <w:sz w:val="24"/>
                <w:szCs w:val="24"/>
                <w:lang w:val="sr-Latn-CS"/>
              </w:rPr>
              <w:t xml:space="preserve"> Cijevi  zvučno izolovati na mjestima prodora oblaganjem  staklenom  </w:t>
            </w:r>
            <w:r w:rsidR="007718E9">
              <w:rPr>
                <w:rFonts w:ascii="Times New Roman" w:eastAsia="ArialNarrow" w:hAnsi="Times New Roman" w:cs="Times New Roman"/>
                <w:sz w:val="24"/>
                <w:szCs w:val="24"/>
                <w:lang w:val="sr-Latn-CS"/>
              </w:rPr>
              <w:t>vunom</w:t>
            </w:r>
            <w:r w:rsidRPr="0041018D">
              <w:rPr>
                <w:rFonts w:ascii="Times New Roman" w:eastAsia="ArialNarrow" w:hAnsi="Times New Roman" w:cs="Times New Roman"/>
                <w:sz w:val="24"/>
                <w:szCs w:val="24"/>
                <w:lang w:val="sr-Latn-CS"/>
              </w:rPr>
              <w:t>. Cijevi ne postavljati uz sami zid, ve</w:t>
            </w:r>
            <w:r w:rsidR="007718E9">
              <w:rPr>
                <w:rFonts w:ascii="Times New Roman" w:eastAsia="ArialNarrow" w:hAnsi="Times New Roman" w:cs="Times New Roman"/>
                <w:sz w:val="24"/>
                <w:szCs w:val="24"/>
                <w:lang w:val="sr-Latn-CS"/>
              </w:rPr>
              <w:t xml:space="preserve">ć ih odmaći 3 cm </w:t>
            </w:r>
            <w:r w:rsidRPr="0041018D">
              <w:rPr>
                <w:rFonts w:ascii="Times New Roman" w:eastAsia="ArialNarrow" w:hAnsi="Times New Roman" w:cs="Times New Roman"/>
                <w:sz w:val="24"/>
                <w:szCs w:val="24"/>
                <w:lang w:val="sr-Latn-CS"/>
              </w:rPr>
              <w:t xml:space="preserve">od zida. Vertikale pričvrstiti čeličnim obujmicama koje su zaštićene.Izmenu cijevi i </w:t>
            </w:r>
            <w:r w:rsidRPr="0041018D">
              <w:rPr>
                <w:rFonts w:ascii="Times New Roman" w:eastAsia="ArialNarrow" w:hAnsi="Times New Roman" w:cs="Times New Roman"/>
                <w:sz w:val="24"/>
                <w:szCs w:val="24"/>
                <w:lang w:val="sr-Latn-CS"/>
              </w:rPr>
              <w:lastRenderedPageBreak/>
              <w:t>obujmica postaviti podmetače od gume Cijenom 1m' je obuhvaćeno: sva štemanja i krpljenja, svi prodori kroz konstrukciju i zidove, ugradjivanje zaštitnih cijevi na mjestima prodora (zaštitne cijevi veće za 2x2 cm od projektovanih). Nakon  montaže izvršiti ispitivanje mreže na probni pritisak od 12,o bar, po JUS-u, sačiniti zapisnik potpisan izme|u izvodjača radova i nadzornog organa. Nakon ispitivanja mrežu dezinfekovati rastvorom  hlora i  isprati je. Uzorke vode uzeti</w:t>
            </w:r>
            <w:r w:rsidR="007718E9">
              <w:rPr>
                <w:rFonts w:ascii="Times New Roman" w:eastAsia="ArialNarrow" w:hAnsi="Times New Roman" w:cs="Times New Roman"/>
                <w:sz w:val="24"/>
                <w:szCs w:val="24"/>
                <w:lang w:val="sr-Latn-CS"/>
              </w:rPr>
              <w:t xml:space="preserve"> iz mreže i dati ih na hemijsko </w:t>
            </w:r>
            <w:r w:rsidRPr="0041018D">
              <w:rPr>
                <w:rFonts w:ascii="Times New Roman" w:eastAsia="ArialNarrow" w:hAnsi="Times New Roman" w:cs="Times New Roman"/>
                <w:sz w:val="24"/>
                <w:szCs w:val="24"/>
                <w:lang w:val="sr-Latn-CS"/>
              </w:rPr>
              <w:t xml:space="preserve">bakteriološku analizu za unutrašnje instalacije vodovoda i kanalizacije - </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CIJEVI DN40mm</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CIJEVI DN32mm</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CIJEVI DN25mm</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CIJEVI DN20mm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7718E9" w:rsidRDefault="007718E9"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7718E9" w:rsidRDefault="007718E9" w:rsidP="007718E9">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5,60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4,50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3,90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2,85</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.73</w:t>
            </w:r>
          </w:p>
        </w:tc>
        <w:tc>
          <w:tcPr>
            <w:tcW w:w="3402" w:type="dxa"/>
          </w:tcPr>
          <w:p w:rsidR="00AD7FD5" w:rsidRPr="0041018D" w:rsidRDefault="00AD7FD5" w:rsidP="00A02AC6">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centralnog bojlera sa recirkulacionom  pumpom, zapremine 500l. Bojler je opremljen sa sigurnosno-povratnim ventilom za slučaj pritiska većeg od dozvoljenog. Obračun</w:t>
            </w:r>
            <w:r w:rsidR="00A02AC6">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po komadu montiranog i ispitanog bojlera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BOJLER 500L</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02AC6">
            <w:pPr>
              <w:rPr>
                <w:rFonts w:ascii="Times New Roman" w:hAnsi="Times New Roman" w:cs="Times New Roman"/>
                <w:sz w:val="24"/>
                <w:szCs w:val="24"/>
                <w:lang w:val="sr-Latn-CS"/>
              </w:rPr>
            </w:pPr>
          </w:p>
          <w:p w:rsidR="00A02AC6" w:rsidRPr="0041018D" w:rsidRDefault="00A02AC6" w:rsidP="00A02AC6">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02AC6">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.74</w:t>
            </w:r>
          </w:p>
        </w:tc>
        <w:tc>
          <w:tcPr>
            <w:tcW w:w="3402" w:type="dxa"/>
          </w:tcPr>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FEKALNA KANALIZACIJA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hAnsi="Times New Roman" w:cs="Times New Roman"/>
                <w:sz w:val="24"/>
                <w:szCs w:val="24"/>
                <w:lang w:val="sr-Latn-CS"/>
              </w:rPr>
              <w:t>INSTALATERSKI RADOVI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Nabavka, transport i montaža </w:t>
            </w:r>
            <w:r w:rsidRPr="0041018D">
              <w:rPr>
                <w:rFonts w:ascii="Times New Roman" w:eastAsia="ArialNarrow" w:hAnsi="Times New Roman" w:cs="Times New Roman"/>
                <w:sz w:val="24"/>
                <w:szCs w:val="24"/>
                <w:lang w:val="sr-Latn-CS"/>
              </w:rPr>
              <w:lastRenderedPageBreak/>
              <w:t>kanalizacionih PVC-cijevi i fazonskih komada. PVC cijevi su predvinene za sav horizontalni i vertikalni razvod kanalizacione mreže u objektu. Spajanje cijevi, cijevi i fazonskih komada izvršiće se natičnim naglavkom i gumenim zaptivnim prstenom (Q prsten). U cijenu je uračunato potrebno štemanje zida, poda, probijanje otvora u medjuspratnim  konstrukcijama sa ponovnom obradom istih.</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Φ150</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Φ100</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Φ70</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Φ50</w:t>
            </w:r>
          </w:p>
        </w:tc>
        <w:tc>
          <w:tcPr>
            <w:tcW w:w="2268" w:type="dxa"/>
          </w:tcPr>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r w:rsidRPr="000D720E">
              <w:rPr>
                <w:rFonts w:ascii="Times New Roman" w:hAnsi="Times New Roman" w:cs="Times New Roman"/>
                <w:sz w:val="24"/>
                <w:szCs w:val="24"/>
                <w:lang w:val="sr-Latn-CS"/>
              </w:rPr>
              <w:t>/</w:t>
            </w:r>
          </w:p>
          <w:p w:rsidR="00AD7FD5" w:rsidRPr="000D720E" w:rsidRDefault="00AD7FD5" w:rsidP="00AD7FD5">
            <w:pPr>
              <w:jc w:val="center"/>
              <w:rPr>
                <w:rFonts w:ascii="Times New Roman" w:hAnsi="Times New Roman" w:cs="Times New Roman"/>
                <w:sz w:val="24"/>
                <w:szCs w:val="24"/>
                <w:lang w:val="sr-Latn-CS"/>
              </w:rPr>
            </w:pPr>
            <w:r w:rsidRPr="000D720E">
              <w:rPr>
                <w:rFonts w:ascii="Times New Roman" w:hAnsi="Times New Roman" w:cs="Times New Roman"/>
                <w:sz w:val="24"/>
                <w:szCs w:val="24"/>
                <w:lang w:val="sr-Latn-CS"/>
              </w:rPr>
              <w:t>/</w:t>
            </w:r>
          </w:p>
          <w:p w:rsidR="00AD7FD5" w:rsidRPr="000D720E" w:rsidRDefault="00AD7FD5" w:rsidP="00AD7FD5">
            <w:pPr>
              <w:jc w:val="center"/>
              <w:rPr>
                <w:rFonts w:ascii="Times New Roman" w:hAnsi="Times New Roman" w:cs="Times New Roman"/>
                <w:sz w:val="24"/>
                <w:szCs w:val="24"/>
                <w:lang w:val="sr-Latn-CS"/>
              </w:rPr>
            </w:pPr>
            <w:r w:rsidRPr="000D720E">
              <w:rPr>
                <w:rFonts w:ascii="Times New Roman" w:hAnsi="Times New Roman" w:cs="Times New Roman"/>
                <w:sz w:val="24"/>
                <w:szCs w:val="24"/>
                <w:lang w:val="sr-Latn-CS"/>
              </w:rPr>
              <w:t>/</w:t>
            </w:r>
          </w:p>
          <w:p w:rsidR="00AD7FD5" w:rsidRPr="000D720E" w:rsidRDefault="00AD7FD5" w:rsidP="00AD7FD5">
            <w:pPr>
              <w:jc w:val="center"/>
              <w:rPr>
                <w:rFonts w:ascii="Times New Roman" w:hAnsi="Times New Roman" w:cs="Times New Roman"/>
                <w:sz w:val="24"/>
                <w:szCs w:val="24"/>
                <w:lang w:val="sr-Latn-CS"/>
              </w:rPr>
            </w:pPr>
            <w:r w:rsidRPr="000D720E">
              <w:rPr>
                <w:rFonts w:ascii="Times New Roman" w:hAnsi="Times New Roman" w:cs="Times New Roman"/>
                <w:sz w:val="24"/>
                <w:szCs w:val="24"/>
                <w:lang w:val="sr-Latn-CS"/>
              </w:rPr>
              <w:t>/</w:t>
            </w:r>
          </w:p>
        </w:tc>
        <w:tc>
          <w:tcPr>
            <w:tcW w:w="1417" w:type="dxa"/>
          </w:tcPr>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p>
          <w:p w:rsidR="00AD7FD5" w:rsidRPr="000D720E" w:rsidRDefault="00AD7FD5" w:rsidP="00AD7FD5">
            <w:pPr>
              <w:jc w:val="center"/>
              <w:rPr>
                <w:rFonts w:ascii="Times New Roman" w:hAnsi="Times New Roman" w:cs="Times New Roman"/>
                <w:sz w:val="24"/>
                <w:szCs w:val="24"/>
                <w:lang w:val="sr-Latn-CS"/>
              </w:rPr>
            </w:pPr>
            <w:r w:rsidRPr="000D720E">
              <w:rPr>
                <w:rFonts w:ascii="Times New Roman" w:hAnsi="Times New Roman" w:cs="Times New Roman"/>
                <w:sz w:val="24"/>
                <w:szCs w:val="24"/>
                <w:lang w:val="sr-Latn-CS"/>
              </w:rPr>
              <w:t>m`</w:t>
            </w:r>
          </w:p>
          <w:p w:rsidR="00AD7FD5" w:rsidRPr="000D720E" w:rsidRDefault="00AD7FD5" w:rsidP="00AD7FD5">
            <w:pPr>
              <w:jc w:val="center"/>
              <w:rPr>
                <w:rFonts w:ascii="Times New Roman" w:hAnsi="Times New Roman" w:cs="Times New Roman"/>
                <w:sz w:val="24"/>
                <w:szCs w:val="24"/>
                <w:lang w:val="sr-Latn-CS"/>
              </w:rPr>
            </w:pPr>
            <w:r w:rsidRPr="000D720E">
              <w:rPr>
                <w:rFonts w:ascii="Times New Roman" w:hAnsi="Times New Roman" w:cs="Times New Roman"/>
                <w:sz w:val="24"/>
                <w:szCs w:val="24"/>
                <w:lang w:val="sr-Latn-CS"/>
              </w:rPr>
              <w:t>m`</w:t>
            </w:r>
          </w:p>
          <w:p w:rsidR="00AD7FD5" w:rsidRPr="000D720E" w:rsidRDefault="00AD7FD5" w:rsidP="00AD7FD5">
            <w:pPr>
              <w:jc w:val="center"/>
              <w:rPr>
                <w:rFonts w:ascii="Times New Roman" w:hAnsi="Times New Roman" w:cs="Times New Roman"/>
                <w:sz w:val="24"/>
                <w:szCs w:val="24"/>
                <w:lang w:val="sr-Latn-CS"/>
              </w:rPr>
            </w:pPr>
            <w:r w:rsidRPr="000D720E">
              <w:rPr>
                <w:rFonts w:ascii="Times New Roman" w:hAnsi="Times New Roman" w:cs="Times New Roman"/>
                <w:sz w:val="24"/>
                <w:szCs w:val="24"/>
                <w:lang w:val="sr-Latn-CS"/>
              </w:rPr>
              <w:t>m`</w:t>
            </w:r>
          </w:p>
          <w:p w:rsidR="00AD7FD5" w:rsidRPr="000D720E" w:rsidRDefault="00AD7FD5" w:rsidP="00AD7FD5">
            <w:pPr>
              <w:jc w:val="center"/>
              <w:rPr>
                <w:rFonts w:ascii="Times New Roman" w:hAnsi="Times New Roman" w:cs="Times New Roman"/>
                <w:sz w:val="24"/>
                <w:szCs w:val="24"/>
                <w:lang w:val="sr-Latn-CS"/>
              </w:rPr>
            </w:pPr>
            <w:r w:rsidRPr="000D720E">
              <w:rPr>
                <w:rFonts w:ascii="Times New Roman" w:hAnsi="Times New Roman" w:cs="Times New Roman"/>
                <w:sz w:val="24"/>
                <w:szCs w:val="24"/>
                <w:lang w:val="sr-Latn-CS"/>
              </w:rPr>
              <w:t>m`</w:t>
            </w:r>
          </w:p>
        </w:tc>
        <w:tc>
          <w:tcPr>
            <w:tcW w:w="1418" w:type="dxa"/>
          </w:tcPr>
          <w:p w:rsidR="00AD7FD5" w:rsidRPr="000D720E" w:rsidRDefault="00AD7FD5" w:rsidP="00AD7FD5">
            <w:pPr>
              <w:rPr>
                <w:rFonts w:ascii="Times New Roman" w:hAnsi="Times New Roman" w:cs="Times New Roman"/>
                <w:sz w:val="24"/>
                <w:szCs w:val="24"/>
                <w:lang w:val="sr-Latn-CS"/>
              </w:rPr>
            </w:pPr>
          </w:p>
          <w:p w:rsidR="00AD7FD5" w:rsidRPr="000D720E" w:rsidRDefault="00AD7FD5" w:rsidP="00AD7FD5">
            <w:pPr>
              <w:rPr>
                <w:rFonts w:ascii="Times New Roman" w:hAnsi="Times New Roman" w:cs="Times New Roman"/>
                <w:sz w:val="24"/>
                <w:szCs w:val="24"/>
                <w:lang w:val="sr-Latn-CS"/>
              </w:rPr>
            </w:pPr>
          </w:p>
          <w:p w:rsidR="00AD7FD5" w:rsidRPr="000D720E" w:rsidRDefault="00AD7FD5" w:rsidP="00AD7FD5">
            <w:pPr>
              <w:rPr>
                <w:rFonts w:ascii="Times New Roman" w:hAnsi="Times New Roman" w:cs="Times New Roman"/>
                <w:sz w:val="24"/>
                <w:szCs w:val="24"/>
                <w:lang w:val="sr-Latn-CS"/>
              </w:rPr>
            </w:pPr>
          </w:p>
          <w:p w:rsidR="00AD7FD5" w:rsidRPr="000D720E" w:rsidRDefault="00AD7FD5" w:rsidP="00AD7FD5">
            <w:pPr>
              <w:rPr>
                <w:rFonts w:ascii="Times New Roman" w:hAnsi="Times New Roman" w:cs="Times New Roman"/>
                <w:sz w:val="24"/>
                <w:szCs w:val="24"/>
                <w:lang w:val="sr-Latn-CS"/>
              </w:rPr>
            </w:pPr>
          </w:p>
          <w:p w:rsidR="00AD7FD5" w:rsidRPr="000D720E" w:rsidRDefault="00AD7FD5" w:rsidP="00AD7FD5">
            <w:pPr>
              <w:rPr>
                <w:rFonts w:ascii="Times New Roman" w:hAnsi="Times New Roman" w:cs="Times New Roman"/>
                <w:sz w:val="24"/>
                <w:szCs w:val="24"/>
                <w:lang w:val="sr-Latn-CS"/>
              </w:rPr>
            </w:pPr>
          </w:p>
          <w:p w:rsidR="00AD7FD5" w:rsidRPr="000D720E" w:rsidRDefault="00AD7FD5" w:rsidP="00AD7FD5">
            <w:pPr>
              <w:rPr>
                <w:rFonts w:ascii="Times New Roman" w:hAnsi="Times New Roman" w:cs="Times New Roman"/>
                <w:sz w:val="24"/>
                <w:szCs w:val="24"/>
                <w:lang w:val="sr-Latn-CS"/>
              </w:rPr>
            </w:pPr>
          </w:p>
          <w:p w:rsidR="00AD7FD5" w:rsidRPr="000D720E" w:rsidRDefault="00AD7FD5" w:rsidP="00AD7FD5">
            <w:pPr>
              <w:rPr>
                <w:rFonts w:ascii="Times New Roman" w:hAnsi="Times New Roman" w:cs="Times New Roman"/>
                <w:sz w:val="24"/>
                <w:szCs w:val="24"/>
                <w:lang w:val="sr-Latn-CS"/>
              </w:rPr>
            </w:pPr>
          </w:p>
          <w:p w:rsidR="00AD7FD5" w:rsidRPr="000D720E" w:rsidRDefault="00AD7FD5" w:rsidP="00AD7FD5">
            <w:pPr>
              <w:rPr>
                <w:rFonts w:ascii="Times New Roman" w:hAnsi="Times New Roman" w:cs="Times New Roman"/>
                <w:sz w:val="24"/>
                <w:szCs w:val="24"/>
                <w:lang w:val="sr-Latn-CS"/>
              </w:rPr>
            </w:pPr>
          </w:p>
          <w:p w:rsidR="00AD7FD5" w:rsidRPr="000D720E" w:rsidRDefault="00AD7FD5" w:rsidP="00AD7FD5">
            <w:pPr>
              <w:rPr>
                <w:rFonts w:ascii="Times New Roman" w:hAnsi="Times New Roman" w:cs="Times New Roman"/>
                <w:sz w:val="24"/>
                <w:szCs w:val="24"/>
                <w:lang w:val="sr-Latn-CS"/>
              </w:rPr>
            </w:pPr>
          </w:p>
          <w:p w:rsidR="00AD7FD5" w:rsidRPr="000D720E"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0D720E" w:rsidRDefault="00AD7FD5"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14,00             </w:t>
            </w:r>
          </w:p>
          <w:p w:rsidR="00AD7FD5" w:rsidRPr="000D720E" w:rsidRDefault="00AD7FD5" w:rsidP="00AD7FD5">
            <w:pPr>
              <w:jc w:val="right"/>
              <w:rPr>
                <w:rFonts w:ascii="Times New Roman" w:hAnsi="Times New Roman" w:cs="Times New Roman"/>
                <w:sz w:val="24"/>
                <w:szCs w:val="24"/>
                <w:lang w:val="sr-Latn-CS"/>
              </w:rPr>
            </w:pPr>
            <w:r w:rsidRPr="000D720E">
              <w:rPr>
                <w:rFonts w:ascii="Times New Roman" w:hAnsi="Times New Roman" w:cs="Times New Roman"/>
                <w:sz w:val="24"/>
                <w:szCs w:val="24"/>
                <w:lang w:val="sr-Latn-CS"/>
              </w:rPr>
              <w:t>22,00</w:t>
            </w:r>
          </w:p>
          <w:p w:rsidR="00AD7FD5" w:rsidRPr="000D720E" w:rsidRDefault="00AD7FD5" w:rsidP="00AD7FD5">
            <w:pPr>
              <w:jc w:val="right"/>
              <w:rPr>
                <w:rFonts w:ascii="Times New Roman" w:hAnsi="Times New Roman" w:cs="Times New Roman"/>
                <w:sz w:val="24"/>
                <w:szCs w:val="24"/>
                <w:lang w:val="sr-Latn-CS"/>
              </w:rPr>
            </w:pPr>
            <w:r w:rsidRPr="000D720E">
              <w:rPr>
                <w:rFonts w:ascii="Times New Roman" w:hAnsi="Times New Roman" w:cs="Times New Roman"/>
                <w:sz w:val="24"/>
                <w:szCs w:val="24"/>
                <w:lang w:val="sr-Latn-CS"/>
              </w:rPr>
              <w:t>18,00</w:t>
            </w:r>
          </w:p>
          <w:p w:rsidR="00AD7FD5" w:rsidRPr="000D720E" w:rsidRDefault="00AD7FD5" w:rsidP="00AD7FD5">
            <w:pPr>
              <w:jc w:val="right"/>
              <w:rPr>
                <w:rFonts w:ascii="Times New Roman" w:hAnsi="Times New Roman" w:cs="Times New Roman"/>
                <w:sz w:val="24"/>
                <w:szCs w:val="24"/>
                <w:lang w:val="sr-Latn-CS"/>
              </w:rPr>
            </w:pPr>
            <w:r w:rsidRPr="000D720E">
              <w:rPr>
                <w:rFonts w:ascii="Times New Roman" w:hAnsi="Times New Roman" w:cs="Times New Roman"/>
                <w:sz w:val="24"/>
                <w:szCs w:val="24"/>
                <w:lang w:val="sr-Latn-CS"/>
              </w:rPr>
              <w:t>14,00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.75</w:t>
            </w:r>
          </w:p>
        </w:tc>
        <w:tc>
          <w:tcPr>
            <w:tcW w:w="3402" w:type="dxa"/>
          </w:tcPr>
          <w:p w:rsidR="00AD7FD5" w:rsidRPr="00F26BF6"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w:t>
            </w:r>
            <w:r>
              <w:rPr>
                <w:rFonts w:ascii="Times New Roman" w:eastAsia="ArialNarrow" w:hAnsi="Times New Roman" w:cs="Times New Roman"/>
                <w:sz w:val="24"/>
                <w:szCs w:val="24"/>
                <w:lang w:val="sr-Latn-CS"/>
              </w:rPr>
              <w:t xml:space="preserve">a podnog slivnika sa hromiranom </w:t>
            </w:r>
            <w:r w:rsidRPr="0041018D">
              <w:rPr>
                <w:rFonts w:ascii="Times New Roman" w:eastAsia="ArialNarrow" w:hAnsi="Times New Roman" w:cs="Times New Roman"/>
                <w:sz w:val="24"/>
                <w:szCs w:val="24"/>
                <w:lang w:val="sr-Latn-CS"/>
              </w:rPr>
              <w:t>rešetkom i sifonom.Obračun po komadu.</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.76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transport i montaža ventilacine kape. Obračun po komadu  montirane ventilacine kape.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 xml:space="preserve">VENTILACIONA </w:t>
            </w:r>
            <w:r w:rsidR="007718E9">
              <w:rPr>
                <w:rFonts w:ascii="Times New Roman" w:eastAsia="ArialNarrow" w:hAnsi="Times New Roman" w:cs="Times New Roman"/>
                <w:sz w:val="24"/>
                <w:szCs w:val="24"/>
                <w:lang w:val="sr-Latn-CS"/>
              </w:rPr>
              <w:t>KAPA</w:t>
            </w:r>
            <w:r w:rsidR="007718E9" w:rsidRPr="0041018D">
              <w:rPr>
                <w:rFonts w:ascii="Times New Roman" w:eastAsia="ArialNarrow" w:hAnsi="Times New Roman" w:cs="Times New Roman"/>
                <w:sz w:val="24"/>
                <w:szCs w:val="24"/>
                <w:lang w:val="sr-Latn-CS"/>
              </w:rPr>
              <w:t xml:space="preserve"> Φ</w:t>
            </w:r>
            <w:r w:rsidRPr="0041018D">
              <w:rPr>
                <w:rFonts w:ascii="Times New Roman" w:eastAsia="ArialNarrow" w:hAnsi="Times New Roman" w:cs="Times New Roman"/>
                <w:sz w:val="24"/>
                <w:szCs w:val="24"/>
                <w:lang w:val="sr-Latn-CS"/>
              </w:rPr>
              <w:t xml:space="preserve"> 150</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.77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Nabavka,transport i montaža niklovanih vratanaca sa niklovanimn okvirom dimenzija 15x15 cm, za ugradnju na revizionim komadima kanalizacionih vertikala. Obračun  po komadu montiranih vratanaca.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 xml:space="preserve">NIKLOVANA VRATANCA </w:t>
            </w:r>
            <w:r w:rsidRPr="0041018D">
              <w:rPr>
                <w:rFonts w:ascii="Times New Roman" w:eastAsia="ArialNarrow" w:hAnsi="Times New Roman" w:cs="Times New Roman"/>
                <w:sz w:val="24"/>
                <w:szCs w:val="24"/>
                <w:lang w:val="sr-Latn-CS"/>
              </w:rPr>
              <w:lastRenderedPageBreak/>
              <w:t>15x15 cm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02AC6" w:rsidRPr="0041018D" w:rsidRDefault="00A02AC6"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02AC6" w:rsidRPr="0041018D" w:rsidRDefault="00A02AC6"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02AC6" w:rsidRPr="0041018D" w:rsidRDefault="00A02AC6"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4,00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.78</w:t>
            </w:r>
          </w:p>
          <w:p w:rsidR="00AD7FD5" w:rsidRPr="0041018D" w:rsidRDefault="00AD7FD5" w:rsidP="00AD7FD5">
            <w:pPr>
              <w:rPr>
                <w:rFonts w:ascii="Times New Roman" w:hAnsi="Times New Roman" w:cs="Times New Roman"/>
                <w:sz w:val="24"/>
                <w:szCs w:val="24"/>
                <w:lang w:val="sr-Latn-CS"/>
              </w:rPr>
            </w:pPr>
          </w:p>
        </w:tc>
        <w:tc>
          <w:tcPr>
            <w:tcW w:w="3402" w:type="dxa"/>
          </w:tcPr>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SANITARNI UREĐAJI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Nabavka,transport i ugradnja lavaboa, koji treba montirati na 8o cm iznad poda i pričvrstiti na zid. Lavabo je opremljen sa poniklovanim sifonom, čepom i rozetnom. Na lavabou montirati bateriju. Iznad lavaboa ugraditi etažerku I klase i ogledalo. Lavabo i sanitarnu galanteriju po izboru projektanta arhitekture i investitora. Obračun po komadu  montiranog  i ispitanog lavaboa</w:t>
            </w:r>
          </w:p>
          <w:p w:rsidR="00AD7FD5" w:rsidRPr="0041018D" w:rsidRDefault="00AD7FD5" w:rsidP="00AD7FD5">
            <w:pPr>
              <w:jc w:val="both"/>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LAVABO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18,00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.79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Nabavka,transport i ugradnja kompletnog invalidskog lavaboa, oblika i boje po izboru projektanta unutrašnjeg urenenja koji se sastoji od:</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-keramičkog- invalidskog la</w:t>
            </w:r>
            <w:r w:rsidR="007718E9">
              <w:rPr>
                <w:rFonts w:ascii="Times New Roman" w:eastAsia="ArialNarrow" w:hAnsi="Times New Roman" w:cs="Times New Roman"/>
                <w:sz w:val="24"/>
                <w:szCs w:val="24"/>
                <w:lang w:val="sr-Latn-CS"/>
              </w:rPr>
              <w:t>vaboa vel.cca 70x60cm s plitkim horizontalnim</w:t>
            </w:r>
            <w:r w:rsidRPr="0041018D">
              <w:rPr>
                <w:rFonts w:ascii="Times New Roman" w:eastAsia="ArialNarrow" w:hAnsi="Times New Roman" w:cs="Times New Roman"/>
                <w:sz w:val="24"/>
                <w:szCs w:val="24"/>
                <w:lang w:val="sr-Latn-CS"/>
              </w:rPr>
              <w:t xml:space="preserve"> priključkom d40mm na ugradni sifon odvoda;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montažnog instalacionog eleme</w:t>
            </w:r>
            <w:r w:rsidR="007718E9">
              <w:rPr>
                <w:rFonts w:ascii="Times New Roman" w:eastAsia="ArialNarrow" w:hAnsi="Times New Roman" w:cs="Times New Roman"/>
                <w:sz w:val="24"/>
                <w:szCs w:val="24"/>
                <w:lang w:val="sr-Latn-CS"/>
              </w:rPr>
              <w:t xml:space="preserve">nta za lavaboa, visine ugradnje </w:t>
            </w:r>
            <w:r w:rsidRPr="0041018D">
              <w:rPr>
                <w:rFonts w:ascii="Times New Roman" w:eastAsia="ArialNarrow" w:hAnsi="Times New Roman" w:cs="Times New Roman"/>
                <w:sz w:val="24"/>
                <w:szCs w:val="24"/>
                <w:lang w:val="sr-Latn-CS"/>
              </w:rPr>
              <w:t>112cm. - zidnog nagnutog zaokr</w:t>
            </w:r>
            <w:r w:rsidR="007718E9">
              <w:rPr>
                <w:rFonts w:ascii="Times New Roman" w:eastAsia="ArialNarrow" w:hAnsi="Times New Roman" w:cs="Times New Roman"/>
                <w:sz w:val="24"/>
                <w:szCs w:val="24"/>
                <w:lang w:val="sr-Latn-CS"/>
              </w:rPr>
              <w:t>etnog ogledala vel.cca 70x50cm,</w:t>
            </w:r>
            <w:r w:rsidRPr="0041018D">
              <w:rPr>
                <w:rFonts w:ascii="Times New Roman" w:eastAsia="ArialNarrow" w:hAnsi="Times New Roman" w:cs="Times New Roman"/>
                <w:sz w:val="24"/>
                <w:szCs w:val="24"/>
                <w:lang w:val="sr-Latn-CS"/>
              </w:rPr>
              <w:t>zidnog dispenzera za tečni sapun i drž</w:t>
            </w:r>
            <w:r w:rsidR="007718E9">
              <w:rPr>
                <w:rFonts w:ascii="Times New Roman" w:eastAsia="ArialNarrow" w:hAnsi="Times New Roman" w:cs="Times New Roman"/>
                <w:sz w:val="24"/>
                <w:szCs w:val="24"/>
                <w:lang w:val="sr-Latn-CS"/>
              </w:rPr>
              <w:t xml:space="preserve">ača papirnatih peškira i metalne </w:t>
            </w:r>
            <w:r w:rsidRPr="0041018D">
              <w:rPr>
                <w:rFonts w:ascii="Times New Roman" w:eastAsia="ArialNarrow" w:hAnsi="Times New Roman" w:cs="Times New Roman"/>
                <w:sz w:val="24"/>
                <w:szCs w:val="24"/>
                <w:lang w:val="sr-Latn-CS"/>
              </w:rPr>
              <w:t>korpe za otpatke.Obračun po kompletu.</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LAVABO za osobe sa posebnim potrebama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.80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klozetske šolje sa vodokotlićem i komplet dovodnom  i odvodnom armaturom. Obračun po komadu montirane i ispitane WC šolje.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WC ŠOLJA sa vertikalnim odvodom.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8,00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.81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kompletne invalidske WC ŠOLJE, oblika i boje po izboru projektanta unutrašnjeg urenenja koji se sastoji od:</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-specijalne konzolne keramičke WC šolje za 6 lit ispiranje, dužine cca 70 cm, visine cc</w:t>
            </w:r>
            <w:r w:rsidR="00DA2D0D">
              <w:rPr>
                <w:rFonts w:ascii="Times New Roman" w:eastAsia="ArialNarrow" w:hAnsi="Times New Roman" w:cs="Times New Roman"/>
                <w:sz w:val="24"/>
                <w:szCs w:val="24"/>
                <w:lang w:val="sr-Latn-CS"/>
              </w:rPr>
              <w:t xml:space="preserve">a 50 cm, odignute od poda </w:t>
            </w:r>
            <w:r w:rsidRPr="0041018D">
              <w:rPr>
                <w:rFonts w:ascii="Times New Roman" w:eastAsia="ArialNarrow" w:hAnsi="Times New Roman" w:cs="Times New Roman"/>
                <w:sz w:val="24"/>
                <w:szCs w:val="24"/>
                <w:lang w:val="sr-Latn-CS"/>
              </w:rPr>
              <w:t xml:space="preserve">6 cm s demontažnim sedištem bez poklopca;-montažnog instalacijskog elementa za invalidsku WC šolju visine ugradnje 112 cm s niskošumnim ugradnim vodokotlićem. Instalacijski element samonosiv za ugradnju u suvomontažnu predzidnu konstrukciju obloženu gipskartonskim pločama, komplet s integrisanim ugaonim ventilom priključka vode .", niskošumnim ulivnim ventilom, odvodnim koljenom d90/110 mm sa zvučno izoliranom obujmicom, spojnim komadom  za WC šolju s brtvenim manžetama i setom zvučne izolacije, vijcima za učvršćenje keramike i svim potrebnim </w:t>
            </w:r>
            <w:r w:rsidR="00DA2D0D">
              <w:rPr>
                <w:rFonts w:ascii="Times New Roman" w:eastAsia="ArialNarrow" w:hAnsi="Times New Roman" w:cs="Times New Roman"/>
                <w:sz w:val="24"/>
                <w:szCs w:val="24"/>
                <w:lang w:val="sr-Latn-CS"/>
              </w:rPr>
              <w:t xml:space="preserve">priborom </w:t>
            </w:r>
            <w:r w:rsidRPr="0041018D">
              <w:rPr>
                <w:rFonts w:ascii="Times New Roman" w:eastAsia="ArialNarrow" w:hAnsi="Times New Roman" w:cs="Times New Roman"/>
                <w:sz w:val="24"/>
                <w:szCs w:val="24"/>
                <w:lang w:val="sr-Latn-CS"/>
              </w:rPr>
              <w:t xml:space="preserve">za ugradnju prema </w:t>
            </w:r>
            <w:r w:rsidR="00DA2D0D">
              <w:rPr>
                <w:rFonts w:ascii="Times New Roman" w:eastAsia="ArialNarrow" w:hAnsi="Times New Roman" w:cs="Times New Roman"/>
                <w:sz w:val="24"/>
                <w:szCs w:val="24"/>
                <w:lang w:val="sr-Latn-CS"/>
              </w:rPr>
              <w:lastRenderedPageBreak/>
              <w:t>uputama proizvođ</w:t>
            </w:r>
            <w:r w:rsidRPr="0041018D">
              <w:rPr>
                <w:rFonts w:ascii="Times New Roman" w:eastAsia="ArialNarrow" w:hAnsi="Times New Roman" w:cs="Times New Roman"/>
                <w:sz w:val="24"/>
                <w:szCs w:val="24"/>
                <w:lang w:val="sr-Latn-CS"/>
              </w:rPr>
              <w:t>ača:-obostranih zidnih držača za invalide (fiksni i sklopivi), komplet s nosačem toalet papira, montažnim elementima za učvršćenje držača i svim potrebnim priborom za</w:t>
            </w:r>
            <w:r w:rsidR="00DA2D0D">
              <w:rPr>
                <w:rFonts w:ascii="Times New Roman" w:eastAsia="ArialNarrow" w:hAnsi="Times New Roman" w:cs="Times New Roman"/>
                <w:sz w:val="24"/>
                <w:szCs w:val="24"/>
                <w:lang w:val="sr-Latn-CS"/>
              </w:rPr>
              <w:t xml:space="preserve"> ugradnju prema uputama proizvođ</w:t>
            </w:r>
            <w:r w:rsidRPr="0041018D">
              <w:rPr>
                <w:rFonts w:ascii="Times New Roman" w:eastAsia="ArialNarrow" w:hAnsi="Times New Roman" w:cs="Times New Roman"/>
                <w:sz w:val="24"/>
                <w:szCs w:val="24"/>
                <w:lang w:val="sr-Latn-CS"/>
              </w:rPr>
              <w:t>ača. WC ŠOLJA sa vertikalnim odvodom, za osobe sa posebnim potrebama.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.82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pisoara sa komplet dovodnom 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odvodnom armaturom. Obračun po komadu montiranog i ispitanog pisoara.</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PISOAR</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.83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akrilne tuš kade po izboru investitora sa prelivnom i odlivnom garniturom. Uz kadu montirati svu potrebnu galanteriju, koju sačinjavaju: sapunjara za kadu, držač za peškir  i dr.Obračun po komadu montirane i ispitane tuš kade.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TUŠ kada</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3</w:t>
            </w:r>
            <w:r w:rsidRPr="0041018D">
              <w:rPr>
                <w:rFonts w:ascii="Times New Roman" w:hAnsi="Times New Roman" w:cs="Times New Roman"/>
                <w:sz w:val="24"/>
                <w:szCs w:val="24"/>
                <w:lang w:val="sr-Latn-CS"/>
              </w:rPr>
              <w:t>.84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w:t>
            </w:r>
            <w:r w:rsidR="00DA2D0D">
              <w:rPr>
                <w:rFonts w:ascii="Times New Roman" w:eastAsia="ArialNarrow" w:hAnsi="Times New Roman" w:cs="Times New Roman"/>
                <w:sz w:val="24"/>
                <w:szCs w:val="24"/>
                <w:lang w:val="sr-Latn-CS"/>
              </w:rPr>
              <w:t xml:space="preserve"> transport i montaža </w:t>
            </w:r>
            <w:r w:rsidRPr="0041018D">
              <w:rPr>
                <w:rFonts w:ascii="Times New Roman" w:eastAsia="ArialNarrow" w:hAnsi="Times New Roman" w:cs="Times New Roman"/>
                <w:sz w:val="24"/>
                <w:szCs w:val="24"/>
                <w:lang w:val="sr-Latn-CS"/>
              </w:rPr>
              <w:t>jednoručne baterije -</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mješalice 15mm, za toplu i hladnu vodu za lavabo 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sudoperu.Obračun po komadu montirane i ispitane baterijemješalice.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SLAVINA BATERIJA –</w:t>
            </w:r>
            <w:r w:rsidRPr="0041018D">
              <w:rPr>
                <w:rFonts w:ascii="Times New Roman" w:eastAsia="ArialNarrow" w:hAnsi="Times New Roman" w:cs="Times New Roman"/>
                <w:sz w:val="24"/>
                <w:szCs w:val="24"/>
                <w:lang w:val="sr-Latn-CS"/>
              </w:rPr>
              <w:lastRenderedPageBreak/>
              <w:t>mješalica za toplu i hladnu vodu.</w:t>
            </w:r>
          </w:p>
        </w:tc>
        <w:tc>
          <w:tcPr>
            <w:tcW w:w="2268" w:type="dxa"/>
          </w:tcPr>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 xml:space="preserve">           </w:t>
            </w: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22,00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3</w:t>
            </w:r>
            <w:r w:rsidRPr="0041018D">
              <w:rPr>
                <w:rFonts w:ascii="Times New Roman" w:hAnsi="Times New Roman" w:cs="Times New Roman"/>
                <w:sz w:val="24"/>
                <w:szCs w:val="24"/>
                <w:lang w:val="sr-Latn-CS"/>
              </w:rPr>
              <w:t>.85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transport i montaža tuš bateri</w:t>
            </w:r>
            <w:r w:rsidR="00DA2D0D">
              <w:rPr>
                <w:rFonts w:ascii="Times New Roman" w:eastAsia="ArialNarrow" w:hAnsi="Times New Roman" w:cs="Times New Roman"/>
                <w:sz w:val="24"/>
                <w:szCs w:val="24"/>
                <w:lang w:val="sr-Latn-CS"/>
              </w:rPr>
              <w:t>je za hladnu vodu i toplu vodu.</w:t>
            </w:r>
            <w:r w:rsidRPr="0041018D">
              <w:rPr>
                <w:rFonts w:ascii="Times New Roman" w:eastAsia="ArialNarrow" w:hAnsi="Times New Roman" w:cs="Times New Roman"/>
                <w:sz w:val="24"/>
                <w:szCs w:val="24"/>
                <w:lang w:val="sr-Latn-CS"/>
              </w:rPr>
              <w:t>Obračun po komadu montirane i ispitane tuš baterije.</w:t>
            </w:r>
          </w:p>
          <w:p w:rsidR="00AD7FD5" w:rsidRPr="0041018D" w:rsidRDefault="00AD7FD5" w:rsidP="00AD7FD5">
            <w:pPr>
              <w:jc w:val="both"/>
              <w:rPr>
                <w:rFonts w:ascii="Times New Roman" w:hAnsi="Times New Roman" w:cs="Times New Roman"/>
                <w:sz w:val="24"/>
                <w:szCs w:val="24"/>
                <w:lang w:val="sr-Latn-CS"/>
              </w:rPr>
            </w:pPr>
            <w:r w:rsidRPr="0041018D">
              <w:rPr>
                <w:rFonts w:ascii="Times New Roman" w:eastAsia="ArialNarrow" w:hAnsi="Times New Roman" w:cs="Times New Roman"/>
                <w:sz w:val="24"/>
                <w:szCs w:val="24"/>
                <w:lang w:val="sr-Latn-CS"/>
              </w:rPr>
              <w:t>TUŠ BATERIJA – MJEŠALICA</w:t>
            </w:r>
          </w:p>
        </w:tc>
        <w:tc>
          <w:tcPr>
            <w:tcW w:w="2268" w:type="dxa"/>
          </w:tcPr>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w:t>
            </w:r>
          </w:p>
        </w:tc>
      </w:tr>
      <w:tr w:rsidR="00AD7FD5" w:rsidRPr="00567AD9"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Pripremno-završni radovi</w:t>
            </w:r>
            <w:r w:rsidR="00DA2D0D">
              <w:rPr>
                <w:rFonts w:ascii="Times New Roman" w:eastAsia="ArialNarrow" w:hAnsi="Times New Roman" w:cs="Times New Roman"/>
                <w:sz w:val="24"/>
                <w:szCs w:val="24"/>
              </w:rPr>
              <w:t xml:space="preserve"> za polaganje kablova.</w:t>
            </w:r>
          </w:p>
        </w:tc>
        <w:tc>
          <w:tcPr>
            <w:tcW w:w="2268"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paušal</w:t>
            </w:r>
          </w:p>
        </w:tc>
        <w:tc>
          <w:tcPr>
            <w:tcW w:w="1418" w:type="dxa"/>
          </w:tcPr>
          <w:p w:rsidR="00AD7FD5" w:rsidRPr="0041018D" w:rsidRDefault="00DA2D0D"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AD7FD5" w:rsidRPr="003470C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Obilje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0,4</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0,8</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potrebe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polaganja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NKRO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PMO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2 </w:t>
            </w:r>
            <w:r w:rsidRPr="0041018D">
              <w:rPr>
                <w:rFonts w:ascii="Times New Roman" w:eastAsia="ArialNarrow" w:hAnsi="Times New Roman" w:cs="Times New Roman"/>
                <w:sz w:val="24"/>
                <w:szCs w:val="24"/>
              </w:rPr>
              <w:t>kao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potrebe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napajanja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osvjetljenja</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etali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inski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III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IV</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kategorije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pozicijama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gdje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imamo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drugim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instalacijama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iskop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raditi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ru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de-LU"/>
              </w:rPr>
              <w: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Ukupno za rad, računato po m³ izvršenog iskopa: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02AC6" w:rsidRPr="0041018D" w:rsidRDefault="00A02AC6"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02AC6" w:rsidRPr="0041018D" w:rsidRDefault="00A02AC6"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02AC6" w:rsidRPr="0041018D" w:rsidRDefault="00A02AC6"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razastiranje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pijeska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kablovskom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rovu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Razastiru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pijeska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debljine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10</w:t>
            </w:r>
            <w:r w:rsidRPr="0041018D">
              <w:rPr>
                <w:rFonts w:ascii="Times New Roman" w:eastAsia="ArialNarrow" w:hAnsi="Times New Roman" w:cs="Times New Roman"/>
                <w:sz w:val="24"/>
                <w:szCs w:val="24"/>
              </w:rPr>
              <w:t>cm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poslije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polaganja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Pijesak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pola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lang w:val="fr-LU"/>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cijelom</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lang w:val="fr-LU"/>
              </w:rPr>
              <w:t>irinom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nabavku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transport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unato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³ </w:t>
            </w:r>
            <w:r w:rsidRPr="0041018D">
              <w:rPr>
                <w:rFonts w:ascii="Times New Roman" w:eastAsia="ArialNarrow" w:hAnsi="Times New Roman" w:cs="Times New Roman"/>
                <w:sz w:val="24"/>
                <w:szCs w:val="24"/>
              </w:rPr>
              <w:t>pijeska</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22,00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transport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postavljanje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PVC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gal</w:t>
            </w:r>
            <w:r w:rsidRPr="0041018D">
              <w:rPr>
                <w:rFonts w:ascii="Times New Roman" w:eastAsia="ArialNarrow" w:hAnsi="Times New Roman" w:cs="Times New Roman"/>
                <w:sz w:val="24"/>
                <w:szCs w:val="24"/>
                <w:lang w:val="sr-Latn-CS"/>
              </w:rPr>
              <w:t>" - š</w:t>
            </w:r>
            <w:r w:rsidRPr="0041018D">
              <w:rPr>
                <w:rFonts w:ascii="Times New Roman" w:eastAsia="ArialNarrow" w:hAnsi="Times New Roman" w:cs="Times New Roman"/>
                <w:sz w:val="24"/>
                <w:szCs w:val="24"/>
              </w:rPr>
              <w:t>titnika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zemljanom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rovu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nakon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razastiranja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drugog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sitnozrnaste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 "Š</w:t>
            </w:r>
            <w:r w:rsidRPr="0041018D">
              <w:rPr>
                <w:rFonts w:ascii="Times New Roman" w:eastAsia="ArialNarrow" w:hAnsi="Times New Roman" w:cs="Times New Roman"/>
                <w:sz w:val="24"/>
                <w:szCs w:val="24"/>
              </w:rPr>
              <w:t>titnici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tako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usobno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du</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ini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preklapaju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desetak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santimetara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potpunosti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prekrivaju</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paralelno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polo</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enih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zajedni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rovu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svaki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posebno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prekriva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redom</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titnika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308,00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postavljanje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HDPE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PE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cijevi</w:t>
            </w:r>
            <w:r w:rsidRPr="0041018D">
              <w:rPr>
                <w:rFonts w:ascii="Times New Roman" w:eastAsia="ArialNarrow" w:hAnsi="Times New Roman" w:cs="Times New Roman"/>
                <w:sz w:val="24"/>
                <w:szCs w:val="24"/>
                <w:lang w:val="sr-Latn-CS"/>
              </w:rPr>
              <w:t xml:space="preserve"> Ø 90</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dijelu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prolaza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gdje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prolaze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stepenista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betonskih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povrsina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 za nabavku, transport i rad, računato po metru cijevi:</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postavljanje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HDPE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PE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cijevi</w:t>
            </w:r>
            <w:r w:rsidRPr="0041018D">
              <w:rPr>
                <w:rFonts w:ascii="Times New Roman" w:eastAsia="ArialNarrow" w:hAnsi="Times New Roman" w:cs="Times New Roman"/>
                <w:sz w:val="24"/>
                <w:szCs w:val="24"/>
                <w:lang w:val="sr-Latn-CS"/>
              </w:rPr>
              <w:t xml:space="preserve"> Ø 110</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potrebe</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provla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NKRO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2 . </w:t>
            </w:r>
            <w:r w:rsidRPr="0041018D">
              <w:rPr>
                <w:rFonts w:ascii="Times New Roman" w:eastAsia="ArialNarrow" w:hAnsi="Times New Roman" w:cs="Times New Roman"/>
                <w:sz w:val="24"/>
                <w:szCs w:val="24"/>
              </w:rPr>
              <w:t>Ukupno za nabavku, transport i rad, računato po metru cijevi:</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upozorne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mekanog</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polivinilhlorida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postavlja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20 </w:t>
            </w:r>
            <w:r w:rsidRPr="0041018D">
              <w:rPr>
                <w:rFonts w:ascii="Times New Roman" w:eastAsia="ArialNarrow" w:hAnsi="Times New Roman" w:cs="Times New Roman"/>
                <w:sz w:val="24"/>
                <w:szCs w:val="24"/>
              </w:rPr>
              <w:t>cm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unato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metru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trake</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280,00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Zatrpavanje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kablovskog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Zatrpavanje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slojevima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dvadesetak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santimara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zatrpavanju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uklanjati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ve</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komade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trih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ivica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Stavkom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obuhvatiti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odvoz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predvi</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unato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3 </w:t>
            </w:r>
            <w:r w:rsidRPr="0041018D">
              <w:rPr>
                <w:rFonts w:ascii="Times New Roman" w:eastAsia="ArialNarrow" w:hAnsi="Times New Roman" w:cs="Times New Roman"/>
                <w:sz w:val="24"/>
                <w:szCs w:val="24"/>
              </w:rPr>
              <w:t>kori</w:t>
            </w:r>
            <w:r w:rsidRPr="0041018D">
              <w:rPr>
                <w:rFonts w:ascii="Times New Roman" w:eastAsia="ArialNarrow" w:hAnsi="Times New Roman" w:cs="Times New Roman"/>
                <w:sz w:val="24"/>
                <w:szCs w:val="24"/>
                <w:lang w:val="sr-Latn-CS"/>
              </w:rPr>
              <w:t>šć</w:t>
            </w:r>
            <w:r w:rsidRPr="0041018D">
              <w:rPr>
                <w:rFonts w:ascii="Times New Roman" w:eastAsia="ArialNarrow" w:hAnsi="Times New Roman" w:cs="Times New Roman"/>
                <w:sz w:val="24"/>
                <w:szCs w:val="24"/>
              </w:rPr>
              <w:t>enog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iskopa</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67,00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polaganje</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rPr>
              <w:t>eli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pocinkovane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Zn</w:t>
            </w:r>
            <w:r w:rsidRPr="0041018D">
              <w:rPr>
                <w:rFonts w:ascii="Times New Roman" w:eastAsia="ArialNarrow" w:hAnsi="Times New Roman" w:cs="Times New Roman"/>
                <w:sz w:val="24"/>
                <w:szCs w:val="24"/>
                <w:lang w:val="sr-Latn-CS"/>
              </w:rPr>
              <w:t xml:space="preserve"> 25</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4</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kablovskom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rovu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nakon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nano</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prvog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zatrpavanju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polo</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iti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crte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projektu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nabavku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transport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unato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metru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du</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Zn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trake</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290,00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.10</w:t>
            </w:r>
          </w:p>
        </w:tc>
        <w:tc>
          <w:tcPr>
            <w:tcW w:w="3402" w:type="dxa"/>
          </w:tcPr>
          <w:p w:rsidR="00AD7FD5" w:rsidRPr="0041018D" w:rsidRDefault="00F775C9" w:rsidP="00AD7FD5">
            <w:pPr>
              <w:autoSpaceDE w:val="0"/>
              <w:autoSpaceDN w:val="0"/>
              <w:adjustRightInd w:val="0"/>
              <w:rPr>
                <w:rFonts w:ascii="Times New Roman" w:eastAsia="ArialNarrow" w:hAnsi="Times New Roman" w:cs="Times New Roman"/>
                <w:sz w:val="24"/>
                <w:szCs w:val="24"/>
                <w:lang w:val="sr-Latn-CS"/>
              </w:rPr>
            </w:pPr>
            <w:r>
              <w:rPr>
                <w:rFonts w:ascii="Times New Roman" w:eastAsia="ArialNarrow" w:hAnsi="Times New Roman" w:cs="Times New Roman"/>
                <w:sz w:val="24"/>
                <w:szCs w:val="24"/>
              </w:rPr>
              <w:t xml:space="preserve">Izrada </w:t>
            </w:r>
            <w:r w:rsidR="00AD7FD5" w:rsidRPr="0041018D">
              <w:rPr>
                <w:rFonts w:ascii="Times New Roman" w:eastAsia="ArialNarrow" w:hAnsi="Times New Roman" w:cs="Times New Roman"/>
                <w:sz w:val="24"/>
                <w:szCs w:val="24"/>
              </w:rPr>
              <w:t>za</w:t>
            </w:r>
            <w:r w:rsidR="00AD7FD5" w:rsidRPr="0041018D">
              <w:rPr>
                <w:rFonts w:ascii="Times New Roman" w:eastAsia="ArialNarrow" w:hAnsi="Times New Roman" w:cs="Times New Roman"/>
                <w:sz w:val="24"/>
                <w:szCs w:val="24"/>
                <w:lang w:val="sr-Latn-CS"/>
              </w:rPr>
              <w:t>š</w:t>
            </w:r>
            <w:r w:rsidR="00AD7FD5" w:rsidRPr="0041018D">
              <w:rPr>
                <w:rFonts w:ascii="Times New Roman" w:eastAsia="ArialNarrow" w:hAnsi="Times New Roman" w:cs="Times New Roman"/>
                <w:sz w:val="24"/>
                <w:szCs w:val="24"/>
              </w:rPr>
              <w:t>titnih</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mjera</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prilikom</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ukr</w:t>
            </w:r>
            <w:r w:rsidR="00AD7FD5" w:rsidRPr="0041018D">
              <w:rPr>
                <w:rFonts w:ascii="Times New Roman" w:eastAsia="ArialNarrow" w:hAnsi="Times New Roman" w:cs="Times New Roman"/>
                <w:sz w:val="24"/>
                <w:szCs w:val="24"/>
                <w:lang w:val="sr-Latn-CS"/>
              </w:rPr>
              <w:t>š</w:t>
            </w:r>
            <w:r w:rsidR="00AD7FD5" w:rsidRPr="0041018D">
              <w:rPr>
                <w:rFonts w:ascii="Times New Roman" w:eastAsia="ArialNarrow" w:hAnsi="Times New Roman" w:cs="Times New Roman"/>
                <w:sz w:val="24"/>
                <w:szCs w:val="24"/>
              </w:rPr>
              <w:t>tanja</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kablova</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sa</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drugim</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podzemnim</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objektima</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i</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instalacijama</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prema</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crte</w:t>
            </w:r>
            <w:r w:rsidR="00AD7FD5" w:rsidRPr="0041018D">
              <w:rPr>
                <w:rFonts w:ascii="Times New Roman" w:eastAsia="ArialNarrow" w:hAnsi="Times New Roman" w:cs="Times New Roman"/>
                <w:sz w:val="24"/>
                <w:szCs w:val="24"/>
                <w:lang w:val="sr-Latn-CS"/>
              </w:rPr>
              <w:t>ž</w:t>
            </w:r>
            <w:r w:rsidR="00AD7FD5" w:rsidRPr="0041018D">
              <w:rPr>
                <w:rFonts w:ascii="Times New Roman" w:eastAsia="ArialNarrow" w:hAnsi="Times New Roman" w:cs="Times New Roman"/>
                <w:sz w:val="24"/>
                <w:szCs w:val="24"/>
              </w:rPr>
              <w:t>u</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u</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prilogu</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i</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tehni</w:t>
            </w:r>
            <w:r w:rsidR="00AD7FD5" w:rsidRPr="0041018D">
              <w:rPr>
                <w:rFonts w:ascii="Times New Roman" w:eastAsia="ArialNarrow" w:hAnsi="Times New Roman" w:cs="Times New Roman"/>
                <w:sz w:val="24"/>
                <w:szCs w:val="24"/>
                <w:lang w:val="sr-Latn-CS"/>
              </w:rPr>
              <w:t>č</w:t>
            </w:r>
            <w:r w:rsidR="00AD7FD5" w:rsidRPr="0041018D">
              <w:rPr>
                <w:rFonts w:ascii="Times New Roman" w:eastAsia="ArialNarrow" w:hAnsi="Times New Roman" w:cs="Times New Roman"/>
                <w:sz w:val="24"/>
                <w:szCs w:val="24"/>
              </w:rPr>
              <w:t>kom</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opisu</w:t>
            </w:r>
            <w:r w:rsidR="00AD7FD5" w:rsidRPr="0041018D">
              <w:rPr>
                <w:rFonts w:ascii="Times New Roman" w:eastAsia="ArialNarrow" w:hAnsi="Times New Roman" w:cs="Times New Roman"/>
                <w:sz w:val="24"/>
                <w:szCs w:val="24"/>
                <w:lang w:val="sr-Latn-CS"/>
              </w:rPr>
              <w:t xml:space="preserve">, </w:t>
            </w:r>
            <w:r w:rsidR="00AD7FD5" w:rsidRPr="0041018D">
              <w:rPr>
                <w:rFonts w:ascii="Times New Roman" w:eastAsia="ArialNarrow" w:hAnsi="Times New Roman" w:cs="Times New Roman"/>
                <w:sz w:val="24"/>
                <w:szCs w:val="24"/>
              </w:rPr>
              <w:t>pau</w:t>
            </w:r>
            <w:r w:rsidR="00AD7FD5" w:rsidRPr="0041018D">
              <w:rPr>
                <w:rFonts w:ascii="Times New Roman" w:eastAsia="ArialNarrow" w:hAnsi="Times New Roman" w:cs="Times New Roman"/>
                <w:sz w:val="24"/>
                <w:szCs w:val="24"/>
                <w:lang w:val="sr-Latn-CS"/>
              </w:rPr>
              <w:t>š</w:t>
            </w:r>
            <w:r w:rsidR="00AD7FD5" w:rsidRPr="0041018D">
              <w:rPr>
                <w:rFonts w:ascii="Times New Roman" w:eastAsia="ArialNarrow" w:hAnsi="Times New Roman" w:cs="Times New Roman"/>
                <w:sz w:val="24"/>
                <w:szCs w:val="24"/>
              </w:rPr>
              <w:t>alno</w:t>
            </w:r>
            <w:r w:rsidR="00AD7FD5"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DA2D0D"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paušalno</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DA2D0D"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1</w:t>
            </w:r>
            <w:r w:rsidR="00AD7FD5" w:rsidRPr="0041018D">
              <w:rPr>
                <w:rFonts w:ascii="Times New Roman" w:hAnsi="Times New Roman" w:cs="Times New Roman"/>
                <w:sz w:val="24"/>
                <w:szCs w:val="24"/>
                <w:lang w:val="sr-Latn-CS"/>
              </w:rPr>
              <w:t>,00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.11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ukrsnih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komada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traka</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traka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w:t>
            </w:r>
            <w:r w:rsidRPr="0041018D">
              <w:rPr>
                <w:rFonts w:ascii="Times New Roman" w:eastAsia="ArialNarrow" w:hAnsi="Times New Roman" w:cs="Times New Roman"/>
                <w:sz w:val="24"/>
                <w:szCs w:val="24"/>
                <w:lang w:val="sr-Latn-CS"/>
              </w:rPr>
              <w:t xml:space="preserve"> 01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usobno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spajanje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traka</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.12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ukrsnog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komada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te</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dodira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w:t>
            </w:r>
            <w:r w:rsidRPr="0041018D">
              <w:rPr>
                <w:rFonts w:ascii="Times New Roman" w:eastAsia="ArialNarrow" w:hAnsi="Times New Roman" w:cs="Times New Roman"/>
                <w:sz w:val="24"/>
                <w:szCs w:val="24"/>
                <w:lang w:val="sr-Latn-CS"/>
              </w:rPr>
              <w:t xml:space="preserve"> = 60 </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 90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Nakon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zaliti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olovom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nakon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toga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bitumenom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.13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oznaka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obilje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kablovskog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voda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regulisanom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terenu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Oznaka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radovima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terena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svakih</w:t>
            </w:r>
            <w:r w:rsidRPr="0041018D">
              <w:rPr>
                <w:rFonts w:ascii="Times New Roman" w:eastAsia="ArialNarrow" w:hAnsi="Times New Roman" w:cs="Times New Roman"/>
                <w:sz w:val="24"/>
                <w:szCs w:val="24"/>
                <w:lang w:val="sr-Latn-CS"/>
              </w:rPr>
              <w:t xml:space="preserve"> 50 </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pravcu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skretanja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5</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centra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skretanja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pravca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crte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prilogu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projekta</w:t>
            </w:r>
            <w:r w:rsidRPr="0041018D">
              <w:rPr>
                <w:rFonts w:ascii="Times New Roman" w:eastAsia="ArialNarrow" w:hAnsi="Times New Roman" w:cs="Times New Roman"/>
                <w:sz w:val="24"/>
                <w:szCs w:val="24"/>
                <w:lang w:val="sr-Latn-CS"/>
              </w:rPr>
              <w:t>.</w:t>
            </w:r>
          </w:p>
          <w:p w:rsidR="00AD7FD5" w:rsidRPr="0041018D" w:rsidRDefault="00AD7FD5" w:rsidP="00F775C9">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Oznake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standardne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betonska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kocka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mesinganom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plo</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icom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kojoj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oznaka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proizvodnje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Elektroizgradnja</w:t>
            </w:r>
            <w:r w:rsidRPr="0041018D">
              <w:rPr>
                <w:rFonts w:ascii="Times New Roman" w:eastAsia="ArialNarrow" w:hAnsi="Times New Roman" w:cs="Times New Roman"/>
                <w:sz w:val="24"/>
                <w:szCs w:val="24"/>
                <w:lang w:val="sr-Latn-CS"/>
              </w:rPr>
              <w:t xml:space="preserve">” - </w:t>
            </w:r>
            <w:r w:rsidRPr="0041018D">
              <w:rPr>
                <w:rFonts w:ascii="Times New Roman" w:eastAsia="ArialNarrow" w:hAnsi="Times New Roman" w:cs="Times New Roman"/>
                <w:sz w:val="24"/>
                <w:szCs w:val="24"/>
              </w:rPr>
              <w:t>Bajina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EBB</w:t>
            </w:r>
            <w:r w:rsidRPr="0041018D">
              <w:rPr>
                <w:rFonts w:ascii="Times New Roman" w:eastAsia="ArialNarrow" w:hAnsi="Times New Roman" w:cs="Times New Roman"/>
                <w:sz w:val="24"/>
                <w:szCs w:val="24"/>
                <w:lang w:val="sr-Latn-CS"/>
              </w:rPr>
              <w:t>),</w:t>
            </w:r>
            <w:r w:rsidR="00F775C9">
              <w:rPr>
                <w:rFonts w:ascii="Times New Roman" w:eastAsia="ArialNarrow" w:hAnsi="Times New Roman" w:cs="Times New Roman"/>
                <w:sz w:val="24"/>
                <w:szCs w:val="24"/>
              </w:rPr>
              <w:t>ili ekvivalentno.</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nabavku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transport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unato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enoj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oznaci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regulisani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teren</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02AC6" w:rsidRPr="0041018D" w:rsidRDefault="00A02AC6"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02AC6" w:rsidRPr="0041018D" w:rsidRDefault="00A02AC6"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02AC6" w:rsidRDefault="00A02AC6"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12,00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.14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Iskop zemlje i izrada temelja cijevnog stuba visine 5 metra,</w:t>
            </w:r>
          </w:p>
          <w:p w:rsidR="00AD7FD5" w:rsidRPr="0041018D" w:rsidRDefault="00F775C9" w:rsidP="00AD7FD5">
            <w:pPr>
              <w:autoSpaceDE w:val="0"/>
              <w:autoSpaceDN w:val="0"/>
              <w:adjustRightInd w:val="0"/>
              <w:rPr>
                <w:rFonts w:ascii="Times New Roman" w:eastAsia="ArialNarrow" w:hAnsi="Times New Roman" w:cs="Times New Roman"/>
                <w:sz w:val="24"/>
                <w:szCs w:val="24"/>
              </w:rPr>
            </w:pPr>
            <w:r>
              <w:rPr>
                <w:rFonts w:ascii="Times New Roman" w:eastAsia="ArialNarrow" w:hAnsi="Times New Roman" w:cs="Times New Roman"/>
                <w:sz w:val="24"/>
                <w:szCs w:val="24"/>
              </w:rPr>
              <w:t>proizvodnje Guzzini ili ekvivalentno</w:t>
            </w:r>
            <w:r w:rsidR="00AD7FD5" w:rsidRPr="0041018D">
              <w:rPr>
                <w:rFonts w:ascii="Times New Roman" w:eastAsia="ArialNarrow" w:hAnsi="Times New Roman" w:cs="Times New Roman"/>
                <w:sz w:val="24"/>
                <w:szCs w:val="24"/>
              </w:rPr>
              <w:t xml:space="preserve"> dimenzija 0.7x0.7x0.85m, izrada betonskog temelja, betonom MB20 komplet sa ugradnjom dve PVC cevi Ø 70mm /1.5 met/ i ankera za stub.</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.15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Iskop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izrada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temelja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potrebe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razvodnih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NKRO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OJR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OJR</w:t>
            </w:r>
            <w:r w:rsidRPr="0041018D">
              <w:rPr>
                <w:rFonts w:ascii="Times New Roman" w:eastAsia="ArialNarrow" w:hAnsi="Times New Roman" w:cs="Times New Roman"/>
                <w:sz w:val="24"/>
                <w:szCs w:val="24"/>
                <w:lang w:val="sr-Latn-CS"/>
              </w:rPr>
              <w:t xml:space="preserve">-2. </w:t>
            </w:r>
            <w:r w:rsidRPr="0041018D">
              <w:rPr>
                <w:rFonts w:ascii="Times New Roman" w:eastAsia="ArialNarrow" w:hAnsi="Times New Roman" w:cs="Times New Roman"/>
                <w:sz w:val="24"/>
                <w:szCs w:val="24"/>
                <w:lang w:val="fr-LU"/>
              </w:rPr>
              <w:t>Temelj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izvodi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betonom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MB</w:t>
            </w:r>
            <w:r w:rsidRPr="0041018D">
              <w:rPr>
                <w:rFonts w:ascii="Times New Roman" w:eastAsia="ArialNarrow" w:hAnsi="Times New Roman" w:cs="Times New Roman"/>
                <w:sz w:val="24"/>
                <w:szCs w:val="24"/>
                <w:lang w:val="sr-Latn-CS"/>
              </w:rPr>
              <w:t xml:space="preserve">20.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.16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kablovskih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nica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etak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izradu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NKRO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PMO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2, </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svemu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tehni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opisu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uputstvu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proizvodnje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Raychem</w:t>
            </w:r>
            <w:r w:rsidR="00F775C9">
              <w:rPr>
                <w:rFonts w:ascii="Times New Roman" w:eastAsia="ArialNarrow" w:hAnsi="Times New Roman" w:cs="Times New Roman"/>
                <w:sz w:val="24"/>
                <w:szCs w:val="24"/>
              </w:rPr>
              <w:t xml:space="preserve"> ili ekvivalentno</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nabavku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unato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enoj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kablovskoj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nici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EPKT 0015 (4-35)</w:t>
            </w:r>
            <w:r w:rsidR="00F775C9">
              <w:rPr>
                <w:rFonts w:ascii="Times New Roman" w:eastAsia="ArialNarrow" w:hAnsi="Times New Roman" w:cs="Times New Roman"/>
                <w:sz w:val="24"/>
                <w:szCs w:val="24"/>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EPKT 0047 (70-150)</w:t>
            </w:r>
            <w:r w:rsidR="00F775C9">
              <w:rPr>
                <w:rFonts w:ascii="Times New Roman" w:eastAsia="ArialNarrow" w:hAnsi="Times New Roman" w:cs="Times New Roman"/>
                <w:sz w:val="24"/>
                <w:szCs w:val="24"/>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F775C9" w:rsidRDefault="00F775C9"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kom</w:t>
            </w:r>
          </w:p>
          <w:p w:rsidR="00F775C9" w:rsidRDefault="00F775C9"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4,00</w:t>
            </w:r>
            <w:r w:rsidRPr="0041018D">
              <w:rPr>
                <w:rFonts w:ascii="Times New Roman" w:hAnsi="Times New Roman" w:cs="Times New Roman"/>
                <w:sz w:val="24"/>
                <w:szCs w:val="24"/>
                <w:lang w:val="sr-Latn-CS"/>
              </w:rPr>
              <w:t xml:space="preserve">               </w:t>
            </w:r>
          </w:p>
          <w:p w:rsidR="00F775C9" w:rsidRDefault="00F775C9"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.17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Razvodni ormari i napojni </w:t>
            </w:r>
            <w:r w:rsidRPr="0041018D">
              <w:rPr>
                <w:rFonts w:ascii="Times New Roman" w:eastAsia="ArialNarrow" w:hAnsi="Times New Roman" w:cs="Times New Roman"/>
                <w:sz w:val="24"/>
                <w:szCs w:val="24"/>
                <w:lang w:val="sr-Latn-CS"/>
              </w:rPr>
              <w:lastRenderedPageBreak/>
              <w:t>vodovi: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niskonaponskog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razvodnog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NKRO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montiranog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grafi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prilogu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NKRO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slobodnostoje</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presovanog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poliestera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54,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10, </w:t>
            </w:r>
            <w:r w:rsidRPr="0041018D">
              <w:rPr>
                <w:rFonts w:ascii="Times New Roman" w:eastAsia="ArialNarrow" w:hAnsi="Times New Roman" w:cs="Times New Roman"/>
                <w:sz w:val="24"/>
                <w:szCs w:val="24"/>
              </w:rPr>
              <w:t>klase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izolacije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uvodom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donje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strane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Orman je opremljen sa vratima, 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zatvaranjem u tri tačke, sa polucilindar bravom. U orman se ugradjuje  sledeća oprema :</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Osigurači rastavljača ISFL</w:t>
            </w:r>
            <w:r w:rsidR="00F775C9">
              <w:rPr>
                <w:rFonts w:ascii="Times New Roman" w:eastAsia="ArialNarrow" w:hAnsi="Times New Roman" w:cs="Times New Roman"/>
                <w:sz w:val="24"/>
                <w:szCs w:val="24"/>
                <w:lang w:val="fr-LU"/>
              </w:rPr>
              <w:t xml:space="preserve"> ili ekvivalentno</w:t>
            </w:r>
            <w:r w:rsidRPr="0041018D">
              <w:rPr>
                <w:rFonts w:ascii="Times New Roman" w:eastAsia="ArialNarrow" w:hAnsi="Times New Roman" w:cs="Times New Roman"/>
                <w:sz w:val="24"/>
                <w:szCs w:val="24"/>
                <w:lang w:val="fr-LU"/>
              </w:rPr>
              <w:t xml:space="preserve"> 250/160 A, 3P</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Osigurači rastavljača ISFL</w:t>
            </w:r>
            <w:r w:rsidR="00F775C9">
              <w:rPr>
                <w:rFonts w:ascii="Times New Roman" w:eastAsia="ArialNarrow" w:hAnsi="Times New Roman" w:cs="Times New Roman"/>
                <w:sz w:val="24"/>
                <w:szCs w:val="24"/>
                <w:lang w:val="fr-LU"/>
              </w:rPr>
              <w:t xml:space="preserve"> ili ekvivalentno</w:t>
            </w:r>
            <w:r w:rsidRPr="0041018D">
              <w:rPr>
                <w:rFonts w:ascii="Times New Roman" w:eastAsia="ArialNarrow" w:hAnsi="Times New Roman" w:cs="Times New Roman"/>
                <w:sz w:val="24"/>
                <w:szCs w:val="24"/>
                <w:lang w:val="fr-LU"/>
              </w:rPr>
              <w:t xml:space="preserve"> 250/100 A, 3P</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 xml:space="preserve">Osigurači rastavljača ISFL </w:t>
            </w:r>
            <w:r w:rsidR="00F775C9">
              <w:rPr>
                <w:rFonts w:ascii="Times New Roman" w:eastAsia="ArialNarrow" w:hAnsi="Times New Roman" w:cs="Times New Roman"/>
                <w:sz w:val="24"/>
                <w:szCs w:val="24"/>
                <w:lang w:val="fr-LU"/>
              </w:rPr>
              <w:t>ili ekvivalentno</w:t>
            </w:r>
            <w:r w:rsidR="00F775C9" w:rsidRPr="0041018D">
              <w:rPr>
                <w:rFonts w:ascii="Times New Roman" w:eastAsia="ArialNarrow" w:hAnsi="Times New Roman" w:cs="Times New Roman"/>
                <w:sz w:val="24"/>
                <w:szCs w:val="24"/>
                <w:lang w:val="fr-LU"/>
              </w:rPr>
              <w:t xml:space="preserve"> </w:t>
            </w:r>
            <w:r w:rsidRPr="0041018D">
              <w:rPr>
                <w:rFonts w:ascii="Times New Roman" w:eastAsia="ArialNarrow" w:hAnsi="Times New Roman" w:cs="Times New Roman"/>
                <w:sz w:val="24"/>
                <w:szCs w:val="24"/>
                <w:lang w:val="fr-LU"/>
              </w:rPr>
              <w:t>250/40 A, 3P</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Osigurači rastavljača ISFL</w:t>
            </w:r>
            <w:r w:rsidR="00F775C9">
              <w:rPr>
                <w:rFonts w:ascii="Times New Roman" w:eastAsia="ArialNarrow" w:hAnsi="Times New Roman" w:cs="Times New Roman"/>
                <w:sz w:val="24"/>
                <w:szCs w:val="24"/>
                <w:lang w:val="fr-LU"/>
              </w:rPr>
              <w:t xml:space="preserve"> ili ekvivalentno</w:t>
            </w:r>
            <w:r w:rsidRPr="0041018D">
              <w:rPr>
                <w:rFonts w:ascii="Times New Roman" w:eastAsia="ArialNarrow" w:hAnsi="Times New Roman" w:cs="Times New Roman"/>
                <w:sz w:val="24"/>
                <w:szCs w:val="24"/>
                <w:lang w:val="fr-LU"/>
              </w:rPr>
              <w:t xml:space="preserve"> 250/x A, 3P</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 xml:space="preserve">Osigurači rastavljača ISFL </w:t>
            </w:r>
            <w:r w:rsidR="00F775C9">
              <w:rPr>
                <w:rFonts w:ascii="Times New Roman" w:eastAsia="ArialNarrow" w:hAnsi="Times New Roman" w:cs="Times New Roman"/>
                <w:sz w:val="24"/>
                <w:szCs w:val="24"/>
                <w:lang w:val="fr-LU"/>
              </w:rPr>
              <w:t>ili ekvivalentno</w:t>
            </w:r>
            <w:r w:rsidR="00F775C9" w:rsidRPr="0041018D">
              <w:rPr>
                <w:rFonts w:ascii="Times New Roman" w:eastAsia="ArialNarrow" w:hAnsi="Times New Roman" w:cs="Times New Roman"/>
                <w:sz w:val="24"/>
                <w:szCs w:val="24"/>
                <w:lang w:val="fr-LU"/>
              </w:rPr>
              <w:t xml:space="preserve"> </w:t>
            </w:r>
            <w:r w:rsidRPr="0041018D">
              <w:rPr>
                <w:rFonts w:ascii="Times New Roman" w:eastAsia="ArialNarrow" w:hAnsi="Times New Roman" w:cs="Times New Roman"/>
                <w:sz w:val="24"/>
                <w:szCs w:val="24"/>
                <w:lang w:val="fr-LU"/>
              </w:rPr>
              <w:t>160/125 A, 3P</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katodni odvodnik prenapona 3 x V25-B+C + C25-B+C OBO-Betterman</w:t>
            </w:r>
            <w:r w:rsidR="00F775C9">
              <w:rPr>
                <w:rFonts w:ascii="Times New Roman" w:eastAsia="ArialNarrow" w:hAnsi="Times New Roman" w:cs="Times New Roman"/>
                <w:sz w:val="24"/>
                <w:szCs w:val="24"/>
                <w:lang w:val="fr-LU"/>
              </w:rPr>
              <w:t xml:space="preserve"> ili ekvivalentno</w:t>
            </w:r>
            <w:r w:rsidRPr="0041018D">
              <w:rPr>
                <w:rFonts w:ascii="Times New Roman" w:eastAsia="ArialNarrow" w:hAnsi="Times New Roman" w:cs="Times New Roman"/>
                <w:sz w:val="24"/>
                <w:szCs w:val="24"/>
                <w:lang w:val="fr-LU"/>
              </w:rPr>
              <w:t xml:space="preserve"> sabirnice, redne stezaljke, POK kanali, plastične etikete, pertinaks, natpisne ploče, bakarne pletenice i drugi potrebni materijal.Oznake za obilježavanje ormana i opreme (tip ormana, naziv ormana, ime proizvođača, način zaštite od indirektnog dodira). Sve oznake moraju biti ugravirane na pločicama od trajnog materijala, pričvršćene zavrtnjima - ne </w:t>
            </w:r>
            <w:r w:rsidRPr="0041018D">
              <w:rPr>
                <w:rFonts w:ascii="Times New Roman" w:eastAsia="ArialNarrow" w:hAnsi="Times New Roman" w:cs="Times New Roman"/>
                <w:sz w:val="24"/>
                <w:szCs w:val="24"/>
                <w:lang w:val="fr-LU"/>
              </w:rPr>
              <w:lastRenderedPageBreak/>
              <w:t>smiju se lijepiti.</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Podrazumijeva se i plaća kompletna tabla sa montažom i povezivanjem</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F775C9" w:rsidRDefault="00AD7FD5" w:rsidP="00F775C9">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F775C9" w:rsidRDefault="00F775C9" w:rsidP="00F775C9">
            <w:pPr>
              <w:jc w:val="center"/>
              <w:rPr>
                <w:rFonts w:ascii="Times New Roman" w:hAnsi="Times New Roman" w:cs="Times New Roman"/>
                <w:sz w:val="24"/>
                <w:szCs w:val="24"/>
                <w:lang w:val="sr-Latn-CS"/>
              </w:rPr>
            </w:pPr>
          </w:p>
          <w:p w:rsidR="00AD7FD5" w:rsidRPr="0041018D" w:rsidRDefault="00AD7FD5" w:rsidP="00F775C9">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F775C9" w:rsidP="00F775C9">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AD7FD5" w:rsidRPr="0041018D">
              <w:rPr>
                <w:rFonts w:ascii="Times New Roman" w:hAnsi="Times New Roman" w:cs="Times New Roman"/>
                <w:sz w:val="24"/>
                <w:szCs w:val="24"/>
                <w:lang w:val="sr-Latn-CS"/>
              </w:rPr>
              <w:t>kom</w:t>
            </w:r>
          </w:p>
          <w:p w:rsidR="00F775C9" w:rsidRDefault="00F775C9"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F775C9">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F775C9" w:rsidRDefault="00F775C9"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.18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nomjernog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PMO</w:t>
            </w:r>
            <w:r w:rsidRPr="0041018D">
              <w:rPr>
                <w:rFonts w:ascii="Times New Roman" w:eastAsia="ArialNarrow" w:hAnsi="Times New Roman" w:cs="Times New Roman"/>
                <w:sz w:val="24"/>
                <w:szCs w:val="24"/>
                <w:lang w:val="sr-Latn-CS"/>
              </w:rPr>
              <w:t xml:space="preserve"> 3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fasadi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objekta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UPMO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presovanog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poliestera</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54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rPr>
              <w:t>vrsto</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 10. </w:t>
            </w:r>
            <w:r w:rsidRPr="0041018D">
              <w:rPr>
                <w:rFonts w:ascii="Times New Roman" w:eastAsia="ArialNarrow" w:hAnsi="Times New Roman" w:cs="Times New Roman"/>
                <w:sz w:val="24"/>
                <w:szCs w:val="24"/>
              </w:rPr>
              <w:t>Orman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sastoji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glavnog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rasklopnog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elementa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osigura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brojila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direktno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mjerenje</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NAPOMENA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brojila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Tivat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tablu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ugraditi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slede</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opemu</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Interpact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rastavlja</w:t>
            </w:r>
            <w:r w:rsidRPr="0041018D">
              <w:rPr>
                <w:rFonts w:ascii="Times New Roman" w:eastAsia="ArialNarrow" w:hAnsi="Times New Roman" w:cs="Times New Roman"/>
                <w:sz w:val="24"/>
                <w:szCs w:val="24"/>
                <w:lang w:val="sr-Latn-CS"/>
              </w:rPr>
              <w:t xml:space="preserve">č </w:t>
            </w:r>
            <w:r w:rsidRPr="0041018D">
              <w:rPr>
                <w:rFonts w:ascii="Times New Roman" w:eastAsia="ArialNarrow" w:hAnsi="Times New Roman" w:cs="Times New Roman"/>
                <w:sz w:val="24"/>
                <w:szCs w:val="24"/>
              </w:rPr>
              <w:t>INS</w:t>
            </w:r>
            <w:r w:rsidRPr="0041018D">
              <w:rPr>
                <w:rFonts w:ascii="Times New Roman" w:eastAsia="ArialNarrow" w:hAnsi="Times New Roman" w:cs="Times New Roman"/>
                <w:sz w:val="24"/>
                <w:szCs w:val="24"/>
                <w:lang w:val="sr-Latn-CS"/>
              </w:rPr>
              <w:t xml:space="preserve"> 160</w:t>
            </w:r>
            <w:r w:rsidRPr="0041018D">
              <w:rPr>
                <w:rFonts w:ascii="Times New Roman" w:eastAsia="ArialNarrow" w:hAnsi="Times New Roman" w:cs="Times New Roman"/>
                <w:sz w:val="24"/>
                <w:szCs w:val="24"/>
              </w:rPr>
              <w:t>A</w:t>
            </w:r>
            <w:r w:rsidR="00F775C9">
              <w:rPr>
                <w:rFonts w:ascii="Times New Roman" w:eastAsia="ArialNarrow" w:hAnsi="Times New Roman" w:cs="Times New Roman"/>
                <w:sz w:val="24"/>
                <w:szCs w:val="24"/>
              </w:rPr>
              <w:t xml:space="preserve"> ili ekvivalentno</w:t>
            </w:r>
            <w:r w:rsidRPr="0041018D">
              <w:rPr>
                <w:rFonts w:ascii="Times New Roman" w:eastAsia="ArialNarrow" w:hAnsi="Times New Roman" w:cs="Times New Roman"/>
                <w:sz w:val="24"/>
                <w:szCs w:val="24"/>
                <w:lang w:val="sr-Latn-CS"/>
              </w:rPr>
              <w:t>, 1-0, 3</w:t>
            </w:r>
            <w:r w:rsidRPr="0041018D">
              <w:rPr>
                <w:rFonts w:ascii="Times New Roman" w:eastAsia="ArialNarrow" w:hAnsi="Times New Roman" w:cs="Times New Roman"/>
                <w:sz w:val="24"/>
                <w:szCs w:val="24"/>
              </w:rPr>
              <w:t>P</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jednopolni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prekida</w:t>
            </w:r>
            <w:r w:rsidRPr="0041018D">
              <w:rPr>
                <w:rFonts w:ascii="Times New Roman" w:eastAsia="ArialNarrow" w:hAnsi="Times New Roman" w:cs="Times New Roman"/>
                <w:sz w:val="24"/>
                <w:szCs w:val="24"/>
                <w:lang w:val="sr-Latn-CS"/>
              </w:rPr>
              <w:t xml:space="preserve">č </w:t>
            </w:r>
            <w:r w:rsidRPr="0041018D">
              <w:rPr>
                <w:rFonts w:ascii="Times New Roman" w:eastAsia="ArialNarrow" w:hAnsi="Times New Roman" w:cs="Times New Roman"/>
                <w:sz w:val="24"/>
                <w:szCs w:val="24"/>
              </w:rPr>
              <w:t>niskog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iC</w:t>
            </w:r>
            <w:r w:rsidRPr="0041018D">
              <w:rPr>
                <w:rFonts w:ascii="Times New Roman" w:eastAsia="ArialNarrow" w:hAnsi="Times New Roman" w:cs="Times New Roman"/>
                <w:sz w:val="24"/>
                <w:szCs w:val="24"/>
                <w:lang w:val="sr-Latn-CS"/>
              </w:rPr>
              <w:t>60</w:t>
            </w:r>
            <w:r w:rsidRPr="0041018D">
              <w:rPr>
                <w:rFonts w:ascii="Times New Roman" w:eastAsia="ArialNarrow" w:hAnsi="Times New Roman" w:cs="Times New Roman"/>
                <w:sz w:val="24"/>
                <w:szCs w:val="24"/>
              </w:rPr>
              <w:t>N</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D</w:t>
            </w:r>
            <w:r w:rsidRPr="0041018D">
              <w:rPr>
                <w:rFonts w:ascii="Times New Roman" w:eastAsia="ArialNarrow" w:hAnsi="Times New Roman" w:cs="Times New Roman"/>
                <w:sz w:val="24"/>
                <w:szCs w:val="24"/>
                <w:lang w:val="sr-Latn-CS"/>
              </w:rPr>
              <w:t>/40</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6</w:t>
            </w:r>
            <w:r w:rsidRPr="0041018D">
              <w:rPr>
                <w:rFonts w:ascii="Times New Roman" w:eastAsia="ArialNarrow" w:hAnsi="Times New Roman" w:cs="Times New Roman"/>
                <w:sz w:val="24"/>
                <w:szCs w:val="24"/>
              </w:rPr>
              <w:t>kA</w:t>
            </w:r>
            <w:r w:rsidR="000C6B07">
              <w:rPr>
                <w:rFonts w:ascii="Times New Roman" w:eastAsia="ArialNarrow" w:hAnsi="Times New Roman" w:cs="Times New Roman"/>
                <w:sz w:val="24"/>
                <w:szCs w:val="24"/>
              </w:rPr>
              <w:t>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jednopolni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prekida</w:t>
            </w:r>
            <w:r w:rsidRPr="0041018D">
              <w:rPr>
                <w:rFonts w:ascii="Times New Roman" w:eastAsia="ArialNarrow" w:hAnsi="Times New Roman" w:cs="Times New Roman"/>
                <w:sz w:val="24"/>
                <w:szCs w:val="24"/>
                <w:lang w:val="sr-Latn-CS"/>
              </w:rPr>
              <w:t xml:space="preserve">č </w:t>
            </w:r>
            <w:r w:rsidRPr="0041018D">
              <w:rPr>
                <w:rFonts w:ascii="Times New Roman" w:eastAsia="ArialNarrow" w:hAnsi="Times New Roman" w:cs="Times New Roman"/>
                <w:sz w:val="24"/>
                <w:szCs w:val="24"/>
              </w:rPr>
              <w:t>niskog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iC</w:t>
            </w:r>
            <w:r w:rsidRPr="0041018D">
              <w:rPr>
                <w:rFonts w:ascii="Times New Roman" w:eastAsia="ArialNarrow" w:hAnsi="Times New Roman" w:cs="Times New Roman"/>
                <w:sz w:val="24"/>
                <w:szCs w:val="24"/>
                <w:lang w:val="sr-Latn-CS"/>
              </w:rPr>
              <w:t>60</w:t>
            </w:r>
            <w:r w:rsidRPr="0041018D">
              <w:rPr>
                <w:rFonts w:ascii="Times New Roman" w:eastAsia="ArialNarrow" w:hAnsi="Times New Roman" w:cs="Times New Roman"/>
                <w:sz w:val="24"/>
                <w:szCs w:val="24"/>
              </w:rPr>
              <w:t>N</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D</w:t>
            </w:r>
            <w:r w:rsidRPr="0041018D">
              <w:rPr>
                <w:rFonts w:ascii="Times New Roman" w:eastAsia="ArialNarrow" w:hAnsi="Times New Roman" w:cs="Times New Roman"/>
                <w:sz w:val="24"/>
                <w:szCs w:val="24"/>
                <w:lang w:val="sr-Latn-CS"/>
              </w:rPr>
              <w:t>/50</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6</w:t>
            </w:r>
            <w:r w:rsidRPr="0041018D">
              <w:rPr>
                <w:rFonts w:ascii="Times New Roman" w:eastAsia="ArialNarrow" w:hAnsi="Times New Roman" w:cs="Times New Roman"/>
                <w:sz w:val="24"/>
                <w:szCs w:val="24"/>
              </w:rPr>
              <w:t>kA</w:t>
            </w:r>
            <w:r w:rsidR="000C6B07">
              <w:rPr>
                <w:rFonts w:ascii="Times New Roman" w:eastAsia="ArialNarrow" w:hAnsi="Times New Roman" w:cs="Times New Roman"/>
                <w:sz w:val="24"/>
                <w:szCs w:val="24"/>
              </w:rPr>
              <w:t>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odvodnici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w:t>
            </w:r>
            <w:r w:rsidRPr="0041018D">
              <w:rPr>
                <w:rFonts w:ascii="Times New Roman" w:eastAsia="ArialNarrow" w:hAnsi="Times New Roman" w:cs="Times New Roman"/>
                <w:sz w:val="24"/>
                <w:szCs w:val="24"/>
                <w:lang w:val="sr-Latn-CS"/>
              </w:rPr>
              <w:t>20-</w:t>
            </w:r>
            <w:r w:rsidRPr="0041018D">
              <w:rPr>
                <w:rFonts w:ascii="Times New Roman" w:eastAsia="ArialNarrow" w:hAnsi="Times New Roman" w:cs="Times New Roman"/>
                <w:sz w:val="24"/>
                <w:szCs w:val="24"/>
              </w:rPr>
              <w:t>C</w:t>
            </w:r>
            <w:r w:rsidRPr="0041018D">
              <w:rPr>
                <w:rFonts w:ascii="Times New Roman" w:eastAsia="ArialNarrow" w:hAnsi="Times New Roman" w:cs="Times New Roman"/>
                <w:sz w:val="24"/>
                <w:szCs w:val="24"/>
                <w:lang w:val="sr-Latn-CS"/>
              </w:rPr>
              <w:t>/3 +</w:t>
            </w:r>
            <w:r w:rsidRPr="0041018D">
              <w:rPr>
                <w:rFonts w:ascii="Times New Roman" w:eastAsia="ArialNarrow" w:hAnsi="Times New Roman" w:cs="Times New Roman"/>
                <w:sz w:val="24"/>
                <w:szCs w:val="24"/>
              </w:rPr>
              <w:t>NPE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Bettermann</w:t>
            </w:r>
            <w:r w:rsidR="000C6B07">
              <w:rPr>
                <w:rFonts w:ascii="Times New Roman" w:eastAsia="ArialNarrow" w:hAnsi="Times New Roman" w:cs="Times New Roman"/>
                <w:sz w:val="24"/>
                <w:szCs w:val="24"/>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sabirnice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redne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stezaljke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kanali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plasti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etikete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pertinaks</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natpisne ploče, bakarne pletenice i drugi potrebni materijal.</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xml:space="preserve">Oznake za obilježavanje ormana i opreme (tip ormana, naziv ormana, ime proizvođača, način zaštite od indirektnog dodira). </w:t>
            </w:r>
            <w:r w:rsidRPr="0041018D">
              <w:rPr>
                <w:rFonts w:ascii="Times New Roman" w:eastAsia="ArialNarrow" w:hAnsi="Times New Roman" w:cs="Times New Roman"/>
                <w:sz w:val="24"/>
                <w:szCs w:val="24"/>
              </w:rPr>
              <w:lastRenderedPageBreak/>
              <w:t>Sve oznake moraju biti ugravirane na pločicama od trajnog materijala, pričvršćene zavrtnjima - ne smiju se lijepiti.</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Podrazumijeva se i plaća kompletan orman sa montažom i povezivanjem.</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0C6B07">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0C6B07" w:rsidRDefault="000C6B07" w:rsidP="00AD7FD5">
            <w:pPr>
              <w:jc w:val="center"/>
              <w:rPr>
                <w:rFonts w:ascii="Times New Roman" w:hAnsi="Times New Roman" w:cs="Times New Roman"/>
                <w:sz w:val="24"/>
                <w:szCs w:val="24"/>
                <w:lang w:val="sr-Latn-CS"/>
              </w:rPr>
            </w:pPr>
          </w:p>
          <w:p w:rsidR="000C6B07"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0C6B07" w:rsidRDefault="000C6B07" w:rsidP="000C6B07">
            <w:pPr>
              <w:jc w:val="center"/>
              <w:rPr>
                <w:rFonts w:ascii="Times New Roman" w:hAnsi="Times New Roman" w:cs="Times New Roman"/>
                <w:sz w:val="24"/>
                <w:szCs w:val="24"/>
                <w:lang w:val="sr-Latn-CS"/>
              </w:rPr>
            </w:pPr>
          </w:p>
          <w:p w:rsidR="00AD7FD5" w:rsidRPr="000C6B07" w:rsidRDefault="000C6B07" w:rsidP="000C6B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0C6B07">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w:t>
            </w: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w:t>
            </w:r>
          </w:p>
          <w:p w:rsidR="000C6B07" w:rsidRDefault="000C6B07" w:rsidP="00AD7FD5">
            <w:pPr>
              <w:jc w:val="right"/>
              <w:rPr>
                <w:rFonts w:ascii="Times New Roman" w:hAnsi="Times New Roman" w:cs="Times New Roman"/>
                <w:sz w:val="24"/>
                <w:szCs w:val="24"/>
                <w:lang w:val="sr-Latn-CS"/>
              </w:rPr>
            </w:pPr>
          </w:p>
          <w:p w:rsidR="000C6B07"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0C6B07" w:rsidRDefault="000C6B07" w:rsidP="000C6B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AD7FD5" w:rsidRPr="000C6B07" w:rsidRDefault="000C6B07" w:rsidP="000C6B07">
            <w:pPr>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 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.19</w:t>
            </w:r>
          </w:p>
        </w:tc>
        <w:tc>
          <w:tcPr>
            <w:tcW w:w="3402" w:type="dxa"/>
          </w:tcPr>
          <w:p w:rsidR="00AD7FD5" w:rsidRPr="00D80F61"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javnog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montiranog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grafi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prilogu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slobodno</w:t>
            </w:r>
            <w:r w:rsidR="000C6B07">
              <w:rPr>
                <w:rFonts w:ascii="Times New Roman" w:eastAsia="ArialNarrow" w:hAnsi="Times New Roman" w:cs="Times New Roman"/>
                <w:sz w:val="24"/>
                <w:szCs w:val="24"/>
              </w:rPr>
              <w:t xml:space="preserve"> </w:t>
            </w:r>
            <w:r w:rsidRPr="0041018D">
              <w:rPr>
                <w:rFonts w:ascii="Times New Roman" w:eastAsia="ArialNarrow" w:hAnsi="Times New Roman" w:cs="Times New Roman"/>
                <w:sz w:val="24"/>
                <w:szCs w:val="24"/>
              </w:rPr>
              <w:t>stoje</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presovanog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poliestera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54,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10, </w:t>
            </w:r>
            <w:r w:rsidRPr="0041018D">
              <w:rPr>
                <w:rFonts w:ascii="Times New Roman" w:eastAsia="ArialNarrow" w:hAnsi="Times New Roman" w:cs="Times New Roman"/>
                <w:sz w:val="24"/>
                <w:szCs w:val="24"/>
              </w:rPr>
              <w:t>klase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izolacije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uvodom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donje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strane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dimenzija</w:t>
            </w:r>
            <w:r w:rsidRPr="0041018D">
              <w:rPr>
                <w:rFonts w:ascii="Times New Roman" w:eastAsia="ArialNarrow" w:hAnsi="Times New Roman" w:cs="Times New Roman"/>
                <w:sz w:val="24"/>
                <w:szCs w:val="24"/>
                <w:lang w:val="sr-Latn-CS"/>
              </w:rPr>
              <w:t xml:space="preserve"> 1100</w:t>
            </w:r>
            <w:r w:rsidRPr="0041018D">
              <w:rPr>
                <w:rFonts w:ascii="Times New Roman" w:eastAsia="ArialNarrow" w:hAnsi="Times New Roman" w:cs="Times New Roman"/>
                <w:sz w:val="24"/>
                <w:szCs w:val="24"/>
                <w:lang w:val="fr-LU"/>
              </w:rPr>
              <w:t>x</w:t>
            </w:r>
            <w:r w:rsidRPr="0041018D">
              <w:rPr>
                <w:rFonts w:ascii="Times New Roman" w:eastAsia="ArialNarrow" w:hAnsi="Times New Roman" w:cs="Times New Roman"/>
                <w:sz w:val="24"/>
                <w:szCs w:val="24"/>
                <w:lang w:val="sr-Latn-CS"/>
              </w:rPr>
              <w:t>1300</w:t>
            </w:r>
            <w:r w:rsidRPr="0041018D">
              <w:rPr>
                <w:rFonts w:ascii="Times New Roman" w:eastAsia="ArialNarrow" w:hAnsi="Times New Roman" w:cs="Times New Roman"/>
                <w:sz w:val="24"/>
                <w:szCs w:val="24"/>
                <w:lang w:val="fr-LU"/>
              </w:rPr>
              <w:t>x</w:t>
            </w:r>
            <w:r w:rsidRPr="0041018D">
              <w:rPr>
                <w:rFonts w:ascii="Times New Roman" w:eastAsia="ArialNarrow" w:hAnsi="Times New Roman" w:cs="Times New Roman"/>
                <w:sz w:val="24"/>
                <w:szCs w:val="24"/>
                <w:lang w:val="sr-Latn-CS"/>
              </w:rPr>
              <w:t xml:space="preserve">315 </w:t>
            </w:r>
            <w:r w:rsidRPr="0041018D">
              <w:rPr>
                <w:rFonts w:ascii="Times New Roman" w:eastAsia="ArialNarrow" w:hAnsi="Times New Roman" w:cs="Times New Roman"/>
                <w:sz w:val="24"/>
                <w:szCs w:val="24"/>
                <w:lang w:val="fr-LU"/>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Orman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opremljen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vratima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zatvaranjem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tri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polucilindar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bravom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otvorom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pleksiglasa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mogu</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lang w:val="fr-LU"/>
              </w:rPr>
              <w:t>nost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itavanja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brojila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8D458C">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orman</w:t>
            </w:r>
            <w:r w:rsidRPr="008D458C">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8D458C">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ugradjuje</w:t>
            </w:r>
            <w:r w:rsidRPr="008D458C">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slede</w:t>
            </w:r>
            <w:r w:rsidRPr="008D458C">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lang w:val="fr-LU"/>
              </w:rPr>
              <w:t>a</w:t>
            </w:r>
            <w:r w:rsidRPr="008D458C">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oprema</w:t>
            </w:r>
            <w:r w:rsidRPr="008D458C">
              <w:rPr>
                <w:rFonts w:ascii="Times New Roman" w:eastAsia="ArialNarrow" w:hAnsi="Times New Roman" w:cs="Times New Roman"/>
                <w:sz w:val="24"/>
                <w:szCs w:val="24"/>
                <w:lang w:val="sr-Latn-CS"/>
              </w:rPr>
              <w:t xml:space="preserve"> :</w:t>
            </w:r>
          </w:p>
          <w:p w:rsidR="00AD7FD5" w:rsidRPr="008D458C"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Interpact</w:t>
            </w:r>
            <w:r w:rsidRPr="008D458C">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rastavlja</w:t>
            </w:r>
            <w:r w:rsidRPr="008D458C">
              <w:rPr>
                <w:rFonts w:ascii="Times New Roman" w:eastAsia="ArialNarrow" w:hAnsi="Times New Roman" w:cs="Times New Roman"/>
                <w:sz w:val="24"/>
                <w:szCs w:val="24"/>
                <w:lang w:val="sr-Latn-CS"/>
              </w:rPr>
              <w:t xml:space="preserve">č </w:t>
            </w:r>
            <w:r w:rsidRPr="0041018D">
              <w:rPr>
                <w:rFonts w:ascii="Times New Roman" w:eastAsia="ArialNarrow" w:hAnsi="Times New Roman" w:cs="Times New Roman"/>
                <w:sz w:val="24"/>
                <w:szCs w:val="24"/>
                <w:lang w:val="fr-LU"/>
              </w:rPr>
              <w:t>INS</w:t>
            </w:r>
            <w:r w:rsidRPr="008D458C">
              <w:rPr>
                <w:rFonts w:ascii="Times New Roman" w:eastAsia="ArialNarrow" w:hAnsi="Times New Roman" w:cs="Times New Roman"/>
                <w:sz w:val="24"/>
                <w:szCs w:val="24"/>
                <w:lang w:val="sr-Latn-CS"/>
              </w:rPr>
              <w:t xml:space="preserve"> 80</w:t>
            </w:r>
            <w:r w:rsidRPr="0041018D">
              <w:rPr>
                <w:rFonts w:ascii="Times New Roman" w:eastAsia="ArialNarrow" w:hAnsi="Times New Roman" w:cs="Times New Roman"/>
                <w:sz w:val="24"/>
                <w:szCs w:val="24"/>
                <w:lang w:val="fr-LU"/>
              </w:rPr>
              <w:t>A</w:t>
            </w:r>
            <w:r w:rsidRPr="008D458C">
              <w:rPr>
                <w:rFonts w:ascii="Times New Roman" w:eastAsia="ArialNarrow" w:hAnsi="Times New Roman" w:cs="Times New Roman"/>
                <w:sz w:val="24"/>
                <w:szCs w:val="24"/>
                <w:lang w:val="sr-Latn-CS"/>
              </w:rPr>
              <w:t>, 1-0, 3</w:t>
            </w:r>
            <w:r w:rsidRPr="0041018D">
              <w:rPr>
                <w:rFonts w:ascii="Times New Roman" w:eastAsia="ArialNarrow" w:hAnsi="Times New Roman" w:cs="Times New Roman"/>
                <w:sz w:val="24"/>
                <w:szCs w:val="24"/>
                <w:lang w:val="fr-LU"/>
              </w:rPr>
              <w:t>P</w:t>
            </w:r>
            <w:r w:rsidR="000C6B07">
              <w:rPr>
                <w:rFonts w:ascii="Times New Roman" w:eastAsia="ArialNarrow" w:hAnsi="Times New Roman" w:cs="Times New Roman"/>
                <w:sz w:val="24"/>
                <w:szCs w:val="24"/>
                <w:lang w:val="fr-LU"/>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izborna sklopka 1-0-2, 40A, 3P, Hager HIM 304</w:t>
            </w:r>
            <w:r w:rsidR="000C6B07">
              <w:rPr>
                <w:rFonts w:ascii="Times New Roman" w:eastAsia="ArialNarrow" w:hAnsi="Times New Roman" w:cs="Times New Roman"/>
                <w:sz w:val="24"/>
                <w:szCs w:val="24"/>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strujna zaštitna sklopka sa automatskim restartom RCCB 40A, 30 mA</w:t>
            </w:r>
            <w:r w:rsidR="000C6B07">
              <w:rPr>
                <w:rFonts w:ascii="Times New Roman" w:eastAsia="ArialNarrow" w:hAnsi="Times New Roman" w:cs="Times New Roman"/>
                <w:sz w:val="24"/>
                <w:szCs w:val="24"/>
                <w:lang w:val="fr-LU"/>
              </w:rPr>
              <w:t xml:space="preserve"> ili ekvivalentno</w:t>
            </w:r>
            <w:r w:rsidRPr="0041018D">
              <w:rPr>
                <w:rFonts w:ascii="Times New Roman" w:eastAsia="ArialNarrow" w:hAnsi="Times New Roman" w:cs="Times New Roman"/>
                <w:sz w:val="24"/>
                <w:szCs w:val="24"/>
                <w:lang w:val="fr-LU"/>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kontaktor 25A, 3P, 3NO, 24 Vdc, LC1D09BD</w:t>
            </w:r>
            <w:r w:rsidR="000C6B07">
              <w:rPr>
                <w:rFonts w:ascii="Times New Roman" w:eastAsia="ArialNarrow" w:hAnsi="Times New Roman" w:cs="Times New Roman"/>
                <w:sz w:val="24"/>
                <w:szCs w:val="24"/>
                <w:lang w:val="fr-LU"/>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jednopolni prekidač niskog napona, iC60N-D/32A, 6kA</w:t>
            </w:r>
            <w:r w:rsidR="000C6B07">
              <w:rPr>
                <w:rFonts w:ascii="Times New Roman" w:eastAsia="ArialNarrow" w:hAnsi="Times New Roman" w:cs="Times New Roman"/>
                <w:sz w:val="24"/>
                <w:szCs w:val="24"/>
                <w:lang w:val="fr-LU"/>
              </w:rPr>
              <w:t xml:space="preserve"> ili ekvivalentno </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tropolni prekidač niskog napona, iC60N-C/16A, 6kA</w:t>
            </w:r>
            <w:r w:rsidR="000C6B07">
              <w:rPr>
                <w:rFonts w:ascii="Times New Roman" w:eastAsia="ArialNarrow" w:hAnsi="Times New Roman" w:cs="Times New Roman"/>
                <w:sz w:val="24"/>
                <w:szCs w:val="24"/>
                <w:lang w:val="fr-LU"/>
              </w:rPr>
              <w:t xml:space="preserve"> ili ekvivalentno </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lastRenderedPageBreak/>
              <w:t>jednopolni prekidač niskog napona, iC60N-C/16A, 6kA</w:t>
            </w:r>
            <w:r w:rsidR="000C6B07">
              <w:rPr>
                <w:rFonts w:ascii="Times New Roman" w:eastAsia="ArialNarrow" w:hAnsi="Times New Roman" w:cs="Times New Roman"/>
                <w:sz w:val="24"/>
                <w:szCs w:val="24"/>
                <w:lang w:val="fr-LU"/>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jednopolni prekidač niskog napona, iC60N-B/10A, 6kA</w:t>
            </w:r>
            <w:r w:rsidR="000C6B07">
              <w:rPr>
                <w:rFonts w:ascii="Times New Roman" w:eastAsia="ArialNarrow" w:hAnsi="Times New Roman" w:cs="Times New Roman"/>
                <w:sz w:val="24"/>
                <w:szCs w:val="24"/>
                <w:lang w:val="fr-LU"/>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 xml:space="preserve">prikljucnica 2P+E predviđena za montažu na DIN </w:t>
            </w:r>
            <w:r w:rsidR="000C6B07">
              <w:rPr>
                <w:rFonts w:ascii="Times New Roman" w:eastAsia="ArialNarrow" w:hAnsi="Times New Roman" w:cs="Times New Roman"/>
                <w:sz w:val="24"/>
                <w:szCs w:val="24"/>
                <w:lang w:val="fr-LU"/>
              </w:rPr>
              <w:t>Š</w:t>
            </w:r>
            <w:r w:rsidRPr="0041018D">
              <w:rPr>
                <w:rFonts w:ascii="Times New Roman" w:eastAsia="ArialNarrow" w:hAnsi="Times New Roman" w:cs="Times New Roman"/>
                <w:sz w:val="24"/>
                <w:szCs w:val="24"/>
                <w:lang w:val="fr-LU"/>
              </w:rPr>
              <w:t>inu</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sabirnice, redne stezaljke, POK kanali, plastične etikete, pertinaks, natpisne ploče, bakarne pletenice i drugi potrebni materijal.</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Oznake za obilježavanje ormana i opreme (tip ormana, naziv ormana, ime proizvođača, način zaštite od indirektnog dodira). Sve oznake moraju biti ugravirane na pločicama od trajnog materijala, pričvršćene zavrtnjima - ne smiju se lijepiti.Podrazumijeva se i plaća kompletan orman sa montažom  i  povezivanjem.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0C6B07" w:rsidRPr="0041018D" w:rsidRDefault="000C6B07"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0C6B07" w:rsidP="000C6B07">
            <w:pPr>
              <w:jc w:val="center"/>
              <w:rPr>
                <w:rFonts w:ascii="Times New Roman" w:hAnsi="Times New Roman" w:cs="Times New Roman"/>
                <w:sz w:val="24"/>
                <w:szCs w:val="24"/>
                <w:lang w:val="sr-Latn-CS"/>
              </w:rPr>
            </w:pPr>
            <w:r>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0C6B07" w:rsidRDefault="000C6B07" w:rsidP="00AD7FD5">
            <w:pPr>
              <w:jc w:val="center"/>
              <w:rPr>
                <w:rFonts w:ascii="Times New Roman" w:hAnsi="Times New Roman" w:cs="Times New Roman"/>
                <w:sz w:val="24"/>
                <w:szCs w:val="24"/>
                <w:lang w:val="sr-Latn-CS"/>
              </w:rPr>
            </w:pPr>
          </w:p>
          <w:p w:rsidR="00AC1753"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AC1753" w:rsidRDefault="00AC1753" w:rsidP="00AC1753">
            <w:pPr>
              <w:jc w:val="center"/>
              <w:rPr>
                <w:rFonts w:ascii="Times New Roman" w:hAnsi="Times New Roman" w:cs="Times New Roman"/>
                <w:sz w:val="24"/>
                <w:szCs w:val="24"/>
                <w:lang w:val="sr-Latn-CS"/>
              </w:rPr>
            </w:pPr>
            <w:r>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0C6B07" w:rsidRPr="0041018D" w:rsidRDefault="000C6B07" w:rsidP="00AD7FD5">
            <w:pPr>
              <w:rPr>
                <w:rFonts w:ascii="Times New Roman" w:hAnsi="Times New Roman" w:cs="Times New Roman"/>
                <w:sz w:val="24"/>
                <w:szCs w:val="24"/>
                <w:lang w:val="sr-Latn-CS"/>
              </w:rPr>
            </w:pPr>
          </w:p>
          <w:p w:rsidR="00AD7FD5" w:rsidRDefault="00AD7FD5" w:rsidP="000C6B07">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0C6B07" w:rsidRDefault="000C6B07"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0C6B07" w:rsidRDefault="000C6B07" w:rsidP="00AD7FD5">
            <w:pPr>
              <w:jc w:val="center"/>
              <w:rPr>
                <w:rFonts w:ascii="Times New Roman" w:hAnsi="Times New Roman" w:cs="Times New Roman"/>
                <w:sz w:val="24"/>
                <w:szCs w:val="24"/>
                <w:lang w:val="sr-Latn-CS"/>
              </w:rPr>
            </w:pPr>
          </w:p>
          <w:p w:rsidR="00AC1753"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Default="00AD7FD5" w:rsidP="00AC1753">
            <w:pPr>
              <w:jc w:val="center"/>
              <w:rPr>
                <w:rFonts w:ascii="Times New Roman" w:hAnsi="Times New Roman" w:cs="Times New Roman"/>
                <w:sz w:val="24"/>
                <w:szCs w:val="24"/>
                <w:lang w:val="sr-Latn-CS"/>
              </w:rPr>
            </w:pPr>
          </w:p>
          <w:p w:rsidR="00AC1753" w:rsidRPr="00AC1753" w:rsidRDefault="00AC1753" w:rsidP="00AC1753">
            <w:pPr>
              <w:jc w:val="center"/>
              <w:rPr>
                <w:rFonts w:ascii="Times New Roman" w:hAnsi="Times New Roman" w:cs="Times New Roman"/>
                <w:sz w:val="24"/>
                <w:szCs w:val="24"/>
                <w:lang w:val="sr-Latn-CS"/>
              </w:rPr>
            </w:pPr>
            <w:r>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0C6B07" w:rsidRDefault="000C6B07"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0C6B07">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w:t>
            </w: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w:t>
            </w:r>
          </w:p>
          <w:p w:rsidR="000C6B07" w:rsidRDefault="000C6B07"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13,00</w:t>
            </w:r>
          </w:p>
          <w:p w:rsidR="000C6B07" w:rsidRDefault="000C6B07" w:rsidP="00AD7FD5">
            <w:pPr>
              <w:jc w:val="right"/>
              <w:rPr>
                <w:rFonts w:ascii="Times New Roman" w:hAnsi="Times New Roman" w:cs="Times New Roman"/>
                <w:sz w:val="24"/>
                <w:szCs w:val="24"/>
                <w:lang w:val="sr-Latn-CS"/>
              </w:rPr>
            </w:pPr>
          </w:p>
          <w:p w:rsidR="00AC1753"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C1753" w:rsidRDefault="00AC1753" w:rsidP="00AC1753">
            <w:pPr>
              <w:rPr>
                <w:rFonts w:ascii="Times New Roman" w:hAnsi="Times New Roman" w:cs="Times New Roman"/>
                <w:sz w:val="24"/>
                <w:szCs w:val="24"/>
                <w:lang w:val="sr-Latn-CS"/>
              </w:rPr>
            </w:pPr>
          </w:p>
          <w:p w:rsidR="00AD7FD5" w:rsidRPr="00AC1753" w:rsidRDefault="00AC1753" w:rsidP="00AC1753">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.20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javnog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-2 </w:t>
            </w:r>
            <w:r w:rsidRPr="0041018D">
              <w:rPr>
                <w:rFonts w:ascii="Times New Roman" w:eastAsia="ArialNarrow" w:hAnsi="Times New Roman" w:cs="Times New Roman"/>
                <w:sz w:val="24"/>
                <w:szCs w:val="24"/>
              </w:rPr>
              <w:t>montiranog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grafi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prilogu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-2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slobodnostoje</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presovanog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poliestera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54,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10, </w:t>
            </w:r>
            <w:r w:rsidRPr="0041018D">
              <w:rPr>
                <w:rFonts w:ascii="Times New Roman" w:eastAsia="ArialNarrow" w:hAnsi="Times New Roman" w:cs="Times New Roman"/>
                <w:sz w:val="24"/>
                <w:szCs w:val="24"/>
              </w:rPr>
              <w:t>klase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izolacije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uvodom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donje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strane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dimenzija</w:t>
            </w:r>
            <w:r w:rsidRPr="0041018D">
              <w:rPr>
                <w:rFonts w:ascii="Times New Roman" w:eastAsia="ArialNarrow" w:hAnsi="Times New Roman" w:cs="Times New Roman"/>
                <w:sz w:val="24"/>
                <w:szCs w:val="24"/>
                <w:lang w:val="sr-Latn-CS"/>
              </w:rPr>
              <w:t xml:space="preserve"> 660</w:t>
            </w:r>
            <w:r w:rsidRPr="0041018D">
              <w:rPr>
                <w:rFonts w:ascii="Times New Roman" w:eastAsia="ArialNarrow" w:hAnsi="Times New Roman" w:cs="Times New Roman"/>
                <w:sz w:val="24"/>
                <w:szCs w:val="24"/>
                <w:lang w:val="fr-LU"/>
              </w:rPr>
              <w:t>x</w:t>
            </w:r>
            <w:r w:rsidRPr="0041018D">
              <w:rPr>
                <w:rFonts w:ascii="Times New Roman" w:eastAsia="ArialNarrow" w:hAnsi="Times New Roman" w:cs="Times New Roman"/>
                <w:sz w:val="24"/>
                <w:szCs w:val="24"/>
                <w:lang w:val="sr-Latn-CS"/>
              </w:rPr>
              <w:t>600</w:t>
            </w:r>
            <w:r w:rsidRPr="0041018D">
              <w:rPr>
                <w:rFonts w:ascii="Times New Roman" w:eastAsia="ArialNarrow" w:hAnsi="Times New Roman" w:cs="Times New Roman"/>
                <w:sz w:val="24"/>
                <w:szCs w:val="24"/>
                <w:lang w:val="fr-LU"/>
              </w:rPr>
              <w:t>x</w:t>
            </w:r>
            <w:r w:rsidRPr="0041018D">
              <w:rPr>
                <w:rFonts w:ascii="Times New Roman" w:eastAsia="ArialNarrow" w:hAnsi="Times New Roman" w:cs="Times New Roman"/>
                <w:sz w:val="24"/>
                <w:szCs w:val="24"/>
                <w:lang w:val="sr-Latn-CS"/>
              </w:rPr>
              <w:t xml:space="preserve">315 </w:t>
            </w:r>
            <w:r w:rsidRPr="0041018D">
              <w:rPr>
                <w:rFonts w:ascii="Times New Roman" w:eastAsia="ArialNarrow" w:hAnsi="Times New Roman" w:cs="Times New Roman"/>
                <w:sz w:val="24"/>
                <w:szCs w:val="24"/>
                <w:lang w:val="fr-LU"/>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Orman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opremljen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vratima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zatvaranjem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tri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polucilindar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bravom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otvorom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pleksiglasa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mogu</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lang w:val="fr-LU"/>
              </w:rPr>
              <w:t>nost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itavanja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brojila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orman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ugradjuje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slede</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oprema</w:t>
            </w:r>
            <w:r w:rsidRPr="0041018D">
              <w:rPr>
                <w:rFonts w:ascii="Times New Roman" w:eastAsia="ArialNarrow" w:hAnsi="Times New Roman" w:cs="Times New Roman"/>
                <w:sz w:val="24"/>
                <w:szCs w:val="24"/>
                <w:lang w:val="sr-Latn-CS"/>
              </w:rPr>
              <w:t xml:space="preserve"> :</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lastRenderedPageBreak/>
              <w:t>Interpact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rastavlja</w:t>
            </w:r>
            <w:r w:rsidRPr="0041018D">
              <w:rPr>
                <w:rFonts w:ascii="Times New Roman" w:eastAsia="ArialNarrow" w:hAnsi="Times New Roman" w:cs="Times New Roman"/>
                <w:sz w:val="24"/>
                <w:szCs w:val="24"/>
                <w:lang w:val="sr-Latn-CS"/>
              </w:rPr>
              <w:t xml:space="preserve">č </w:t>
            </w:r>
            <w:r w:rsidRPr="0041018D">
              <w:rPr>
                <w:rFonts w:ascii="Times New Roman" w:eastAsia="ArialNarrow" w:hAnsi="Times New Roman" w:cs="Times New Roman"/>
                <w:sz w:val="24"/>
                <w:szCs w:val="24"/>
                <w:lang w:val="fr-LU"/>
              </w:rPr>
              <w:t>INS</w:t>
            </w:r>
            <w:r w:rsidRPr="0041018D">
              <w:rPr>
                <w:rFonts w:ascii="Times New Roman" w:eastAsia="ArialNarrow" w:hAnsi="Times New Roman" w:cs="Times New Roman"/>
                <w:sz w:val="24"/>
                <w:szCs w:val="24"/>
                <w:lang w:val="sr-Latn-CS"/>
              </w:rPr>
              <w:t xml:space="preserve"> 40</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 1-0, 3</w:t>
            </w:r>
            <w:r w:rsidRPr="0041018D">
              <w:rPr>
                <w:rFonts w:ascii="Times New Roman" w:eastAsia="ArialNarrow" w:hAnsi="Times New Roman" w:cs="Times New Roman"/>
                <w:sz w:val="24"/>
                <w:szCs w:val="24"/>
                <w:lang w:val="fr-LU"/>
              </w:rPr>
              <w:t>P</w:t>
            </w:r>
            <w:r w:rsidR="000C6B07">
              <w:rPr>
                <w:rFonts w:ascii="Times New Roman" w:eastAsia="ArialNarrow" w:hAnsi="Times New Roman" w:cs="Times New Roman"/>
                <w:sz w:val="24"/>
                <w:szCs w:val="24"/>
                <w:lang w:val="fr-LU"/>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strujna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fr-LU"/>
              </w:rPr>
              <w:t>titna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sklopka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automatskim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restartom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RCCB</w:t>
            </w:r>
            <w:r w:rsidRPr="0041018D">
              <w:rPr>
                <w:rFonts w:ascii="Times New Roman" w:eastAsia="ArialNarrow" w:hAnsi="Times New Roman" w:cs="Times New Roman"/>
                <w:sz w:val="24"/>
                <w:szCs w:val="24"/>
                <w:lang w:val="sr-Latn-CS"/>
              </w:rPr>
              <w:t xml:space="preserve"> 40</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 xml:space="preserve">, 30 </w:t>
            </w:r>
            <w:r w:rsidRPr="0041018D">
              <w:rPr>
                <w:rFonts w:ascii="Times New Roman" w:eastAsia="ArialNarrow" w:hAnsi="Times New Roman" w:cs="Times New Roman"/>
                <w:sz w:val="24"/>
                <w:szCs w:val="24"/>
                <w:lang w:val="fr-LU"/>
              </w:rPr>
              <w:t>mA</w:t>
            </w:r>
            <w:r w:rsidR="000C6B07">
              <w:rPr>
                <w:rFonts w:ascii="Times New Roman" w:eastAsia="ArialNarrow" w:hAnsi="Times New Roman" w:cs="Times New Roman"/>
                <w:sz w:val="24"/>
                <w:szCs w:val="24"/>
                <w:lang w:val="fr-LU"/>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jednopolni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prekida</w:t>
            </w:r>
            <w:r w:rsidRPr="0041018D">
              <w:rPr>
                <w:rFonts w:ascii="Times New Roman" w:eastAsia="ArialNarrow" w:hAnsi="Times New Roman" w:cs="Times New Roman"/>
                <w:sz w:val="24"/>
                <w:szCs w:val="24"/>
                <w:lang w:val="sr-Latn-CS"/>
              </w:rPr>
              <w:t xml:space="preserve">č </w:t>
            </w:r>
            <w:r w:rsidRPr="0041018D">
              <w:rPr>
                <w:rFonts w:ascii="Times New Roman" w:eastAsia="ArialNarrow" w:hAnsi="Times New Roman" w:cs="Times New Roman"/>
                <w:sz w:val="24"/>
                <w:szCs w:val="24"/>
                <w:lang w:val="fr-LU"/>
              </w:rPr>
              <w:t>niskog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iC</w:t>
            </w:r>
            <w:r w:rsidRPr="0041018D">
              <w:rPr>
                <w:rFonts w:ascii="Times New Roman" w:eastAsia="ArialNarrow" w:hAnsi="Times New Roman" w:cs="Times New Roman"/>
                <w:sz w:val="24"/>
                <w:szCs w:val="24"/>
                <w:lang w:val="sr-Latn-CS"/>
              </w:rPr>
              <w:t>60</w:t>
            </w:r>
            <w:r w:rsidRPr="0041018D">
              <w:rPr>
                <w:rFonts w:ascii="Times New Roman" w:eastAsia="ArialNarrow" w:hAnsi="Times New Roman" w:cs="Times New Roman"/>
                <w:sz w:val="24"/>
                <w:szCs w:val="24"/>
                <w:lang w:val="fr-LU"/>
              </w:rPr>
              <w:t>N</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fr-LU"/>
              </w:rPr>
              <w:t>C</w:t>
            </w:r>
            <w:r w:rsidRPr="0041018D">
              <w:rPr>
                <w:rFonts w:ascii="Times New Roman" w:eastAsia="ArialNarrow" w:hAnsi="Times New Roman" w:cs="Times New Roman"/>
                <w:sz w:val="24"/>
                <w:szCs w:val="24"/>
                <w:lang w:val="sr-Latn-CS"/>
              </w:rPr>
              <w:t>/16</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 6</w:t>
            </w:r>
            <w:r w:rsidRPr="0041018D">
              <w:rPr>
                <w:rFonts w:ascii="Times New Roman" w:eastAsia="ArialNarrow" w:hAnsi="Times New Roman" w:cs="Times New Roman"/>
                <w:sz w:val="24"/>
                <w:szCs w:val="24"/>
                <w:lang w:val="fr-LU"/>
              </w:rPr>
              <w:t>kA</w:t>
            </w:r>
            <w:r w:rsidR="000C6B07">
              <w:rPr>
                <w:rFonts w:ascii="Times New Roman" w:eastAsia="ArialNarrow" w:hAnsi="Times New Roman" w:cs="Times New Roman"/>
                <w:sz w:val="24"/>
                <w:szCs w:val="24"/>
                <w:lang w:val="fr-LU"/>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jednopolni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prekida</w:t>
            </w:r>
            <w:r w:rsidRPr="0041018D">
              <w:rPr>
                <w:rFonts w:ascii="Times New Roman" w:eastAsia="ArialNarrow" w:hAnsi="Times New Roman" w:cs="Times New Roman"/>
                <w:sz w:val="24"/>
                <w:szCs w:val="24"/>
                <w:lang w:val="sr-Latn-CS"/>
              </w:rPr>
              <w:t xml:space="preserve">č </w:t>
            </w:r>
            <w:r w:rsidRPr="0041018D">
              <w:rPr>
                <w:rFonts w:ascii="Times New Roman" w:eastAsia="ArialNarrow" w:hAnsi="Times New Roman" w:cs="Times New Roman"/>
                <w:sz w:val="24"/>
                <w:szCs w:val="24"/>
                <w:lang w:val="fr-LU"/>
              </w:rPr>
              <w:t>niskog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iC</w:t>
            </w:r>
            <w:r w:rsidRPr="0041018D">
              <w:rPr>
                <w:rFonts w:ascii="Times New Roman" w:eastAsia="ArialNarrow" w:hAnsi="Times New Roman" w:cs="Times New Roman"/>
                <w:sz w:val="24"/>
                <w:szCs w:val="24"/>
                <w:lang w:val="sr-Latn-CS"/>
              </w:rPr>
              <w:t>60</w:t>
            </w:r>
            <w:r w:rsidRPr="0041018D">
              <w:rPr>
                <w:rFonts w:ascii="Times New Roman" w:eastAsia="ArialNarrow" w:hAnsi="Times New Roman" w:cs="Times New Roman"/>
                <w:sz w:val="24"/>
                <w:szCs w:val="24"/>
                <w:lang w:val="fr-LU"/>
              </w:rPr>
              <w:t>N</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fr-LU"/>
              </w:rPr>
              <w:t>B</w:t>
            </w:r>
            <w:r w:rsidRPr="0041018D">
              <w:rPr>
                <w:rFonts w:ascii="Times New Roman" w:eastAsia="ArialNarrow" w:hAnsi="Times New Roman" w:cs="Times New Roman"/>
                <w:sz w:val="24"/>
                <w:szCs w:val="24"/>
                <w:lang w:val="sr-Latn-CS"/>
              </w:rPr>
              <w:t>/10</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 6</w:t>
            </w:r>
            <w:r w:rsidRPr="0041018D">
              <w:rPr>
                <w:rFonts w:ascii="Times New Roman" w:eastAsia="ArialNarrow" w:hAnsi="Times New Roman" w:cs="Times New Roman"/>
                <w:sz w:val="24"/>
                <w:szCs w:val="24"/>
                <w:lang w:val="fr-LU"/>
              </w:rPr>
              <w:t>kA</w:t>
            </w:r>
            <w:r w:rsidR="000C6B07">
              <w:rPr>
                <w:rFonts w:ascii="Times New Roman" w:eastAsia="ArialNarrow" w:hAnsi="Times New Roman" w:cs="Times New Roman"/>
                <w:sz w:val="24"/>
                <w:szCs w:val="24"/>
                <w:lang w:val="fr-LU"/>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prikljucnica</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lang w:val="fr-LU"/>
              </w:rPr>
              <w:t>P</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fr-LU"/>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predvi</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lang w:val="fr-LU"/>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DIN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sinu</w:t>
            </w:r>
            <w:r w:rsidRPr="0041018D">
              <w:rPr>
                <w:rFonts w:ascii="Times New Roman" w:eastAsia="ArialNarrow" w:hAnsi="Times New Roman" w:cs="Times New Roman"/>
                <w:sz w:val="24"/>
                <w:szCs w:val="24"/>
                <w:lang w:val="sr-Latn-CS"/>
              </w:rPr>
              <w:t xml:space="preserve"> </w:t>
            </w:r>
            <w:r w:rsidR="000C6B07">
              <w:rPr>
                <w:rFonts w:ascii="Times New Roman" w:eastAsia="ArialNarrow" w:hAnsi="Times New Roman" w:cs="Times New Roman"/>
                <w:sz w:val="24"/>
                <w:szCs w:val="24"/>
                <w:lang w:val="sr-Latn-CS"/>
              </w:rPr>
              <w:t>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odvodnici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prenapona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V</w:t>
            </w:r>
            <w:r w:rsidRPr="0041018D">
              <w:rPr>
                <w:rFonts w:ascii="Times New Roman" w:eastAsia="ArialNarrow" w:hAnsi="Times New Roman" w:cs="Times New Roman"/>
                <w:sz w:val="24"/>
                <w:szCs w:val="24"/>
                <w:lang w:val="sr-Latn-CS"/>
              </w:rPr>
              <w:t>20-</w:t>
            </w:r>
            <w:r w:rsidRPr="0041018D">
              <w:rPr>
                <w:rFonts w:ascii="Times New Roman" w:eastAsia="ArialNarrow" w:hAnsi="Times New Roman" w:cs="Times New Roman"/>
                <w:sz w:val="24"/>
                <w:szCs w:val="24"/>
                <w:lang w:val="fr-LU"/>
              </w:rPr>
              <w:t>C</w:t>
            </w:r>
            <w:r w:rsidRPr="0041018D">
              <w:rPr>
                <w:rFonts w:ascii="Times New Roman" w:eastAsia="ArialNarrow" w:hAnsi="Times New Roman" w:cs="Times New Roman"/>
                <w:sz w:val="24"/>
                <w:szCs w:val="24"/>
                <w:lang w:val="sr-Latn-CS"/>
              </w:rPr>
              <w:t>/3 +</w:t>
            </w:r>
            <w:r w:rsidRPr="0041018D">
              <w:rPr>
                <w:rFonts w:ascii="Times New Roman" w:eastAsia="ArialNarrow" w:hAnsi="Times New Roman" w:cs="Times New Roman"/>
                <w:sz w:val="24"/>
                <w:szCs w:val="24"/>
                <w:lang w:val="fr-LU"/>
              </w:rPr>
              <w:t>NPE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Obo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Bettermann</w:t>
            </w:r>
            <w:r w:rsidR="000C6B07">
              <w:rPr>
                <w:rFonts w:ascii="Times New Roman" w:eastAsia="ArialNarrow" w:hAnsi="Times New Roman" w:cs="Times New Roman"/>
                <w:sz w:val="24"/>
                <w:szCs w:val="24"/>
                <w:lang w:val="fr-LU"/>
              </w:rPr>
              <w:t xml:space="preserve"> 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sabirnice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redne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stezaljke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kanali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plasti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etikete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pertinaks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natpisne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plo</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bakarne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pletenice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drugi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potrebni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materijal</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Oznake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obilje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lang w:val="fr-LU"/>
              </w:rPr>
              <w:t>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opreme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tip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naziv</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ime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in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fr-LU"/>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indirektnog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dodira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Sve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oznake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moraju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biti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ugravirane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plo</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icama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trajnog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vr</w:t>
            </w:r>
            <w:r w:rsidRPr="0041018D">
              <w:rPr>
                <w:rFonts w:ascii="Times New Roman" w:eastAsia="ArialNarrow" w:hAnsi="Times New Roman" w:cs="Times New Roman"/>
                <w:sz w:val="24"/>
                <w:szCs w:val="24"/>
                <w:lang w:val="sr-Latn-CS"/>
              </w:rPr>
              <w:t>šć</w:t>
            </w:r>
            <w:r w:rsidRPr="0041018D">
              <w:rPr>
                <w:rFonts w:ascii="Times New Roman" w:eastAsia="ArialNarrow" w:hAnsi="Times New Roman" w:cs="Times New Roman"/>
                <w:sz w:val="24"/>
                <w:szCs w:val="24"/>
                <w:lang w:val="fr-LU"/>
              </w:rPr>
              <w:t>ene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zavrtnjima</w:t>
            </w:r>
            <w:r w:rsidRPr="0041018D">
              <w:rPr>
                <w:rFonts w:ascii="Times New Roman" w:eastAsia="ArialNarrow" w:hAnsi="Times New Roman" w:cs="Times New Roman"/>
                <w:sz w:val="24"/>
                <w:szCs w:val="24"/>
                <w:lang w:val="sr-Latn-CS"/>
              </w:rPr>
              <w:t xml:space="preserve"> - </w:t>
            </w:r>
            <w:r w:rsidRPr="0041018D">
              <w:rPr>
                <w:rFonts w:ascii="Times New Roman" w:eastAsia="ArialNarrow" w:hAnsi="Times New Roman" w:cs="Times New Roman"/>
                <w:sz w:val="24"/>
                <w:szCs w:val="24"/>
                <w:lang w:val="fr-LU"/>
              </w:rPr>
              <w:t>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smiju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lijepiti</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Podrazumijeva se i plaća kompletan orman sa montažom i povezivanjem.</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0C6B07" w:rsidRDefault="000C6B07" w:rsidP="00AD7FD5">
            <w:pPr>
              <w:jc w:val="center"/>
              <w:rPr>
                <w:rFonts w:ascii="Times New Roman" w:hAnsi="Times New Roman" w:cs="Times New Roman"/>
                <w:sz w:val="24"/>
                <w:szCs w:val="24"/>
                <w:lang w:val="sr-Latn-CS"/>
              </w:rPr>
            </w:pPr>
          </w:p>
          <w:p w:rsidR="000C6B07" w:rsidRDefault="000C6B07" w:rsidP="00AD7FD5">
            <w:pPr>
              <w:jc w:val="center"/>
              <w:rPr>
                <w:rFonts w:ascii="Times New Roman" w:hAnsi="Times New Roman" w:cs="Times New Roman"/>
                <w:sz w:val="24"/>
                <w:szCs w:val="24"/>
                <w:lang w:val="sr-Latn-CS"/>
              </w:rPr>
            </w:pPr>
          </w:p>
          <w:p w:rsidR="000C6B07" w:rsidRPr="0041018D"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0C6B07" w:rsidRDefault="000C6B07" w:rsidP="00AD7FD5">
            <w:pPr>
              <w:jc w:val="center"/>
              <w:rPr>
                <w:rFonts w:ascii="Times New Roman" w:hAnsi="Times New Roman" w:cs="Times New Roman"/>
                <w:sz w:val="24"/>
                <w:szCs w:val="24"/>
                <w:lang w:val="sr-Latn-CS"/>
              </w:rPr>
            </w:pP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0C6B07" w:rsidRDefault="000C6B07" w:rsidP="00AD7FD5">
            <w:pPr>
              <w:rPr>
                <w:rFonts w:ascii="Times New Roman" w:hAnsi="Times New Roman" w:cs="Times New Roman"/>
                <w:sz w:val="24"/>
                <w:szCs w:val="24"/>
                <w:lang w:val="sr-Latn-CS"/>
              </w:rPr>
            </w:pPr>
          </w:p>
          <w:p w:rsidR="000C6B07" w:rsidRDefault="000C6B07" w:rsidP="00AD7FD5">
            <w:pPr>
              <w:rPr>
                <w:rFonts w:ascii="Times New Roman" w:hAnsi="Times New Roman" w:cs="Times New Roman"/>
                <w:sz w:val="24"/>
                <w:szCs w:val="24"/>
                <w:lang w:val="sr-Latn-CS"/>
              </w:rPr>
            </w:pPr>
          </w:p>
          <w:p w:rsidR="000C6B07" w:rsidRPr="0041018D" w:rsidRDefault="000C6B07"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0C6B07" w:rsidRDefault="000C6B07" w:rsidP="00AD7FD5">
            <w:pPr>
              <w:jc w:val="center"/>
              <w:rPr>
                <w:rFonts w:ascii="Times New Roman" w:hAnsi="Times New Roman" w:cs="Times New Roman"/>
                <w:sz w:val="24"/>
                <w:szCs w:val="24"/>
                <w:lang w:val="sr-Latn-CS"/>
              </w:rPr>
            </w:pP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0C6B07" w:rsidRDefault="000C6B07"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0C6B07" w:rsidRDefault="000C6B07" w:rsidP="00AD7FD5">
            <w:pPr>
              <w:rPr>
                <w:rFonts w:ascii="Times New Roman" w:hAnsi="Times New Roman" w:cs="Times New Roman"/>
                <w:sz w:val="24"/>
                <w:szCs w:val="24"/>
                <w:lang w:val="sr-Latn-CS"/>
              </w:rPr>
            </w:pPr>
          </w:p>
          <w:p w:rsidR="000C6B07" w:rsidRDefault="000C6B07" w:rsidP="00AD7FD5">
            <w:pPr>
              <w:rPr>
                <w:rFonts w:ascii="Times New Roman" w:hAnsi="Times New Roman" w:cs="Times New Roman"/>
                <w:sz w:val="24"/>
                <w:szCs w:val="24"/>
                <w:lang w:val="sr-Latn-CS"/>
              </w:rPr>
            </w:pPr>
          </w:p>
          <w:p w:rsidR="000C6B07" w:rsidRPr="0041018D" w:rsidRDefault="000C6B07"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0C6B07" w:rsidRDefault="000C6B07" w:rsidP="00AD7FD5">
            <w:pPr>
              <w:jc w:val="right"/>
              <w:rPr>
                <w:rFonts w:ascii="Times New Roman" w:hAnsi="Times New Roman" w:cs="Times New Roman"/>
                <w:sz w:val="24"/>
                <w:szCs w:val="24"/>
                <w:lang w:val="sr-Latn-CS"/>
              </w:rPr>
            </w:pPr>
          </w:p>
          <w:p w:rsidR="000C6B07" w:rsidRDefault="000C6B07"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0C6B07" w:rsidRDefault="000C6B07"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p w:rsidR="000C6B07" w:rsidRDefault="000C6B07"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w:t>
            </w:r>
          </w:p>
          <w:p w:rsidR="000C6B07" w:rsidRDefault="000C6B07"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0C6B07" w:rsidRDefault="000C6B07"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.21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razvodne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table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RT</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B</w:t>
            </w:r>
            <w:r w:rsidRPr="0041018D">
              <w:rPr>
                <w:rFonts w:ascii="Times New Roman" w:eastAsia="ArialNarrow" w:hAnsi="Times New Roman" w:cs="Times New Roman"/>
                <w:sz w:val="24"/>
                <w:szCs w:val="24"/>
                <w:lang w:val="sr-Latn-CS"/>
              </w:rPr>
              <w:t xml:space="preserve">" </w:t>
            </w:r>
            <w:r w:rsidR="00C76F80">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Prisma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plus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proizvodja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Schneider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Electric</w:t>
            </w:r>
            <w:r w:rsidR="00C76F80">
              <w:rPr>
                <w:rFonts w:ascii="Times New Roman" w:eastAsia="ArialNarrow" w:hAnsi="Times New Roman" w:cs="Times New Roman"/>
                <w:sz w:val="24"/>
                <w:szCs w:val="24"/>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Tabla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metalna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1080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550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225 (</w:t>
            </w:r>
            <w:r w:rsidRPr="0041018D">
              <w:rPr>
                <w:rFonts w:ascii="Times New Roman" w:eastAsia="ArialNarrow" w:hAnsi="Times New Roman" w:cs="Times New Roman"/>
                <w:sz w:val="24"/>
                <w:szCs w:val="24"/>
              </w:rPr>
              <w:t>Vx</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xD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40,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10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uvodom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donje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gornje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strane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Tabla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sastoji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polja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spolja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fr-LU"/>
              </w:rPr>
              <w:t>njeg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osvjetljenja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polja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objekta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vidno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odvojena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obilje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lang w:val="fr-LU"/>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trajnom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oznakom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 tablu se ugradjuje sledeća oprema :</w:t>
            </w:r>
          </w:p>
          <w:p w:rsidR="00AD7FD5"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 xml:space="preserve">Interpact rastavljač INS 63A, 1-0, 3P </w:t>
            </w:r>
            <w:r w:rsidR="00C76F80">
              <w:rPr>
                <w:rFonts w:ascii="Times New Roman" w:eastAsia="ArialNarrow" w:hAnsi="Times New Roman" w:cs="Times New Roman"/>
                <w:sz w:val="24"/>
                <w:szCs w:val="24"/>
                <w:lang w:val="fr-LU"/>
              </w:rPr>
              <w:t>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 xml:space="preserve">katodni odvodnici V20-C/3 + NPE OBO-Betterman </w:t>
            </w:r>
            <w:r w:rsidR="00C76F80">
              <w:rPr>
                <w:rFonts w:ascii="Times New Roman" w:eastAsia="ArialNarrow" w:hAnsi="Times New Roman" w:cs="Times New Roman"/>
                <w:sz w:val="24"/>
                <w:szCs w:val="24"/>
                <w:lang w:val="fr-LU"/>
              </w:rPr>
              <w:t>ili ekvivalentno</w:t>
            </w:r>
          </w:p>
          <w:p w:rsidR="00AD7FD5"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 xml:space="preserve">strujna zaštitna sklopka sa automatskim restartom RCCB 40A, 30 mA, </w:t>
            </w:r>
            <w:r w:rsidR="00C76F80">
              <w:rPr>
                <w:rFonts w:ascii="Times New Roman" w:eastAsia="ArialNarrow" w:hAnsi="Times New Roman" w:cs="Times New Roman"/>
                <w:sz w:val="24"/>
                <w:szCs w:val="24"/>
                <w:lang w:val="fr-LU"/>
              </w:rPr>
              <w:t>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xml:space="preserve">izborna sklopka 1-0-2, 40A, 3P, Hager HIM 304 </w:t>
            </w:r>
            <w:r w:rsidR="00C76F80">
              <w:rPr>
                <w:rFonts w:ascii="Times New Roman" w:eastAsia="ArialNarrow" w:hAnsi="Times New Roman" w:cs="Times New Roman"/>
                <w:sz w:val="24"/>
                <w:szCs w:val="24"/>
              </w:rPr>
              <w:t>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xml:space="preserve">kontaktor 25A, 3P, 3NO, 24 Vdc, LC1D09BD </w:t>
            </w:r>
            <w:r w:rsidR="00C76F80">
              <w:rPr>
                <w:rFonts w:ascii="Times New Roman" w:eastAsia="ArialNarrow" w:hAnsi="Times New Roman" w:cs="Times New Roman"/>
                <w:sz w:val="24"/>
                <w:szCs w:val="24"/>
              </w:rPr>
              <w:t>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xml:space="preserve">jednopolni prekidač niskog napona, iC60N-C/25A, 6kA </w:t>
            </w:r>
            <w:r w:rsidR="00C76F80">
              <w:rPr>
                <w:rFonts w:ascii="Times New Roman" w:eastAsia="ArialNarrow" w:hAnsi="Times New Roman" w:cs="Times New Roman"/>
                <w:sz w:val="24"/>
                <w:szCs w:val="24"/>
              </w:rPr>
              <w:t>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xml:space="preserve">jednopolni prekidač niskog napona, iC60N-C/16A, 6kA </w:t>
            </w:r>
            <w:r w:rsidR="00C76F80">
              <w:rPr>
                <w:rFonts w:ascii="Times New Roman" w:eastAsia="ArialNarrow" w:hAnsi="Times New Roman" w:cs="Times New Roman"/>
                <w:sz w:val="24"/>
                <w:szCs w:val="24"/>
              </w:rPr>
              <w:t>ili 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xml:space="preserve">jednopolni prekidač niskog napona, iC60N-B/10A, 6kA </w:t>
            </w:r>
            <w:r w:rsidR="00C76F80">
              <w:rPr>
                <w:rFonts w:ascii="Times New Roman" w:eastAsia="ArialNarrow" w:hAnsi="Times New Roman" w:cs="Times New Roman"/>
                <w:sz w:val="24"/>
                <w:szCs w:val="24"/>
              </w:rPr>
              <w:t xml:space="preserve">ili </w:t>
            </w:r>
            <w:r w:rsidR="00C76F80">
              <w:rPr>
                <w:rFonts w:ascii="Times New Roman" w:eastAsia="ArialNarrow" w:hAnsi="Times New Roman" w:cs="Times New Roman"/>
                <w:sz w:val="24"/>
                <w:szCs w:val="24"/>
              </w:rPr>
              <w:lastRenderedPageBreak/>
              <w:t>ekvivalentno</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Oznake za obilježavanje ormana i opreme (tip ormana, naziv ormana, ime proizvođača, način zaštite od indirektnog dodira). Sve oznake moraju biti ugravirane na pločicama od trajnog materijala, pričvršćene zavrtnjima - ne smiju se lijepiti.</w:t>
            </w:r>
          </w:p>
          <w:p w:rsidR="00AD7FD5" w:rsidRPr="00A02AC6"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 xml:space="preserve">Podrazumijeva se i plaća kompletan orman sa montažom ipovezivanjem. </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C76F80" w:rsidRPr="0041018D" w:rsidRDefault="00C76F80"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C76F80"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w:t>
            </w:r>
          </w:p>
          <w:p w:rsidR="00C76F80" w:rsidRDefault="00C76F80"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Default="00AD7FD5" w:rsidP="00AD7FD5">
            <w:pPr>
              <w:jc w:val="center"/>
              <w:rPr>
                <w:rFonts w:ascii="Times New Roman" w:hAnsi="Times New Roman" w:cs="Times New Roman"/>
                <w:sz w:val="24"/>
                <w:szCs w:val="24"/>
                <w:lang w:val="sr-Latn-CS"/>
              </w:rPr>
            </w:pPr>
          </w:p>
          <w:p w:rsidR="00C76F80" w:rsidRPr="0041018D" w:rsidRDefault="00C76F80"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02AC6">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C76F80" w:rsidRDefault="00C76F80"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C76F80" w:rsidRDefault="00C76F80"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Default="00AD7FD5" w:rsidP="00AD7FD5">
            <w:pPr>
              <w:jc w:val="center"/>
              <w:rPr>
                <w:rFonts w:ascii="Times New Roman" w:hAnsi="Times New Roman" w:cs="Times New Roman"/>
                <w:sz w:val="24"/>
                <w:szCs w:val="24"/>
                <w:lang w:val="sr-Latn-CS"/>
              </w:rPr>
            </w:pPr>
          </w:p>
          <w:p w:rsidR="00C76F80" w:rsidRPr="0041018D" w:rsidRDefault="00C76F80"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C76F80">
            <w:pPr>
              <w:jc w:val="center"/>
              <w:rPr>
                <w:rFonts w:ascii="Times New Roman" w:hAnsi="Times New Roman" w:cs="Times New Roman"/>
                <w:sz w:val="24"/>
                <w:szCs w:val="24"/>
                <w:lang w:val="sr-Latn-CS"/>
              </w:rPr>
            </w:pP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C76F80" w:rsidRDefault="00C76F80"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w:t>
            </w: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w:t>
            </w:r>
          </w:p>
          <w:p w:rsidR="00C76F80" w:rsidRDefault="00C76F80"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w:t>
            </w:r>
          </w:p>
          <w:p w:rsidR="00AD7FD5" w:rsidRDefault="00AD7FD5" w:rsidP="00AD7FD5">
            <w:pPr>
              <w:jc w:val="right"/>
              <w:rPr>
                <w:rFonts w:ascii="Times New Roman" w:hAnsi="Times New Roman" w:cs="Times New Roman"/>
                <w:sz w:val="24"/>
                <w:szCs w:val="24"/>
                <w:lang w:val="sr-Latn-CS"/>
              </w:rPr>
            </w:pPr>
          </w:p>
          <w:p w:rsidR="00C76F80" w:rsidRPr="0041018D" w:rsidRDefault="00C76F80"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15,00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.22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razvodnog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smjestaj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modula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upravljanja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fabricke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izrade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metalnu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konstrukciju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Orman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metalni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dimenzija</w:t>
            </w:r>
            <w:r w:rsidRPr="0041018D">
              <w:rPr>
                <w:rFonts w:ascii="Times New Roman" w:eastAsia="ArialNarrow" w:hAnsi="Times New Roman" w:cs="Times New Roman"/>
                <w:sz w:val="24"/>
                <w:szCs w:val="24"/>
                <w:lang w:val="sr-Latn-CS"/>
              </w:rPr>
              <w:t xml:space="preserve"> 800 </w:t>
            </w:r>
            <w:r w:rsidRPr="0041018D">
              <w:rPr>
                <w:rFonts w:ascii="Times New Roman" w:eastAsia="ArialNarrow" w:hAnsi="Times New Roman" w:cs="Times New Roman"/>
                <w:sz w:val="24"/>
                <w:szCs w:val="24"/>
                <w:lang w:val="de-LU"/>
              </w:rPr>
              <w:t>x</w:t>
            </w:r>
            <w:r w:rsidRPr="0041018D">
              <w:rPr>
                <w:rFonts w:ascii="Times New Roman" w:eastAsia="ArialNarrow" w:hAnsi="Times New Roman" w:cs="Times New Roman"/>
                <w:sz w:val="24"/>
                <w:szCs w:val="24"/>
                <w:lang w:val="sr-Latn-CS"/>
              </w:rPr>
              <w:t xml:space="preserve"> 500 </w:t>
            </w:r>
            <w:r w:rsidRPr="0041018D">
              <w:rPr>
                <w:rFonts w:ascii="Times New Roman" w:eastAsia="ArialNarrow" w:hAnsi="Times New Roman" w:cs="Times New Roman"/>
                <w:sz w:val="24"/>
                <w:szCs w:val="24"/>
                <w:lang w:val="de-LU"/>
              </w:rPr>
              <w:t>x</w:t>
            </w:r>
            <w:r w:rsidRPr="0041018D">
              <w:rPr>
                <w:rFonts w:ascii="Times New Roman" w:eastAsia="ArialNarrow" w:hAnsi="Times New Roman" w:cs="Times New Roman"/>
                <w:sz w:val="24"/>
                <w:szCs w:val="24"/>
                <w:lang w:val="sr-Latn-CS"/>
              </w:rPr>
              <w:t xml:space="preserve"> 250</w:t>
            </w:r>
            <w:r w:rsidRPr="0041018D">
              <w:rPr>
                <w:rFonts w:ascii="Times New Roman" w:eastAsia="ArialNarrow" w:hAnsi="Times New Roman" w:cs="Times New Roman"/>
                <w:sz w:val="24"/>
                <w:szCs w:val="24"/>
                <w:lang w:val="de-LU"/>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VxSxD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fr-LU"/>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IP</w:t>
            </w:r>
            <w:r w:rsidRPr="0041018D">
              <w:rPr>
                <w:rFonts w:ascii="Times New Roman" w:eastAsia="ArialNarrow" w:hAnsi="Times New Roman" w:cs="Times New Roman"/>
                <w:sz w:val="24"/>
                <w:szCs w:val="24"/>
                <w:lang w:val="sr-Latn-CS"/>
              </w:rPr>
              <w:t xml:space="preserve">40, </w:t>
            </w:r>
            <w:r w:rsidRPr="0041018D">
              <w:rPr>
                <w:rFonts w:ascii="Times New Roman" w:eastAsia="ArialNarrow" w:hAnsi="Times New Roman" w:cs="Times New Roman"/>
                <w:sz w:val="24"/>
                <w:szCs w:val="24"/>
                <w:lang w:val="fr-LU"/>
              </w:rPr>
              <w:t>IK</w:t>
            </w:r>
            <w:r w:rsidRPr="0041018D">
              <w:rPr>
                <w:rFonts w:ascii="Times New Roman" w:eastAsia="ArialNarrow" w:hAnsi="Times New Roman" w:cs="Times New Roman"/>
                <w:sz w:val="24"/>
                <w:szCs w:val="24"/>
                <w:lang w:val="sr-Latn-CS"/>
              </w:rPr>
              <w:t xml:space="preserve">10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uvodom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donje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gornje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strane</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de-LU"/>
              </w:rPr>
              <w:t>Orman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ura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lang w:val="de-LU"/>
              </w:rPr>
              <w:t>en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puta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dekapiranog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lima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debljine</w:t>
            </w:r>
            <w:r w:rsidRPr="0041018D">
              <w:rPr>
                <w:rFonts w:ascii="Times New Roman" w:eastAsia="ArialNarrow" w:hAnsi="Times New Roman" w:cs="Times New Roman"/>
                <w:sz w:val="24"/>
                <w:szCs w:val="24"/>
                <w:lang w:val="sr-Latn-CS"/>
              </w:rPr>
              <w:t xml:space="preserve"> 2 </w:t>
            </w:r>
            <w:r w:rsidRPr="0041018D">
              <w:rPr>
                <w:rFonts w:ascii="Times New Roman" w:eastAsia="ArialNarrow" w:hAnsi="Times New Roman" w:cs="Times New Roman"/>
                <w:sz w:val="24"/>
                <w:szCs w:val="24"/>
                <w:lang w:val="de-LU"/>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lakiran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zahtjevu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projektanta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enterijera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Ram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profilisanog</w:t>
            </w:r>
            <w:r w:rsidRPr="0041018D">
              <w:rPr>
                <w:rFonts w:ascii="Times New Roman" w:eastAsia="ArialNarrow" w:hAnsi="Times New Roman" w:cs="Times New Roman"/>
                <w:sz w:val="24"/>
                <w:szCs w:val="24"/>
                <w:lang w:val="sr-Latn-CS"/>
              </w:rPr>
              <w:t xml:space="preserve"> ž</w:t>
            </w:r>
            <w:r w:rsidRPr="0041018D">
              <w:rPr>
                <w:rFonts w:ascii="Times New Roman" w:eastAsia="ArialNarrow" w:hAnsi="Times New Roman" w:cs="Times New Roman"/>
                <w:sz w:val="24"/>
                <w:szCs w:val="24"/>
                <w:lang w:val="de-LU"/>
              </w:rPr>
              <w:t>eljeza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debljine</w:t>
            </w:r>
            <w:r w:rsidRPr="0041018D">
              <w:rPr>
                <w:rFonts w:ascii="Times New Roman" w:eastAsia="ArialNarrow" w:hAnsi="Times New Roman" w:cs="Times New Roman"/>
                <w:sz w:val="24"/>
                <w:szCs w:val="24"/>
                <w:lang w:val="sr-Latn-CS"/>
              </w:rPr>
              <w:t xml:space="preserve"> 2 </w:t>
            </w:r>
            <w:r w:rsidRPr="0041018D">
              <w:rPr>
                <w:rFonts w:ascii="Times New Roman" w:eastAsia="ArialNarrow" w:hAnsi="Times New Roman" w:cs="Times New Roman"/>
                <w:sz w:val="24"/>
                <w:szCs w:val="24"/>
                <w:lang w:val="de-LU"/>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Orman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vratima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zatvaranjem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tri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polucilindar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bravom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Vrata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perforirana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kako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obezbijedilo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prirodno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hladjenje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opreme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fr-LU"/>
              </w:rPr>
              <w:t>Stavkom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obuhvatiti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sabirnice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redne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stezaljke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kanali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plasti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etikete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pertinaks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natpisne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plo</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bakarne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pletenice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uvodnice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jednopolna</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ep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jednopolnu</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emu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drugi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potrebni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sitni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neopuodan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ormana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02AC6">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02AC6">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02AC6">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.23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napojnih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vodova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NKRO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UPMO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OJR</w:t>
            </w:r>
            <w:r w:rsidRPr="0041018D">
              <w:rPr>
                <w:rFonts w:ascii="Times New Roman" w:eastAsia="ArialNarrow" w:hAnsi="Times New Roman" w:cs="Times New Roman"/>
                <w:sz w:val="24"/>
                <w:szCs w:val="24"/>
                <w:lang w:val="sr-Latn-CS"/>
              </w:rPr>
              <w:t xml:space="preserve">-2 </w:t>
            </w:r>
            <w:r w:rsidRPr="0041018D">
              <w:rPr>
                <w:rFonts w:ascii="Times New Roman" w:eastAsia="ArialNarrow" w:hAnsi="Times New Roman" w:cs="Times New Roman"/>
                <w:sz w:val="24"/>
                <w:szCs w:val="24"/>
              </w:rPr>
              <w:t>kao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potrebe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napajanja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stubnih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Provodnici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ve</w:t>
            </w:r>
            <w:r w:rsidRPr="0041018D">
              <w:rPr>
                <w:rFonts w:ascii="Times New Roman" w:eastAsia="ArialNarrow" w:hAnsi="Times New Roman" w:cs="Times New Roman"/>
                <w:sz w:val="24"/>
                <w:szCs w:val="24"/>
                <w:lang w:val="sr-Latn-CS"/>
              </w:rPr>
              <w:t xml:space="preserve">ć </w:t>
            </w:r>
            <w:r w:rsidRPr="0041018D">
              <w:rPr>
                <w:rFonts w:ascii="Times New Roman" w:eastAsia="ArialNarrow" w:hAnsi="Times New Roman" w:cs="Times New Roman"/>
                <w:sz w:val="24"/>
                <w:szCs w:val="24"/>
              </w:rPr>
              <w:t>pripremljenom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kablovskom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rovu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trasam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prikazanim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grafi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prilogu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Komplet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postavljanjem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povezivanjem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ispitivanjem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provodnika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PP</w:t>
            </w:r>
            <w:r w:rsidRPr="0041018D">
              <w:rPr>
                <w:rFonts w:ascii="Times New Roman" w:eastAsia="ArialNarrow" w:hAnsi="Times New Roman" w:cs="Times New Roman"/>
                <w:sz w:val="24"/>
                <w:szCs w:val="24"/>
                <w:lang w:val="sr-Latn-CS"/>
              </w:rPr>
              <w:t>00-</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 xml:space="preserve"> 4</w:t>
            </w:r>
            <w:r w:rsidRPr="0041018D">
              <w:rPr>
                <w:rFonts w:ascii="Times New Roman" w:eastAsia="ArialNarrow" w:hAnsi="Times New Roman" w:cs="Times New Roman"/>
                <w:sz w:val="24"/>
                <w:szCs w:val="24"/>
                <w:lang w:val="fr-LU"/>
              </w:rPr>
              <w:t>x</w:t>
            </w:r>
            <w:r w:rsidRPr="0041018D">
              <w:rPr>
                <w:rFonts w:ascii="Times New Roman" w:eastAsia="ArialNarrow" w:hAnsi="Times New Roman" w:cs="Times New Roman"/>
                <w:sz w:val="24"/>
                <w:szCs w:val="24"/>
                <w:lang w:val="sr-Latn-CS"/>
              </w:rPr>
              <w:t>95</w:t>
            </w:r>
            <w:r w:rsidRPr="0041018D">
              <w:rPr>
                <w:rFonts w:ascii="Times New Roman" w:eastAsia="ArialNarrow" w:hAnsi="Times New Roman" w:cs="Times New Roman"/>
                <w:sz w:val="24"/>
                <w:szCs w:val="24"/>
                <w:lang w:val="fr-LU"/>
              </w:rPr>
              <w:t>mm</w:t>
            </w:r>
            <w:r w:rsidRPr="0041018D">
              <w:rPr>
                <w:rFonts w:ascii="Times New Roman" w:eastAsia="ArialNarrow" w:hAnsi="Times New Roman" w:cs="Times New Roman"/>
                <w:sz w:val="24"/>
                <w:szCs w:val="24"/>
                <w:lang w:val="sr-Latn-CS"/>
              </w:rPr>
              <w:t>²</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PP00-y 4x25mm²</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PP00-y 5x16mm²</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PP00-y 5x10mm²</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PP00-y 5x6mm²</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15,00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135,00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120,00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410,00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.24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ELEKTRIČNA INSTALACIJA OPŠTE POTROŠNJE</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trofaznih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mjesta</w:t>
            </w:r>
            <w:r w:rsidRPr="0041018D">
              <w:rPr>
                <w:rFonts w:ascii="Times New Roman" w:eastAsia="ArialNarrow" w:hAnsi="Times New Roman" w:cs="Times New Roman"/>
                <w:sz w:val="24"/>
                <w:szCs w:val="24"/>
                <w:lang w:val="sr-Latn-CS"/>
              </w:rPr>
              <w:t xml:space="preserve"> , </w:t>
            </w:r>
            <w:r w:rsidRPr="0041018D">
              <w:rPr>
                <w:rFonts w:ascii="Times New Roman" w:eastAsia="ArialNarrow" w:hAnsi="Times New Roman" w:cs="Times New Roman"/>
                <w:sz w:val="24"/>
                <w:szCs w:val="24"/>
              </w:rPr>
              <w:t>provodnikom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PP</w:t>
            </w:r>
            <w:r w:rsidRPr="0041018D">
              <w:rPr>
                <w:rFonts w:ascii="Times New Roman" w:eastAsia="ArialNarrow" w:hAnsi="Times New Roman" w:cs="Times New Roman"/>
                <w:sz w:val="24"/>
                <w:szCs w:val="24"/>
                <w:lang w:val="sr-Latn-CS"/>
              </w:rPr>
              <w:t>00-</w:t>
            </w:r>
            <w:r w:rsidRPr="0041018D">
              <w:rPr>
                <w:rFonts w:ascii="Times New Roman" w:eastAsia="ArialNarrow" w:hAnsi="Times New Roman" w:cs="Times New Roman"/>
                <w:sz w:val="24"/>
                <w:szCs w:val="24"/>
                <w:lang w:val="fr-LU"/>
              </w:rPr>
              <w:t>y</w:t>
            </w:r>
            <w:r w:rsidRPr="0041018D">
              <w:rPr>
                <w:rFonts w:ascii="Times New Roman" w:eastAsia="ArialNarrow" w:hAnsi="Times New Roman" w:cs="Times New Roman"/>
                <w:sz w:val="24"/>
                <w:szCs w:val="24"/>
                <w:lang w:val="sr-Latn-CS"/>
              </w:rPr>
              <w:t xml:space="preserve"> 5</w:t>
            </w:r>
            <w:r w:rsidRPr="0041018D">
              <w:rPr>
                <w:rFonts w:ascii="Times New Roman" w:eastAsia="ArialNarrow" w:hAnsi="Times New Roman" w:cs="Times New Roman"/>
                <w:sz w:val="24"/>
                <w:szCs w:val="24"/>
                <w:lang w:val="fr-LU"/>
              </w:rPr>
              <w:t>x</w:t>
            </w:r>
            <w:r w:rsidRPr="0041018D">
              <w:rPr>
                <w:rFonts w:ascii="Times New Roman" w:eastAsia="ArialNarrow" w:hAnsi="Times New Roman" w:cs="Times New Roman"/>
                <w:sz w:val="24"/>
                <w:szCs w:val="24"/>
                <w:lang w:val="sr-Latn-CS"/>
              </w:rPr>
              <w:t>2,5</w:t>
            </w:r>
            <w:r w:rsidRPr="0041018D">
              <w:rPr>
                <w:rFonts w:ascii="Times New Roman" w:eastAsia="ArialNarrow" w:hAnsi="Times New Roman" w:cs="Times New Roman"/>
                <w:sz w:val="24"/>
                <w:szCs w:val="24"/>
                <w:lang w:val="fr-LU"/>
              </w:rPr>
              <w:t>mm</w:t>
            </w:r>
            <w:r w:rsidRPr="0041018D">
              <w:rPr>
                <w:rFonts w:ascii="Times New Roman" w:eastAsia="ArialNarrow" w:hAnsi="Times New Roman" w:cs="Times New Roman"/>
                <w:sz w:val="24"/>
                <w:szCs w:val="24"/>
                <w:lang w:val="sr-Latn-CS"/>
              </w:rPr>
              <w:t xml:space="preserve">²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potrebe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napajanja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rampe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invalide</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Provodnik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polo</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lang w:val="fr-LU"/>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cijev</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pre</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nik</w:t>
            </w:r>
            <w:r w:rsidRPr="0041018D">
              <w:rPr>
                <w:rFonts w:ascii="Times New Roman" w:eastAsia="ArialNarrow" w:hAnsi="Times New Roman" w:cs="Times New Roman"/>
                <w:sz w:val="24"/>
                <w:szCs w:val="24"/>
                <w:lang w:val="sr-Latn-CS"/>
              </w:rPr>
              <w:t xml:space="preserve"> Ø20 </w:t>
            </w:r>
            <w:r w:rsidRPr="0041018D">
              <w:rPr>
                <w:rFonts w:ascii="Times New Roman" w:eastAsia="ArialNarrow" w:hAnsi="Times New Roman" w:cs="Times New Roman"/>
                <w:sz w:val="24"/>
                <w:szCs w:val="24"/>
                <w:lang w:val="fr-LU"/>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kroz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betonsku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ko</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fr-LU"/>
              </w:rPr>
              <w:t>uljicu</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lang w:val="fr-LU"/>
              </w:rPr>
              <w:t>etali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fr-LU"/>
              </w:rPr>
              <w:t>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trasam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prikazanim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grafi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prilogu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r w:rsidRPr="00945C6B">
              <w:rPr>
                <w:rFonts w:ascii="Times New Roman" w:hAnsi="Times New Roman" w:cs="Times New Roman"/>
                <w:sz w:val="24"/>
                <w:szCs w:val="24"/>
                <w:lang w:val="sr-Latn-CS"/>
              </w:rPr>
              <w:t>/</w:t>
            </w:r>
          </w:p>
        </w:tc>
        <w:tc>
          <w:tcPr>
            <w:tcW w:w="1417" w:type="dxa"/>
          </w:tcPr>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945C6B" w:rsidRDefault="00AD7FD5" w:rsidP="00AD7FD5">
            <w:pPr>
              <w:jc w:val="center"/>
              <w:rPr>
                <w:rFonts w:ascii="Times New Roman" w:hAnsi="Times New Roman" w:cs="Times New Roman"/>
                <w:sz w:val="24"/>
                <w:szCs w:val="24"/>
                <w:lang w:val="sr-Latn-CS"/>
              </w:rPr>
            </w:pPr>
            <w:r w:rsidRPr="00945C6B">
              <w:rPr>
                <w:rFonts w:ascii="Times New Roman" w:hAnsi="Times New Roman" w:cs="Times New Roman"/>
                <w:sz w:val="24"/>
                <w:szCs w:val="24"/>
                <w:lang w:val="sr-Latn-CS"/>
              </w:rPr>
              <w:t>m</w:t>
            </w:r>
          </w:p>
        </w:tc>
        <w:tc>
          <w:tcPr>
            <w:tcW w:w="1418" w:type="dxa"/>
          </w:tcPr>
          <w:p w:rsidR="00AD7FD5" w:rsidRPr="00945C6B" w:rsidRDefault="00AD7FD5" w:rsidP="00AD7FD5">
            <w:pPr>
              <w:rPr>
                <w:rFonts w:ascii="Times New Roman" w:hAnsi="Times New Roman" w:cs="Times New Roman"/>
                <w:sz w:val="24"/>
                <w:szCs w:val="24"/>
                <w:lang w:val="sr-Latn-CS"/>
              </w:rPr>
            </w:pPr>
          </w:p>
          <w:p w:rsidR="00AD7FD5" w:rsidRPr="00945C6B" w:rsidRDefault="00AD7FD5" w:rsidP="00AD7FD5">
            <w:pPr>
              <w:rPr>
                <w:rFonts w:ascii="Times New Roman" w:hAnsi="Times New Roman" w:cs="Times New Roman"/>
                <w:sz w:val="24"/>
                <w:szCs w:val="24"/>
                <w:lang w:val="sr-Latn-CS"/>
              </w:rPr>
            </w:pPr>
          </w:p>
          <w:p w:rsidR="00AD7FD5" w:rsidRPr="00945C6B" w:rsidRDefault="00AD7FD5" w:rsidP="00AD7FD5">
            <w:pPr>
              <w:rPr>
                <w:rFonts w:ascii="Times New Roman" w:hAnsi="Times New Roman" w:cs="Times New Roman"/>
                <w:sz w:val="24"/>
                <w:szCs w:val="24"/>
                <w:lang w:val="sr-Latn-CS"/>
              </w:rPr>
            </w:pPr>
          </w:p>
          <w:p w:rsidR="00AD7FD5" w:rsidRPr="00945C6B" w:rsidRDefault="00AD7FD5" w:rsidP="00AD7FD5">
            <w:pPr>
              <w:rPr>
                <w:rFonts w:ascii="Times New Roman" w:hAnsi="Times New Roman" w:cs="Times New Roman"/>
                <w:sz w:val="24"/>
                <w:szCs w:val="24"/>
                <w:lang w:val="sr-Latn-CS"/>
              </w:rPr>
            </w:pPr>
          </w:p>
          <w:p w:rsidR="00AD7FD5" w:rsidRPr="00945C6B" w:rsidRDefault="00AD7FD5" w:rsidP="00AD7FD5">
            <w:pPr>
              <w:rPr>
                <w:rFonts w:ascii="Times New Roman" w:hAnsi="Times New Roman" w:cs="Times New Roman"/>
                <w:sz w:val="24"/>
                <w:szCs w:val="24"/>
                <w:lang w:val="sr-Latn-CS"/>
              </w:rPr>
            </w:pPr>
          </w:p>
          <w:p w:rsidR="00AD7FD5" w:rsidRPr="00945C6B" w:rsidRDefault="00AD7FD5" w:rsidP="00AD7FD5">
            <w:pPr>
              <w:rPr>
                <w:rFonts w:ascii="Times New Roman" w:hAnsi="Times New Roman" w:cs="Times New Roman"/>
                <w:sz w:val="24"/>
                <w:szCs w:val="24"/>
                <w:lang w:val="sr-Latn-CS"/>
              </w:rPr>
            </w:pPr>
          </w:p>
          <w:p w:rsidR="00AD7FD5" w:rsidRPr="00945C6B" w:rsidRDefault="00AD7FD5" w:rsidP="00AD7FD5">
            <w:pPr>
              <w:rPr>
                <w:rFonts w:ascii="Times New Roman" w:hAnsi="Times New Roman" w:cs="Times New Roman"/>
                <w:sz w:val="24"/>
                <w:szCs w:val="24"/>
                <w:lang w:val="sr-Latn-CS"/>
              </w:rPr>
            </w:pPr>
          </w:p>
          <w:p w:rsidR="00AD7FD5" w:rsidRPr="00945C6B" w:rsidRDefault="00AD7FD5" w:rsidP="00AD7FD5">
            <w:pPr>
              <w:rPr>
                <w:rFonts w:ascii="Times New Roman" w:hAnsi="Times New Roman" w:cs="Times New Roman"/>
                <w:sz w:val="24"/>
                <w:szCs w:val="24"/>
                <w:lang w:val="sr-Latn-CS"/>
              </w:rPr>
            </w:pPr>
          </w:p>
          <w:p w:rsidR="00AD7FD5" w:rsidRPr="00945C6B" w:rsidRDefault="00AD7FD5" w:rsidP="00AD7FD5">
            <w:pPr>
              <w:jc w:val="right"/>
              <w:rPr>
                <w:rFonts w:ascii="Times New Roman" w:hAnsi="Times New Roman" w:cs="Times New Roman"/>
                <w:sz w:val="24"/>
                <w:szCs w:val="24"/>
                <w:lang w:val="sr-Latn-CS"/>
              </w:rPr>
            </w:pPr>
            <w:r w:rsidRPr="00945C6B">
              <w:rPr>
                <w:rFonts w:ascii="Times New Roman" w:hAnsi="Times New Roman" w:cs="Times New Roman"/>
                <w:sz w:val="24"/>
                <w:szCs w:val="24"/>
                <w:lang w:val="sr-Latn-CS"/>
              </w:rPr>
              <w:t>190,00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.25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trofaznih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mjesta</w:t>
            </w:r>
            <w:r w:rsidRPr="0041018D">
              <w:rPr>
                <w:rFonts w:ascii="Times New Roman" w:eastAsia="ArialNarrow" w:hAnsi="Times New Roman" w:cs="Times New Roman"/>
                <w:sz w:val="24"/>
                <w:szCs w:val="24"/>
                <w:lang w:val="sr-Latn-CS"/>
              </w:rPr>
              <w:t xml:space="preserve"> , </w:t>
            </w:r>
            <w:r w:rsidRPr="0041018D">
              <w:rPr>
                <w:rFonts w:ascii="Times New Roman" w:eastAsia="ArialNarrow" w:hAnsi="Times New Roman" w:cs="Times New Roman"/>
                <w:sz w:val="24"/>
                <w:szCs w:val="24"/>
              </w:rPr>
              <w:t>provodnikom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PP</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fr-LU"/>
              </w:rPr>
              <w:t>y</w:t>
            </w:r>
            <w:r w:rsidRPr="0041018D">
              <w:rPr>
                <w:rFonts w:ascii="Times New Roman" w:eastAsia="ArialNarrow" w:hAnsi="Times New Roman" w:cs="Times New Roman"/>
                <w:sz w:val="24"/>
                <w:szCs w:val="24"/>
                <w:lang w:val="sr-Latn-CS"/>
              </w:rPr>
              <w:t xml:space="preserve"> 5</w:t>
            </w:r>
            <w:r w:rsidRPr="0041018D">
              <w:rPr>
                <w:rFonts w:ascii="Times New Roman" w:eastAsia="ArialNarrow" w:hAnsi="Times New Roman" w:cs="Times New Roman"/>
                <w:sz w:val="24"/>
                <w:szCs w:val="24"/>
                <w:lang w:val="fr-LU"/>
              </w:rPr>
              <w:t>x</w:t>
            </w:r>
            <w:r w:rsidRPr="0041018D">
              <w:rPr>
                <w:rFonts w:ascii="Times New Roman" w:eastAsia="ArialNarrow" w:hAnsi="Times New Roman" w:cs="Times New Roman"/>
                <w:sz w:val="24"/>
                <w:szCs w:val="24"/>
                <w:lang w:val="sr-Latn-CS"/>
              </w:rPr>
              <w:t>6</w:t>
            </w:r>
            <w:r w:rsidRPr="0041018D">
              <w:rPr>
                <w:rFonts w:ascii="Times New Roman" w:eastAsia="ArialNarrow" w:hAnsi="Times New Roman" w:cs="Times New Roman"/>
                <w:sz w:val="24"/>
                <w:szCs w:val="24"/>
                <w:lang w:val="fr-LU"/>
              </w:rPr>
              <w:t>mm</w:t>
            </w:r>
            <w:r w:rsidRPr="0041018D">
              <w:rPr>
                <w:rFonts w:ascii="Times New Roman" w:eastAsia="ArialNarrow" w:hAnsi="Times New Roman" w:cs="Times New Roman"/>
                <w:sz w:val="24"/>
                <w:szCs w:val="24"/>
                <w:lang w:val="sr-Latn-CS"/>
              </w:rPr>
              <w:t xml:space="preserve">²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potrebe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napajanja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centralnog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bojlera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Provodnik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polo</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lang w:val="fr-LU"/>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PVC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cijev</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pre</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nik</w:t>
            </w:r>
            <w:r w:rsidRPr="0041018D">
              <w:rPr>
                <w:rFonts w:ascii="Times New Roman" w:eastAsia="ArialNarrow" w:hAnsi="Times New Roman" w:cs="Times New Roman"/>
                <w:sz w:val="24"/>
                <w:szCs w:val="24"/>
                <w:lang w:val="sr-Latn-CS"/>
              </w:rPr>
              <w:t xml:space="preserve"> Ø32 </w:t>
            </w:r>
            <w:r w:rsidRPr="0041018D">
              <w:rPr>
                <w:rFonts w:ascii="Times New Roman" w:eastAsia="ArialNarrow" w:hAnsi="Times New Roman" w:cs="Times New Roman"/>
                <w:sz w:val="24"/>
                <w:szCs w:val="24"/>
                <w:lang w:val="fr-LU"/>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dijelom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kroz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betonsku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AB</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plo</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lastRenderedPageBreak/>
              <w:t xml:space="preserve">(80%), </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dijelom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kroz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betonsko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platno</w:t>
            </w:r>
            <w:r w:rsidRPr="0041018D">
              <w:rPr>
                <w:rFonts w:ascii="Times New Roman" w:eastAsia="ArialNarrow" w:hAnsi="Times New Roman" w:cs="Times New Roman"/>
                <w:sz w:val="24"/>
                <w:szCs w:val="24"/>
                <w:lang w:val="sr-Latn-CS"/>
              </w:rPr>
              <w:t xml:space="preserve"> (20%) </w:t>
            </w:r>
            <w:r w:rsidRPr="0041018D">
              <w:rPr>
                <w:rFonts w:ascii="Times New Roman" w:eastAsia="ArialNarrow" w:hAnsi="Times New Roman" w:cs="Times New Roman"/>
                <w:sz w:val="24"/>
                <w:szCs w:val="24"/>
                <w:lang w:val="fr-LU"/>
              </w:rPr>
              <w:t>trasam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prikazanim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grafi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prilogu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22,00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26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monofaznih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provodnikom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PP</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y</w:t>
            </w:r>
            <w:r w:rsidRPr="0041018D">
              <w:rPr>
                <w:rFonts w:ascii="Times New Roman" w:eastAsia="ArialNarrow" w:hAnsi="Times New Roman" w:cs="Times New Roman"/>
                <w:sz w:val="24"/>
                <w:szCs w:val="24"/>
                <w:lang w:val="sr-Latn-CS"/>
              </w:rPr>
              <w:t xml:space="preserve"> 3</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2,5</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² </w:t>
            </w:r>
            <w:r w:rsidRPr="0041018D">
              <w:rPr>
                <w:rFonts w:ascii="Times New Roman" w:eastAsia="ArialNarrow" w:hAnsi="Times New Roman" w:cs="Times New Roman"/>
                <w:sz w:val="24"/>
                <w:szCs w:val="24"/>
              </w:rPr>
              <w:t>polo</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enim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dijelom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cijevi</w:t>
            </w:r>
            <w:r w:rsidRPr="0041018D">
              <w:rPr>
                <w:rFonts w:ascii="Times New Roman" w:eastAsia="ArialNarrow" w:hAnsi="Times New Roman" w:cs="Times New Roman"/>
                <w:sz w:val="24"/>
                <w:szCs w:val="24"/>
                <w:lang w:val="sr-Latn-CS"/>
              </w:rPr>
              <w:t xml:space="preserve"> 20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kroz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AB</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plo</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(60%), </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dijelom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zidu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maltera</w:t>
            </w:r>
            <w:r w:rsidRPr="0041018D">
              <w:rPr>
                <w:rFonts w:ascii="Times New Roman" w:eastAsia="ArialNarrow" w:hAnsi="Times New Roman" w:cs="Times New Roman"/>
                <w:sz w:val="24"/>
                <w:szCs w:val="24"/>
                <w:lang w:val="sr-Latn-CS"/>
              </w:rPr>
              <w:t xml:space="preserve"> (40%),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strujne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krugove</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uko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drugih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monofaznih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jednopolnim</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emama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Prosje</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du</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ina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jednom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mjestu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je</w:t>
            </w:r>
            <w:r w:rsidRPr="0041018D">
              <w:rPr>
                <w:rFonts w:ascii="Times New Roman" w:eastAsia="ArialNarrow" w:hAnsi="Times New Roman" w:cs="Times New Roman"/>
                <w:sz w:val="24"/>
                <w:szCs w:val="24"/>
                <w:lang w:val="sr-Latn-CS"/>
              </w:rPr>
              <w:t xml:space="preserve"> 9 </w:t>
            </w:r>
            <w:r w:rsidRPr="0041018D">
              <w:rPr>
                <w:rFonts w:ascii="Times New Roman" w:eastAsia="ArialNarrow" w:hAnsi="Times New Roman" w:cs="Times New Roman"/>
                <w:sz w:val="24"/>
                <w:szCs w:val="24"/>
                <w:lang w:val="de-LU"/>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Komplet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rad</w:t>
            </w:r>
            <w:r w:rsidR="00B633C7">
              <w:rPr>
                <w:rFonts w:ascii="Times New Roman" w:eastAsia="ArialNarrow" w:hAnsi="Times New Roman" w:cs="Times New Roman"/>
                <w:sz w:val="24"/>
                <w:szCs w:val="24"/>
                <w:lang w:val="sr-Latn-CS"/>
              </w:rPr>
              <w:t>.Obračun po priklj.mjestu</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7,00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.27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ELEKTRIČNA  INSTALACIJA OSVJETLJENJA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strujnih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krugova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bez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postavljanja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prekida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sijalica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Provodnik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polo</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lang w:val="fr-LU"/>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cijev</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pre</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nik</w:t>
            </w:r>
            <w:r w:rsidRPr="0041018D">
              <w:rPr>
                <w:rFonts w:ascii="Times New Roman" w:eastAsia="ArialNarrow" w:hAnsi="Times New Roman" w:cs="Times New Roman"/>
                <w:sz w:val="24"/>
                <w:szCs w:val="24"/>
                <w:lang w:val="sr-Latn-CS"/>
              </w:rPr>
              <w:t xml:space="preserve"> Ø20 </w:t>
            </w:r>
            <w:r w:rsidRPr="0041018D">
              <w:rPr>
                <w:rFonts w:ascii="Times New Roman" w:eastAsia="ArialNarrow" w:hAnsi="Times New Roman" w:cs="Times New Roman"/>
                <w:sz w:val="24"/>
                <w:szCs w:val="24"/>
                <w:lang w:val="fr-LU"/>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kroz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betonsku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ko</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fr-LU"/>
              </w:rPr>
              <w:t>uljicu</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lang w:val="fr-LU"/>
              </w:rPr>
              <w:t>etali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fr-LU"/>
              </w:rPr>
              <w:t>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trasam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prikazanim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grafi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prilogu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Instalaciju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izvesti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svemu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tehni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opisu</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kompletno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 xml:space="preserve">PP00-y 3x2,5 mm² u PE cijevi </w:t>
            </w:r>
            <w:r w:rsidRPr="0041018D">
              <w:rPr>
                <w:rFonts w:ascii="Cambria Math" w:eastAsia="ArialNarrow" w:hAnsi="Cambria Math" w:cs="Cambria Math"/>
                <w:sz w:val="24"/>
                <w:szCs w:val="24"/>
                <w:lang w:val="fr-LU"/>
              </w:rPr>
              <w:t>∅</w:t>
            </w:r>
            <w:r w:rsidRPr="0041018D">
              <w:rPr>
                <w:rFonts w:ascii="Times New Roman" w:eastAsia="ArialNarrow" w:hAnsi="Times New Roman" w:cs="Times New Roman"/>
                <w:sz w:val="24"/>
                <w:szCs w:val="24"/>
                <w:lang w:val="fr-LU"/>
              </w:rPr>
              <w:t>20 mm</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 xml:space="preserve">PP00-y 5x1,5 mm² u PE cijevi </w:t>
            </w:r>
            <w:r w:rsidRPr="0041018D">
              <w:rPr>
                <w:rFonts w:ascii="Cambria Math" w:eastAsia="ArialNarrow" w:hAnsi="Cambria Math" w:cs="Cambria Math"/>
                <w:sz w:val="24"/>
                <w:szCs w:val="24"/>
                <w:lang w:val="fr-LU"/>
              </w:rPr>
              <w:t>∅</w:t>
            </w:r>
            <w:r w:rsidRPr="0041018D">
              <w:rPr>
                <w:rFonts w:ascii="Times New Roman" w:eastAsia="ArialNarrow" w:hAnsi="Times New Roman" w:cs="Times New Roman"/>
                <w:sz w:val="24"/>
                <w:szCs w:val="24"/>
                <w:lang w:val="fr-LU"/>
              </w:rPr>
              <w:t>20 mm</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 xml:space="preserve">PP00-y 5x2,5 mm² u PE cijevi </w:t>
            </w:r>
            <w:r w:rsidRPr="0041018D">
              <w:rPr>
                <w:rFonts w:ascii="Cambria Math" w:eastAsia="ArialNarrow" w:hAnsi="Cambria Math" w:cs="Cambria Math"/>
                <w:sz w:val="24"/>
                <w:szCs w:val="24"/>
                <w:lang w:val="fr-LU"/>
              </w:rPr>
              <w:lastRenderedPageBreak/>
              <w:t>∅</w:t>
            </w:r>
            <w:r w:rsidRPr="0041018D">
              <w:rPr>
                <w:rFonts w:ascii="Times New Roman" w:eastAsia="ArialNarrow" w:hAnsi="Times New Roman" w:cs="Times New Roman"/>
                <w:sz w:val="24"/>
                <w:szCs w:val="24"/>
                <w:lang w:val="fr-LU"/>
              </w:rPr>
              <w:t>20 mm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1150,00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280,00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580,00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.28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strujnih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krugova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unutra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njeg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bez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postavljanja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prekida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sijalica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Provodnici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cijevi</w:t>
            </w:r>
            <w:r w:rsidRPr="0041018D">
              <w:rPr>
                <w:rFonts w:ascii="Times New Roman" w:eastAsia="ArialNarrow" w:hAnsi="Times New Roman" w:cs="Times New Roman"/>
                <w:sz w:val="24"/>
                <w:szCs w:val="24"/>
                <w:lang w:val="sr-Latn-CS"/>
              </w:rPr>
              <w:t xml:space="preserve"> </w:t>
            </w:r>
            <w:r w:rsidRPr="0041018D">
              <w:rPr>
                <w:rFonts w:ascii="Cambria Math" w:eastAsia="ArialNarrow" w:hAnsi="Cambria Math" w:cs="Cambria Math"/>
                <w:sz w:val="24"/>
                <w:szCs w:val="24"/>
                <w:lang w:val="sr-Latn-CS"/>
              </w:rPr>
              <w:t>∅</w:t>
            </w:r>
            <w:r w:rsidRPr="0041018D">
              <w:rPr>
                <w:rFonts w:ascii="Times New Roman" w:eastAsia="ArialNarrow" w:hAnsi="Times New Roman" w:cs="Times New Roman"/>
                <w:sz w:val="24"/>
                <w:szCs w:val="24"/>
                <w:lang w:val="sr-Latn-CS"/>
              </w:rPr>
              <w:t xml:space="preserve">20 </w:t>
            </w:r>
            <w:r w:rsidRPr="0041018D">
              <w:rPr>
                <w:rFonts w:ascii="Times New Roman" w:eastAsia="ArialNarrow" w:hAnsi="Times New Roman" w:cs="Times New Roman"/>
                <w:sz w:val="24"/>
                <w:szCs w:val="24"/>
              </w:rPr>
              <w:t>dijelom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kroz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betonsku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AB</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plo</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(80%), </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dijelom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zidu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maltera</w:t>
            </w:r>
            <w:r w:rsidRPr="0041018D">
              <w:rPr>
                <w:rFonts w:ascii="Times New Roman" w:eastAsia="ArialNarrow" w:hAnsi="Times New Roman" w:cs="Times New Roman"/>
                <w:sz w:val="24"/>
                <w:szCs w:val="24"/>
                <w:lang w:val="sr-Latn-CS"/>
              </w:rPr>
              <w:t xml:space="preserve"> (20%). </w:t>
            </w:r>
            <w:r w:rsidRPr="0041018D">
              <w:rPr>
                <w:rFonts w:ascii="Times New Roman" w:eastAsia="ArialNarrow" w:hAnsi="Times New Roman" w:cs="Times New Roman"/>
                <w:sz w:val="24"/>
                <w:szCs w:val="24"/>
              </w:rPr>
              <w:t>Instalaciju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izvesti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svemu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tehni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opisu</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kompletno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PP-y 3x1,5 mm²</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190,00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.29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signalnih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kontrolu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provodnikom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PP</w:t>
            </w:r>
            <w:r w:rsidRPr="0041018D">
              <w:rPr>
                <w:rFonts w:ascii="Times New Roman" w:eastAsia="ArialNarrow" w:hAnsi="Times New Roman" w:cs="Times New Roman"/>
                <w:sz w:val="24"/>
                <w:szCs w:val="24"/>
                <w:lang w:val="sr-Latn-CS"/>
              </w:rPr>
              <w:t>00-</w:t>
            </w:r>
            <w:r w:rsidRPr="0041018D">
              <w:rPr>
                <w:rFonts w:ascii="Times New Roman" w:eastAsia="ArialNarrow" w:hAnsi="Times New Roman" w:cs="Times New Roman"/>
                <w:sz w:val="24"/>
                <w:szCs w:val="24"/>
              </w:rPr>
              <w:t>y</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1.5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². </w:t>
            </w:r>
            <w:r w:rsidRPr="0041018D">
              <w:rPr>
                <w:rFonts w:ascii="Times New Roman" w:eastAsia="ArialNarrow" w:hAnsi="Times New Roman" w:cs="Times New Roman"/>
                <w:sz w:val="24"/>
                <w:szCs w:val="24"/>
              </w:rPr>
              <w:t>Provodnik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polo</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cijev</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nik</w:t>
            </w:r>
            <w:r w:rsidRPr="0041018D">
              <w:rPr>
                <w:rFonts w:ascii="Times New Roman" w:eastAsia="ArialNarrow" w:hAnsi="Times New Roman" w:cs="Times New Roman"/>
                <w:sz w:val="24"/>
                <w:szCs w:val="24"/>
                <w:lang w:val="sr-Latn-CS"/>
              </w:rPr>
              <w:t xml:space="preserve"> Ø20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kroz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betonsku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uljicu</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etali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Instalaciju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izvesti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svemu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tehni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opisu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.30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1)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uli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53</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5260</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efikasnosti</w:t>
            </w:r>
            <w:r w:rsidRPr="0041018D">
              <w:rPr>
                <w:rFonts w:ascii="Times New Roman" w:eastAsia="ArialNarrow" w:hAnsi="Times New Roman" w:cs="Times New Roman"/>
                <w:sz w:val="24"/>
                <w:szCs w:val="24"/>
                <w:lang w:val="sr-Latn-CS"/>
              </w:rPr>
              <w:t xml:space="preserve"> 97</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temperatura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3000</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optike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w:t>
            </w:r>
            <w:r w:rsidRPr="0041018D">
              <w:rPr>
                <w:rFonts w:ascii="Times New Roman" w:eastAsia="ArialNarrow" w:hAnsi="Times New Roman" w:cs="Times New Roman"/>
                <w:sz w:val="24"/>
                <w:szCs w:val="24"/>
                <w:lang w:val="sr-Latn-CS"/>
              </w:rPr>
              <w:t xml:space="preserve">1.0, </w:t>
            </w:r>
            <w:r w:rsidRPr="0041018D">
              <w:rPr>
                <w:rFonts w:ascii="Times New Roman" w:eastAsia="ArialNarrow" w:hAnsi="Times New Roman" w:cs="Times New Roman"/>
                <w:sz w:val="24"/>
                <w:szCs w:val="24"/>
              </w:rPr>
              <w: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mogu</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nost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odabira</w:t>
            </w:r>
            <w:r w:rsidRPr="0041018D">
              <w:rPr>
                <w:rFonts w:ascii="Times New Roman" w:eastAsia="ArialNarrow" w:hAnsi="Times New Roman" w:cs="Times New Roman"/>
                <w:sz w:val="24"/>
                <w:szCs w:val="24"/>
                <w:lang w:val="sr-Latn-CS"/>
              </w:rPr>
              <w:t xml:space="preserve"> 1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4 </w:t>
            </w:r>
            <w:r w:rsidRPr="0041018D">
              <w:rPr>
                <w:rFonts w:ascii="Times New Roman" w:eastAsia="ArialNarrow" w:hAnsi="Times New Roman" w:cs="Times New Roman"/>
                <w:sz w:val="24"/>
                <w:szCs w:val="24"/>
              </w:rPr>
              <w:t>re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dok</w:t>
            </w:r>
            <w:r w:rsidRPr="0041018D">
              <w:rPr>
                <w:rFonts w:ascii="Times New Roman" w:eastAsia="ArialNarrow" w:hAnsi="Times New Roman" w:cs="Times New Roman"/>
                <w:sz w:val="24"/>
                <w:szCs w:val="24"/>
                <w:lang w:val="sr-Latn-CS"/>
              </w:rPr>
              <w:t xml:space="preserve"> 4. </w:t>
            </w:r>
            <w:r w:rsidRPr="0041018D">
              <w:rPr>
                <w:rFonts w:ascii="Times New Roman" w:eastAsia="ArialNarrow" w:hAnsi="Times New Roman" w:cs="Times New Roman"/>
                <w:sz w:val="24"/>
                <w:szCs w:val="24"/>
              </w:rPr>
              <w:t>re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odgovara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pono</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rezimu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ner</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aju</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eg</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rPr>
              <w:t>elika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620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307</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325,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67, </w:t>
            </w:r>
            <w:r w:rsidRPr="0041018D">
              <w:rPr>
                <w:rFonts w:ascii="Times New Roman" w:eastAsia="ArialNarrow" w:hAnsi="Times New Roman" w:cs="Times New Roman"/>
                <w:sz w:val="24"/>
                <w:szCs w:val="24"/>
              </w:rPr>
              <w:t>stepena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otpornosti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uticaj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 08, </w:t>
            </w:r>
            <w:r w:rsidRPr="0041018D">
              <w:rPr>
                <w:rFonts w:ascii="Times New Roman" w:eastAsia="ArialNarrow" w:hAnsi="Times New Roman" w:cs="Times New Roman"/>
                <w:sz w:val="24"/>
                <w:szCs w:val="24"/>
              </w:rPr>
              <w:t>siva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w:t>
            </w:r>
            <w:r w:rsidR="00B633C7">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Wow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BU</w:t>
            </w:r>
            <w:r w:rsidRPr="0041018D">
              <w:rPr>
                <w:rFonts w:ascii="Times New Roman" w:eastAsia="ArialNarrow" w:hAnsi="Times New Roman" w:cs="Times New Roman"/>
                <w:sz w:val="24"/>
                <w:szCs w:val="24"/>
                <w:lang w:val="sr-Latn-CS"/>
              </w:rPr>
              <w:t xml:space="preserve">76,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00B633C7">
              <w:rPr>
                <w:rFonts w:ascii="Times New Roman" w:eastAsia="ArialNarrow" w:hAnsi="Times New Roman" w:cs="Times New Roman"/>
                <w:sz w:val="24"/>
                <w:szCs w:val="24"/>
              </w:rPr>
              <w:t xml:space="preserve"> </w:t>
            </w:r>
            <w:r w:rsidR="00357701">
              <w:rPr>
                <w:rFonts w:ascii="Times New Roman" w:eastAsia="ArialNarrow" w:hAnsi="Times New Roman" w:cs="Times New Roman"/>
                <w:sz w:val="24"/>
                <w:szCs w:val="24"/>
              </w:rPr>
              <w:t>i</w:t>
            </w:r>
            <w:r w:rsidRPr="0041018D">
              <w:rPr>
                <w:rFonts w:ascii="Times New Roman" w:eastAsia="ArialNarrow" w:hAnsi="Times New Roman" w:cs="Times New Roman"/>
                <w:sz w:val="24"/>
                <w:szCs w:val="24"/>
              </w:rPr>
              <w:t>Guzzini</w:t>
            </w:r>
            <w:r w:rsidR="00B633C7">
              <w:rPr>
                <w:rFonts w:ascii="Times New Roman" w:eastAsia="ArialNarrow" w:hAnsi="Times New Roman" w:cs="Times New Roman"/>
                <w:sz w:val="24"/>
                <w:szCs w:val="24"/>
                <w:lang w:val="sr-Latn-CS"/>
              </w:rPr>
              <w:t>,ili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16,00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.31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nosa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Wow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BU</w:t>
            </w:r>
            <w:r w:rsidRPr="0041018D">
              <w:rPr>
                <w:rFonts w:ascii="Times New Roman" w:eastAsia="ArialNarrow" w:hAnsi="Times New Roman" w:cs="Times New Roman"/>
                <w:sz w:val="24"/>
                <w:szCs w:val="24"/>
                <w:lang w:val="sr-Latn-CS"/>
              </w:rPr>
              <w:t>76</w:t>
            </w:r>
            <w:r w:rsidR="00B633C7">
              <w:rPr>
                <w:rFonts w:ascii="Times New Roman" w:eastAsia="ArialNarrow" w:hAnsi="Times New Roman" w:cs="Times New Roman"/>
                <w:sz w:val="24"/>
                <w:szCs w:val="24"/>
                <w:lang w:val="sr-Latn-CS"/>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Nosa</w:t>
            </w:r>
            <w:r w:rsidRPr="0041018D">
              <w:rPr>
                <w:rFonts w:ascii="Times New Roman" w:eastAsia="ArialNarrow" w:hAnsi="Times New Roman" w:cs="Times New Roman"/>
                <w:sz w:val="24"/>
                <w:szCs w:val="24"/>
                <w:lang w:val="sr-Latn-CS"/>
              </w:rPr>
              <w:t xml:space="preserve">č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predvi</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vrhu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stuba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nika</w:t>
            </w:r>
            <w:r w:rsidRPr="0041018D">
              <w:rPr>
                <w:rFonts w:ascii="Times New Roman" w:eastAsia="ArialNarrow" w:hAnsi="Times New Roman" w:cs="Times New Roman"/>
                <w:sz w:val="24"/>
                <w:szCs w:val="24"/>
                <w:lang w:val="sr-Latn-CS"/>
              </w:rPr>
              <w:t xml:space="preserve"> Ø102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00B633C7">
              <w:rPr>
                <w:rFonts w:ascii="Times New Roman" w:eastAsia="ArialNarrow" w:hAnsi="Times New Roman" w:cs="Times New Roman"/>
                <w:sz w:val="24"/>
                <w:szCs w:val="24"/>
              </w:rPr>
              <w:t>tipa je</w:t>
            </w:r>
            <w:r w:rsidRPr="0041018D">
              <w:rPr>
                <w:rFonts w:ascii="Times New Roman" w:eastAsia="ArialNarrow" w:hAnsi="Times New Roman" w:cs="Times New Roman"/>
                <w:sz w:val="24"/>
                <w:szCs w:val="24"/>
                <w:lang w:val="sr-Latn-CS"/>
              </w:rPr>
              <w:t xml:space="preserve"> 6143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lang w:val="sr-Latn-CS"/>
              </w:rPr>
              <w:t>i</w:t>
            </w:r>
            <w:r w:rsidRPr="0041018D">
              <w:rPr>
                <w:rFonts w:ascii="Times New Roman" w:eastAsia="ArialNarrow" w:hAnsi="Times New Roman" w:cs="Times New Roman"/>
                <w:sz w:val="24"/>
                <w:szCs w:val="24"/>
              </w:rPr>
              <w:t>Guzzini</w:t>
            </w:r>
            <w:r w:rsidRPr="0041018D">
              <w:rPr>
                <w:rFonts w:ascii="Times New Roman" w:eastAsia="ArialNarrow" w:hAnsi="Times New Roman" w:cs="Times New Roman"/>
                <w:sz w:val="24"/>
                <w:szCs w:val="24"/>
                <w:lang w:val="sr-Latn-CS"/>
              </w:rPr>
              <w:t xml:space="preserve">, </w:t>
            </w:r>
            <w:r w:rsidR="00B633C7">
              <w:rPr>
                <w:rFonts w:ascii="Times New Roman" w:eastAsia="ArialNarrow" w:hAnsi="Times New Roman" w:cs="Times New Roman"/>
                <w:sz w:val="24"/>
                <w:szCs w:val="24"/>
              </w:rPr>
              <w:t>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.32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cilindri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stuba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visine</w:t>
            </w:r>
            <w:r w:rsidRPr="0041018D">
              <w:rPr>
                <w:rFonts w:ascii="Times New Roman" w:eastAsia="ArialNarrow" w:hAnsi="Times New Roman" w:cs="Times New Roman"/>
                <w:sz w:val="24"/>
                <w:szCs w:val="24"/>
                <w:lang w:val="sr-Latn-CS"/>
              </w:rPr>
              <w:t xml:space="preserve"> 5000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nika</w:t>
            </w:r>
            <w:r w:rsidRPr="0041018D">
              <w:rPr>
                <w:rFonts w:ascii="Times New Roman" w:eastAsia="ArialNarrow" w:hAnsi="Times New Roman" w:cs="Times New Roman"/>
                <w:sz w:val="24"/>
                <w:szCs w:val="24"/>
                <w:lang w:val="sr-Latn-CS"/>
              </w:rPr>
              <w:t xml:space="preserve"> Ø102</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00B633C7">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1344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lang w:val="sr-Latn-CS"/>
              </w:rPr>
              <w:t>i</w:t>
            </w:r>
            <w:r w:rsidRPr="0041018D">
              <w:rPr>
                <w:rFonts w:ascii="Times New Roman" w:eastAsia="ArialNarrow" w:hAnsi="Times New Roman" w:cs="Times New Roman"/>
                <w:sz w:val="24"/>
                <w:szCs w:val="24"/>
              </w:rPr>
              <w:t>Guzzini</w:t>
            </w:r>
            <w:r w:rsidRPr="0041018D">
              <w:rPr>
                <w:rFonts w:ascii="Times New Roman" w:eastAsia="ArialNarrow" w:hAnsi="Times New Roman" w:cs="Times New Roman"/>
                <w:sz w:val="24"/>
                <w:szCs w:val="24"/>
                <w:lang w:val="sr-Latn-CS"/>
              </w:rPr>
              <w:t xml:space="preserve">, </w:t>
            </w:r>
            <w:r w:rsidR="00B633C7">
              <w:rPr>
                <w:rFonts w:ascii="Times New Roman" w:eastAsia="ArialNarrow" w:hAnsi="Times New Roman" w:cs="Times New Roman"/>
                <w:sz w:val="24"/>
                <w:szCs w:val="24"/>
              </w:rPr>
              <w:t>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Stub</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metalni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pocinkovan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toplom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postupku</w:t>
            </w:r>
            <w:r w:rsidR="00B633C7">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nanosa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cinka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70 </w:t>
            </w:r>
            <w:r w:rsidRPr="0041018D">
              <w:rPr>
                <w:rFonts w:ascii="Times New Roman" w:eastAsia="ArialNarrow" w:hAnsi="Times New Roman" w:cs="Times New Roman"/>
                <w:sz w:val="24"/>
                <w:szCs w:val="24"/>
              </w:rPr>
              <w:t>mikrona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standardu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EN</w:t>
            </w:r>
            <w:r w:rsidRPr="0041018D">
              <w:rPr>
                <w:rFonts w:ascii="Times New Roman" w:eastAsia="ArialNarrow" w:hAnsi="Times New Roman" w:cs="Times New Roman"/>
                <w:sz w:val="24"/>
                <w:szCs w:val="24"/>
                <w:lang w:val="sr-Latn-CS"/>
              </w:rPr>
              <w:t xml:space="preserve"> 10025-</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235</w:t>
            </w:r>
            <w:r w:rsidRPr="0041018D">
              <w:rPr>
                <w:rFonts w:ascii="Times New Roman" w:eastAsia="ArialNarrow" w:hAnsi="Times New Roman" w:cs="Times New Roman"/>
                <w:sz w:val="24"/>
                <w:szCs w:val="24"/>
              </w:rPr>
              <w:t>JR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.33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2)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7,34</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700</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temperatura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3000</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legure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rPr>
              <w:t>elika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245</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70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60,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64, </w:t>
            </w:r>
            <w:r w:rsidR="00B633C7">
              <w:rPr>
                <w:rFonts w:ascii="Times New Roman" w:eastAsia="ArialNarrow" w:hAnsi="Times New Roman" w:cs="Times New Roman"/>
                <w:sz w:val="24"/>
                <w:szCs w:val="24"/>
              </w:rPr>
              <w:t>siva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tip</w:t>
            </w:r>
            <w:r w:rsidR="00B633C7">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2355,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Bega</w:t>
            </w:r>
            <w:r w:rsidR="00B633C7">
              <w:rPr>
                <w:rFonts w:ascii="Times New Roman" w:eastAsia="ArialNarrow" w:hAnsi="Times New Roman" w:cs="Times New Roman"/>
                <w:sz w:val="24"/>
                <w:szCs w:val="24"/>
                <w:lang w:val="sr-Latn-CS"/>
              </w:rPr>
              <w:t xml:space="preserve"> </w:t>
            </w:r>
            <w:r w:rsidR="00B633C7">
              <w:rPr>
                <w:rFonts w:ascii="Times New Roman" w:eastAsia="ArialNarrow" w:hAnsi="Times New Roman" w:cs="Times New Roman"/>
                <w:sz w:val="24"/>
                <w:szCs w:val="24"/>
              </w:rPr>
              <w:t>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.34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svjetiljku</w:t>
            </w:r>
            <w:r w:rsidRPr="0041018D">
              <w:rPr>
                <w:rFonts w:ascii="Times New Roman" w:eastAsia="ArialNarrow" w:hAnsi="Times New Roman" w:cs="Times New Roman"/>
                <w:sz w:val="24"/>
                <w:szCs w:val="24"/>
                <w:lang w:val="sr-Latn-CS"/>
              </w:rPr>
              <w:t xml:space="preserve"> 2355 </w:t>
            </w:r>
            <w:r w:rsidRPr="0041018D">
              <w:rPr>
                <w:rFonts w:ascii="Times New Roman" w:eastAsia="ArialNarrow" w:hAnsi="Times New Roman" w:cs="Times New Roman"/>
                <w:sz w:val="24"/>
                <w:szCs w:val="24"/>
              </w:rPr>
              <w:t>Bega</w:t>
            </w:r>
            <w:r w:rsidRPr="0041018D">
              <w:rPr>
                <w:rFonts w:ascii="Times New Roman" w:eastAsia="ArialNarrow" w:hAnsi="Times New Roman" w:cs="Times New Roman"/>
                <w:sz w:val="24"/>
                <w:szCs w:val="24"/>
                <w:lang w:val="sr-Latn-CS"/>
              </w:rPr>
              <w:t>.</w:t>
            </w:r>
            <w:r w:rsidR="00B633C7">
              <w:rPr>
                <w:rFonts w:ascii="Times New Roman" w:eastAsia="ArialNarrow" w:hAnsi="Times New Roman" w:cs="Times New Roman"/>
                <w:sz w:val="24"/>
                <w:szCs w:val="24"/>
                <w:lang w:val="sr-Latn-CS"/>
              </w:rPr>
              <w:t>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Kutija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je</w:t>
            </w:r>
            <w:r w:rsidRPr="0041018D">
              <w:rPr>
                <w:rFonts w:ascii="Times New Roman" w:eastAsia="ArialNarrow" w:hAnsi="Times New Roman" w:cs="Times New Roman"/>
                <w:sz w:val="24"/>
                <w:szCs w:val="24"/>
                <w:lang w:val="sr-Latn-CS"/>
              </w:rPr>
              <w:t xml:space="preserve"> </w:t>
            </w:r>
            <w:r w:rsidR="00B633C7">
              <w:rPr>
                <w:rFonts w:ascii="Times New Roman" w:eastAsia="ArialNarrow" w:hAnsi="Times New Roman" w:cs="Times New Roman"/>
                <w:sz w:val="24"/>
                <w:szCs w:val="24"/>
                <w:lang w:val="de-LU"/>
              </w:rPr>
              <w:t>tipa</w:t>
            </w:r>
            <w:r w:rsidRPr="0041018D">
              <w:rPr>
                <w:rFonts w:ascii="Times New Roman" w:eastAsia="ArialNarrow" w:hAnsi="Times New Roman" w:cs="Times New Roman"/>
                <w:sz w:val="24"/>
                <w:szCs w:val="24"/>
                <w:lang w:val="sr-Latn-CS"/>
              </w:rPr>
              <w:t xml:space="preserve"> 2355 </w:t>
            </w:r>
            <w:r w:rsidRPr="0041018D">
              <w:rPr>
                <w:rFonts w:ascii="Times New Roman" w:eastAsia="ArialNarrow" w:hAnsi="Times New Roman" w:cs="Times New Roman"/>
                <w:sz w:val="24"/>
                <w:szCs w:val="24"/>
                <w:lang w:val="de-LU"/>
              </w:rPr>
              <w:t>Bega</w:t>
            </w:r>
            <w:r w:rsidR="00B633C7">
              <w:rPr>
                <w:rFonts w:ascii="Times New Roman" w:eastAsia="ArialNarrow" w:hAnsi="Times New Roman" w:cs="Times New Roman"/>
                <w:sz w:val="24"/>
                <w:szCs w:val="24"/>
                <w:lang w:val="sr-Latn-CS"/>
              </w:rPr>
              <w:t xml:space="preserve"> ili ekvivalentno .</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.35</w:t>
            </w:r>
          </w:p>
        </w:tc>
        <w:tc>
          <w:tcPr>
            <w:tcW w:w="3402" w:type="dxa"/>
          </w:tcPr>
          <w:p w:rsidR="00AD7FD5" w:rsidRPr="0041018D" w:rsidRDefault="00AD7FD5" w:rsidP="00357701">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3)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intalaciju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dvori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12</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1300</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efikasnosti</w:t>
            </w:r>
            <w:r w:rsidRPr="0041018D">
              <w:rPr>
                <w:rFonts w:ascii="Times New Roman" w:eastAsia="ArialNarrow" w:hAnsi="Times New Roman" w:cs="Times New Roman"/>
                <w:sz w:val="24"/>
                <w:szCs w:val="24"/>
                <w:lang w:val="sr-Latn-CS"/>
              </w:rPr>
              <w:t xml:space="preserve"> 63</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temperature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3000</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snopa</w:t>
            </w:r>
            <w:r w:rsidRPr="0041018D">
              <w:rPr>
                <w:rFonts w:ascii="Times New Roman" w:eastAsia="ArialNarrow" w:hAnsi="Times New Roman" w:cs="Times New Roman"/>
                <w:sz w:val="24"/>
                <w:szCs w:val="24"/>
                <w:lang w:val="sr-Latn-CS"/>
              </w:rPr>
              <w:t xml:space="preserve"> 34°,</w:t>
            </w:r>
            <w:r w:rsidRPr="0041018D">
              <w:rPr>
                <w:rFonts w:ascii="Times New Roman" w:eastAsia="ArialNarrow" w:hAnsi="Times New Roman" w:cs="Times New Roman"/>
                <w:sz w:val="24"/>
                <w:szCs w:val="24"/>
              </w:rPr>
              <w:t>oblika</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rPr>
              <w:t>etvrtine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kruga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dimenzija</w:t>
            </w:r>
            <w:r w:rsidRPr="0041018D">
              <w:rPr>
                <w:rFonts w:ascii="Times New Roman" w:eastAsia="ArialNarrow" w:hAnsi="Times New Roman" w:cs="Times New Roman"/>
                <w:sz w:val="24"/>
                <w:szCs w:val="24"/>
                <w:lang w:val="sr-Latn-CS"/>
              </w:rPr>
              <w:t xml:space="preserve"> 307</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57</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63</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crna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00B633C7">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67,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otpornosti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uticaj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 08. </w:t>
            </w:r>
            <w:r w:rsidRPr="0041018D">
              <w:rPr>
                <w:rFonts w:ascii="Times New Roman" w:eastAsia="ArialNarrow" w:hAnsi="Times New Roman" w:cs="Times New Roman"/>
                <w:sz w:val="24"/>
                <w:szCs w:val="24"/>
              </w:rPr>
              <w:t>Svjetiljka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00B633C7">
              <w:rPr>
                <w:rFonts w:ascii="Times New Roman" w:eastAsia="ArialNarrow" w:hAnsi="Times New Roman" w:cs="Times New Roman"/>
                <w:sz w:val="24"/>
                <w:szCs w:val="24"/>
              </w:rPr>
              <w:t xml:space="preserve">tipa </w:t>
            </w:r>
            <w:r w:rsidRPr="0041018D">
              <w:rPr>
                <w:rFonts w:ascii="Times New Roman" w:eastAsia="ArialNarrow" w:hAnsi="Times New Roman" w:cs="Times New Roman"/>
                <w:sz w:val="24"/>
                <w:szCs w:val="24"/>
              </w:rPr>
              <w:t>Lun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BJ</w:t>
            </w:r>
            <w:r w:rsidRPr="0041018D">
              <w:rPr>
                <w:rFonts w:ascii="Times New Roman" w:eastAsia="ArialNarrow" w:hAnsi="Times New Roman" w:cs="Times New Roman"/>
                <w:sz w:val="24"/>
                <w:szCs w:val="24"/>
                <w:lang w:val="sr-Latn-CS"/>
              </w:rPr>
              <w:t xml:space="preserve">77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00357701">
              <w:rPr>
                <w:rFonts w:ascii="Times New Roman" w:eastAsia="ArialNarrow" w:hAnsi="Times New Roman" w:cs="Times New Roman"/>
                <w:sz w:val="24"/>
                <w:szCs w:val="24"/>
              </w:rPr>
              <w:t xml:space="preserve"> </w:t>
            </w:r>
            <w:r w:rsidR="00357701">
              <w:rPr>
                <w:rFonts w:ascii="Times New Roman" w:eastAsia="ArialNarrow" w:hAnsi="Times New Roman" w:cs="Times New Roman"/>
                <w:sz w:val="24"/>
                <w:szCs w:val="24"/>
                <w:lang w:val="sr-Latn-CS"/>
              </w:rPr>
              <w:t>i</w:t>
            </w:r>
            <w:r w:rsidRPr="0041018D">
              <w:rPr>
                <w:rFonts w:ascii="Times New Roman" w:eastAsia="ArialNarrow" w:hAnsi="Times New Roman" w:cs="Times New Roman"/>
                <w:sz w:val="24"/>
                <w:szCs w:val="24"/>
              </w:rPr>
              <w:t>Guzzini</w:t>
            </w:r>
            <w:r w:rsidR="00B633C7">
              <w:rPr>
                <w:rFonts w:ascii="Times New Roman" w:eastAsia="ArialNarrow" w:hAnsi="Times New Roman" w:cs="Times New Roman"/>
                <w:sz w:val="24"/>
                <w:szCs w:val="24"/>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19,00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.36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Lun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BJ</w:t>
            </w:r>
            <w:r w:rsidRPr="0041018D">
              <w:rPr>
                <w:rFonts w:ascii="Times New Roman" w:eastAsia="ArialNarrow" w:hAnsi="Times New Roman" w:cs="Times New Roman"/>
                <w:sz w:val="24"/>
                <w:szCs w:val="24"/>
                <w:lang w:val="sr-Latn-CS"/>
              </w:rPr>
              <w:t xml:space="preserve">77. </w:t>
            </w:r>
            <w:r w:rsidRPr="0041018D">
              <w:rPr>
                <w:rFonts w:ascii="Times New Roman" w:eastAsia="ArialNarrow" w:hAnsi="Times New Roman" w:cs="Times New Roman"/>
                <w:sz w:val="24"/>
                <w:szCs w:val="24"/>
                <w:lang w:val="de-LU"/>
              </w:rPr>
              <w:t>Kutija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metalna</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lang w:val="de-LU"/>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BZN</w:t>
            </w:r>
            <w:r w:rsidRPr="0041018D">
              <w:rPr>
                <w:rFonts w:ascii="Times New Roman" w:eastAsia="ArialNarrow" w:hAnsi="Times New Roman" w:cs="Times New Roman"/>
                <w:sz w:val="24"/>
                <w:szCs w:val="24"/>
                <w:lang w:val="sr-Latn-CS"/>
              </w:rPr>
              <w:t>8</w:t>
            </w:r>
            <w:r w:rsidR="00357701">
              <w:rPr>
                <w:rFonts w:ascii="Times New Roman" w:eastAsia="ArialNarrow" w:hAnsi="Times New Roman" w:cs="Times New Roman"/>
                <w:sz w:val="24"/>
                <w:szCs w:val="24"/>
                <w:lang w:val="sr-Latn-CS"/>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19,00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.37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4)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nadgradna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zelenila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3</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7</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3</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377</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efikasnosti</w:t>
            </w:r>
            <w:r w:rsidRPr="0041018D">
              <w:rPr>
                <w:rFonts w:ascii="Times New Roman" w:eastAsia="ArialNarrow" w:hAnsi="Times New Roman" w:cs="Times New Roman"/>
                <w:sz w:val="24"/>
                <w:szCs w:val="24"/>
                <w:lang w:val="sr-Latn-CS"/>
              </w:rPr>
              <w:t xml:space="preserve"> 35</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temperature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3200</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ugao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snopa</w:t>
            </w:r>
            <w:r w:rsidRPr="0041018D">
              <w:rPr>
                <w:rFonts w:ascii="Times New Roman" w:eastAsia="ArialNarrow" w:hAnsi="Times New Roman" w:cs="Times New Roman"/>
                <w:sz w:val="24"/>
                <w:szCs w:val="24"/>
                <w:lang w:val="sr-Latn-CS"/>
              </w:rPr>
              <w:t xml:space="preserve"> 32° / 33°, </w:t>
            </w:r>
            <w:r w:rsidRPr="0041018D">
              <w:rPr>
                <w:rFonts w:ascii="Times New Roman" w:eastAsia="ArialNarrow" w:hAnsi="Times New Roman" w:cs="Times New Roman"/>
                <w:sz w:val="24"/>
                <w:szCs w:val="24"/>
              </w:rPr>
              <w: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mogu</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nost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pode</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avanja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kompletu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elektronskim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predspojnim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ner</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aju</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eg</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rPr>
              <w:t>elika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ø30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15</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crna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67,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otpornosti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uticaj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 10, </w:t>
            </w:r>
            <w:r w:rsidR="00357701">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Light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w:t>
            </w:r>
            <w:r w:rsidRPr="0041018D">
              <w:rPr>
                <w:rFonts w:ascii="Times New Roman" w:eastAsia="ArialNarrow" w:hAnsi="Times New Roman" w:cs="Times New Roman"/>
                <w:sz w:val="24"/>
                <w:szCs w:val="24"/>
                <w:lang w:val="sr-Latn-CS"/>
              </w:rPr>
              <w:t xml:space="preserve"> 7197,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rPr>
              <w:t>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14,00</w:t>
            </w:r>
          </w:p>
        </w:tc>
      </w:tr>
      <w:tr w:rsidR="00AD7FD5" w:rsidTr="00AD7FD5">
        <w:trPr>
          <w:trHeight w:val="2274"/>
        </w:trPr>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.38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5)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nadgradne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4</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380</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efikasnosti</w:t>
            </w:r>
            <w:r w:rsidRPr="0041018D">
              <w:rPr>
                <w:rFonts w:ascii="Times New Roman" w:eastAsia="ArialNarrow" w:hAnsi="Times New Roman" w:cs="Times New Roman"/>
                <w:sz w:val="24"/>
                <w:szCs w:val="24"/>
                <w:lang w:val="sr-Latn-CS"/>
              </w:rPr>
              <w:t xml:space="preserve"> 31</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temperatura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3000</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ugao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snopa</w:t>
            </w:r>
            <w:r w:rsidRPr="0041018D">
              <w:rPr>
                <w:rFonts w:ascii="Times New Roman" w:eastAsia="ArialNarrow" w:hAnsi="Times New Roman" w:cs="Times New Roman"/>
                <w:sz w:val="24"/>
                <w:szCs w:val="24"/>
                <w:lang w:val="sr-Latn-CS"/>
              </w:rPr>
              <w:t xml:space="preserve"> 84°,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kompletu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elektronskim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predspojnim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81</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81</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86</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sive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66,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otpornosti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uticaj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 07,  </w:t>
            </w:r>
            <w:r w:rsidR="00357701">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BK</w:t>
            </w:r>
            <w:r w:rsidRPr="0041018D">
              <w:rPr>
                <w:rFonts w:ascii="Times New Roman" w:eastAsia="ArialNarrow" w:hAnsi="Times New Roman" w:cs="Times New Roman"/>
                <w:sz w:val="24"/>
                <w:szCs w:val="24"/>
                <w:lang w:val="sr-Latn-CS"/>
              </w:rPr>
              <w:t xml:space="preserve">27,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357701">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.39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iljka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potrebnog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zemljanim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inama</w:t>
            </w:r>
            <w:r w:rsidRPr="0041018D">
              <w:rPr>
                <w:rFonts w:ascii="Times New Roman" w:eastAsia="ArialNarrow" w:hAnsi="Times New Roman" w:cs="Times New Roman"/>
                <w:sz w:val="24"/>
                <w:szCs w:val="24"/>
                <w:lang w:val="sr-Latn-CS"/>
              </w:rPr>
              <w:t>. Š</w:t>
            </w:r>
            <w:r w:rsidRPr="0041018D">
              <w:rPr>
                <w:rFonts w:ascii="Times New Roman" w:eastAsia="ArialNarrow" w:hAnsi="Times New Roman" w:cs="Times New Roman"/>
                <w:sz w:val="24"/>
                <w:szCs w:val="24"/>
              </w:rPr>
              <w:t>iljak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tipu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BZ</w:t>
            </w:r>
            <w:r w:rsidRPr="0041018D">
              <w:rPr>
                <w:rFonts w:ascii="Times New Roman" w:eastAsia="ArialNarrow" w:hAnsi="Times New Roman" w:cs="Times New Roman"/>
                <w:sz w:val="24"/>
                <w:szCs w:val="24"/>
                <w:lang w:val="sr-Latn-CS"/>
              </w:rPr>
              <w:t xml:space="preserve">60,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rPr>
              <w:t xml:space="preserve">ili ekvivalentno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p>
        </w:tc>
        <w:tc>
          <w:tcPr>
            <w:tcW w:w="1417"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.40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6)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vanjsko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1</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87 </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efikasnosti</w:t>
            </w:r>
            <w:r w:rsidRPr="0041018D">
              <w:rPr>
                <w:rFonts w:ascii="Times New Roman" w:eastAsia="ArialNarrow" w:hAnsi="Times New Roman" w:cs="Times New Roman"/>
                <w:sz w:val="24"/>
                <w:szCs w:val="24"/>
                <w:lang w:val="sr-Latn-CS"/>
              </w:rPr>
              <w:t xml:space="preserve"> 5</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temperatura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boje</w:t>
            </w:r>
            <w:r w:rsidRPr="0041018D">
              <w:rPr>
                <w:rFonts w:ascii="Times New Roman" w:eastAsia="ArialNarrow" w:hAnsi="Times New Roman" w:cs="Times New Roman"/>
                <w:sz w:val="24"/>
                <w:szCs w:val="24"/>
                <w:lang w:val="sr-Latn-CS"/>
              </w:rPr>
              <w:t xml:space="preserve"> 3200</w:t>
            </w:r>
            <w:r w:rsidRPr="0041018D">
              <w:rPr>
                <w:rFonts w:ascii="Times New Roman" w:eastAsia="ArialNarrow" w:hAnsi="Times New Roman" w:cs="Times New Roman"/>
                <w:sz w:val="24"/>
                <w:szCs w:val="24"/>
                <w:lang w:val="fr-LU"/>
              </w:rPr>
              <w:t>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signalno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osvjetljenje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kompletu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elektronskim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predspojnim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lang w:val="fr-LU"/>
              </w:rPr>
              <w:t>ajem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lang w:val="fr-LU"/>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dimenzija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130</w:t>
            </w:r>
            <w:r w:rsidRPr="0041018D">
              <w:rPr>
                <w:rFonts w:ascii="Times New Roman" w:eastAsia="ArialNarrow" w:hAnsi="Times New Roman" w:cs="Times New Roman"/>
                <w:sz w:val="24"/>
                <w:szCs w:val="24"/>
                <w:lang w:val="fr-LU"/>
              </w:rPr>
              <w:t>x</w:t>
            </w:r>
            <w:r w:rsidRPr="0041018D">
              <w:rPr>
                <w:rFonts w:ascii="Times New Roman" w:eastAsia="ArialNarrow" w:hAnsi="Times New Roman" w:cs="Times New Roman"/>
                <w:sz w:val="24"/>
                <w:szCs w:val="24"/>
                <w:lang w:val="sr-Latn-CS"/>
              </w:rPr>
              <w:t>130</w:t>
            </w:r>
            <w:r w:rsidRPr="0041018D">
              <w:rPr>
                <w:rFonts w:ascii="Times New Roman" w:eastAsia="ArialNarrow" w:hAnsi="Times New Roman" w:cs="Times New Roman"/>
                <w:sz w:val="24"/>
                <w:szCs w:val="24"/>
                <w:lang w:val="fr-LU"/>
              </w:rPr>
              <w:t>x</w:t>
            </w:r>
            <w:r w:rsidRPr="0041018D">
              <w:rPr>
                <w:rFonts w:ascii="Times New Roman" w:eastAsia="ArialNarrow" w:hAnsi="Times New Roman" w:cs="Times New Roman"/>
                <w:sz w:val="24"/>
                <w:szCs w:val="24"/>
                <w:lang w:val="sr-Latn-CS"/>
              </w:rPr>
              <w:t>117</w:t>
            </w:r>
            <w:r w:rsidRPr="0041018D">
              <w:rPr>
                <w:rFonts w:ascii="Times New Roman" w:eastAsia="ArialNarrow" w:hAnsi="Times New Roman" w:cs="Times New Roman"/>
                <w:sz w:val="24"/>
                <w:szCs w:val="24"/>
                <w:lang w:val="fr-LU"/>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fr-LU"/>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IP</w:t>
            </w:r>
            <w:r w:rsidRPr="0041018D">
              <w:rPr>
                <w:rFonts w:ascii="Times New Roman" w:eastAsia="ArialNarrow" w:hAnsi="Times New Roman" w:cs="Times New Roman"/>
                <w:sz w:val="24"/>
                <w:szCs w:val="24"/>
                <w:lang w:val="sr-Latn-CS"/>
              </w:rPr>
              <w:t xml:space="preserve"> 67, </w:t>
            </w:r>
            <w:r w:rsidRPr="0041018D">
              <w:rPr>
                <w:rFonts w:ascii="Times New Roman" w:eastAsia="ArialNarrow" w:hAnsi="Times New Roman" w:cs="Times New Roman"/>
                <w:sz w:val="24"/>
                <w:szCs w:val="24"/>
                <w:lang w:val="fr-LU"/>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otpornosti</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uticaj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 10, </w:t>
            </w:r>
            <w:r w:rsidRPr="0041018D">
              <w:rPr>
                <w:rFonts w:ascii="Times New Roman" w:eastAsia="ArialNarrow" w:hAnsi="Times New Roman" w:cs="Times New Roman"/>
                <w:sz w:val="24"/>
                <w:szCs w:val="24"/>
              </w:rPr>
              <w:t>siva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Light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BD</w:t>
            </w:r>
            <w:r w:rsidRPr="0041018D">
              <w:rPr>
                <w:rFonts w:ascii="Times New Roman" w:eastAsia="ArialNarrow" w:hAnsi="Times New Roman" w:cs="Times New Roman"/>
                <w:sz w:val="24"/>
                <w:szCs w:val="24"/>
                <w:lang w:val="sr-Latn-CS"/>
              </w:rPr>
              <w:t xml:space="preserve">76,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Guzzini</w:t>
            </w:r>
            <w:r w:rsidR="00357701">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.41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Light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kompletu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EPDM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crne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239</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239</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118</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w:t>
            </w:r>
            <w:r w:rsidRPr="0041018D">
              <w:rPr>
                <w:rFonts w:ascii="Times New Roman" w:eastAsia="ArialNarrow" w:hAnsi="Times New Roman" w:cs="Times New Roman"/>
                <w:sz w:val="24"/>
                <w:szCs w:val="24"/>
                <w:lang w:val="sr-Latn-CS"/>
              </w:rPr>
              <w:t xml:space="preserve">962,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rPr>
              <w:t>Guzzini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.42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7)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RGB</w:t>
            </w:r>
            <w:r w:rsidRPr="0041018D">
              <w:rPr>
                <w:rFonts w:ascii="Times New Roman" w:eastAsia="ArialNarrow" w:hAnsi="Times New Roman" w:cs="Times New Roman"/>
                <w:sz w:val="24"/>
                <w:szCs w:val="24"/>
                <w:lang w:val="sr-Latn-CS"/>
              </w:rPr>
              <w:t xml:space="preserve"> 5</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42 </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efikasnosti</w:t>
            </w:r>
            <w:r w:rsidRPr="0041018D">
              <w:rPr>
                <w:rFonts w:ascii="Times New Roman" w:eastAsia="ArialNarrow" w:hAnsi="Times New Roman" w:cs="Times New Roman"/>
                <w:sz w:val="24"/>
                <w:szCs w:val="24"/>
                <w:lang w:val="sr-Latn-CS"/>
              </w:rPr>
              <w:t xml:space="preserve"> 1</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signalno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sastoji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tijela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stakla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okvira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tijelo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visokootpornog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plasti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138</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138</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90</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rPr>
              <w:t>elik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00357701">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67,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otpora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uticaje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 10, </w:t>
            </w:r>
            <w:r w:rsidR="00357701">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Ledplus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w:t>
            </w:r>
            <w:r w:rsidRPr="0041018D">
              <w:rPr>
                <w:rFonts w:ascii="Times New Roman" w:eastAsia="ArialNarrow" w:hAnsi="Times New Roman" w:cs="Times New Roman"/>
                <w:sz w:val="24"/>
                <w:szCs w:val="24"/>
                <w:lang w:val="sr-Latn-CS"/>
              </w:rPr>
              <w:t xml:space="preserve">346,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357701">
              <w:rPr>
                <w:rFonts w:ascii="Times New Roman" w:eastAsia="ArialNarrow" w:hAnsi="Times New Roman" w:cs="Times New Roman"/>
                <w:sz w:val="24"/>
                <w:szCs w:val="24"/>
              </w:rPr>
              <w:t xml:space="preserve"> ili ekvivalentno</w:t>
            </w:r>
            <w:r w:rsidRPr="0041018D">
              <w:rPr>
                <w:rFonts w:ascii="ArialNarrow" w:eastAsia="ArialNarrow" w:cs="ArialNarrow"/>
                <w:sz w:val="18"/>
                <w:szCs w:val="18"/>
                <w:lang w:val="sr-Latn-CS"/>
              </w:rPr>
              <w:t xml:space="preserve"> </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.43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plus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w:t>
            </w:r>
            <w:r w:rsidRPr="0041018D">
              <w:rPr>
                <w:rFonts w:ascii="Times New Roman" w:eastAsia="ArialNarrow" w:hAnsi="Times New Roman" w:cs="Times New Roman"/>
                <w:sz w:val="24"/>
                <w:szCs w:val="24"/>
                <w:lang w:val="sr-Latn-CS"/>
              </w:rPr>
              <w:t>346</w:t>
            </w:r>
            <w:r w:rsidR="00357701">
              <w:rPr>
                <w:rFonts w:ascii="Times New Roman" w:eastAsia="ArialNarrow" w:hAnsi="Times New Roman" w:cs="Times New Roman"/>
                <w:sz w:val="24"/>
                <w:szCs w:val="24"/>
                <w:lang w:val="sr-Latn-CS"/>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204</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204</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90</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w:t>
            </w:r>
            <w:r w:rsidRPr="0041018D">
              <w:rPr>
                <w:rFonts w:ascii="Times New Roman" w:eastAsia="ArialNarrow" w:hAnsi="Times New Roman" w:cs="Times New Roman"/>
                <w:sz w:val="24"/>
                <w:szCs w:val="24"/>
                <w:lang w:val="sr-Latn-CS"/>
              </w:rPr>
              <w:t xml:space="preserve">983,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00357701">
              <w:rPr>
                <w:rFonts w:ascii="Times New Roman" w:eastAsia="ArialNarrow" w:hAnsi="Times New Roman" w:cs="Times New Roman"/>
                <w:sz w:val="24"/>
                <w:szCs w:val="24"/>
              </w:rPr>
              <w:t xml:space="preserve"> </w:t>
            </w:r>
            <w:r w:rsidRPr="0041018D">
              <w:rPr>
                <w:rFonts w:ascii="Times New Roman" w:eastAsia="ArialNarrow" w:hAnsi="Times New Roman" w:cs="Times New Roman"/>
                <w:sz w:val="24"/>
                <w:szCs w:val="24"/>
              </w:rPr>
              <w:t>iGuzzini</w:t>
            </w:r>
            <w:r w:rsidR="00357701">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.44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8)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13</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1130</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efikasnosti</w:t>
            </w:r>
            <w:r w:rsidRPr="0041018D">
              <w:rPr>
                <w:rFonts w:ascii="Times New Roman" w:eastAsia="ArialNarrow" w:hAnsi="Times New Roman" w:cs="Times New Roman"/>
                <w:sz w:val="24"/>
                <w:szCs w:val="24"/>
                <w:lang w:val="sr-Latn-CS"/>
              </w:rPr>
              <w:t xml:space="preserve"> 32</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temperatura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3000</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snopa</w:t>
            </w:r>
            <w:r w:rsidRPr="0041018D">
              <w:rPr>
                <w:rFonts w:ascii="Times New Roman" w:eastAsia="ArialNarrow" w:hAnsi="Times New Roman" w:cs="Times New Roman"/>
                <w:sz w:val="24"/>
                <w:szCs w:val="24"/>
                <w:lang w:val="sr-Latn-CS"/>
              </w:rPr>
              <w:t xml:space="preserve"> 46°,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kompletu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elektronskim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predspojnim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ekstrudiranog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1080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55</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74,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00357701">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67,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otpornosti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uticaj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 09,  </w:t>
            </w:r>
            <w:r w:rsidR="00357701">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Linealuce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BW</w:t>
            </w:r>
            <w:r w:rsidRPr="0041018D">
              <w:rPr>
                <w:rFonts w:ascii="Times New Roman" w:eastAsia="ArialNarrow" w:hAnsi="Times New Roman" w:cs="Times New Roman"/>
                <w:sz w:val="24"/>
                <w:szCs w:val="24"/>
                <w:lang w:val="sr-Latn-CS"/>
              </w:rPr>
              <w:t xml:space="preserve">27,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357701">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18,00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.45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instalacione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Linealuce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zemljiste</w:t>
            </w:r>
            <w:r w:rsidRPr="0041018D">
              <w:rPr>
                <w:rFonts w:ascii="Times New Roman" w:eastAsia="ArialNarrow" w:hAnsi="Times New Roman" w:cs="Times New Roman"/>
                <w:sz w:val="24"/>
                <w:szCs w:val="24"/>
                <w:lang w:val="sr-Latn-CS"/>
              </w:rPr>
              <w:t xml:space="preserve"> ,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1073</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78</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75,  </w:t>
            </w:r>
            <w:r w:rsidR="00357701">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011,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357701">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18,00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.46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9)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nadgradne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sluzi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osvjetljenje</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ipova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ponte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dekorativno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RGB</w:t>
            </w:r>
            <w:r w:rsidRPr="0041018D">
              <w:rPr>
                <w:rFonts w:ascii="Times New Roman" w:eastAsia="ArialNarrow" w:hAnsi="Times New Roman" w:cs="Times New Roman"/>
                <w:sz w:val="24"/>
                <w:szCs w:val="24"/>
                <w:lang w:val="sr-Latn-CS"/>
              </w:rPr>
              <w:t xml:space="preserve"> 9</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315 </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kompletu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predspojnim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rPr>
              <w:t>elik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96</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71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68, </w:t>
            </w:r>
            <w:r w:rsidR="00357701">
              <w:rPr>
                <w:rFonts w:ascii="Times New Roman" w:eastAsia="ArialNarrow" w:hAnsi="Times New Roman" w:cs="Times New Roman"/>
                <w:sz w:val="24"/>
                <w:szCs w:val="24"/>
              </w:rPr>
              <w:t xml:space="preserve">tipa </w:t>
            </w:r>
            <w:r w:rsidRPr="0041018D">
              <w:rPr>
                <w:rFonts w:ascii="Times New Roman" w:eastAsia="ArialNarrow" w:hAnsi="Times New Roman" w:cs="Times New Roman"/>
                <w:sz w:val="24"/>
                <w:szCs w:val="24"/>
              </w:rPr>
              <w:t>MINI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OnLED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w:t>
            </w:r>
            <w:r>
              <w:rPr>
                <w:rFonts w:ascii="Times New Roman" w:eastAsia="ArialNarrow" w:hAnsi="Times New Roman" w:cs="Times New Roman"/>
                <w:sz w:val="24"/>
                <w:szCs w:val="24"/>
                <w:lang w:val="sr-Latn-CS"/>
              </w:rPr>
              <w:t xml:space="preserve">2  </w:t>
            </w:r>
            <w:r w:rsidRPr="0041018D">
              <w:rPr>
                <w:rFonts w:ascii="Times New Roman" w:eastAsia="ArialNarrow" w:hAnsi="Times New Roman" w:cs="Times New Roman"/>
                <w:sz w:val="24"/>
                <w:szCs w:val="24"/>
              </w:rPr>
              <w:t>I</w:t>
            </w:r>
            <w:r w:rsidRPr="00945C6B">
              <w:rPr>
                <w:rFonts w:ascii="Times New Roman" w:eastAsia="ArialNarrow" w:hAnsi="Times New Roman" w:cs="Times New Roman"/>
                <w:sz w:val="24"/>
                <w:szCs w:val="24"/>
                <w:lang w:val="sr-Latn-CS"/>
              </w:rPr>
              <w:t xml:space="preserve">0406, </w:t>
            </w:r>
            <w:r w:rsidRPr="0041018D">
              <w:rPr>
                <w:rFonts w:ascii="Times New Roman" w:eastAsia="ArialNarrow" w:hAnsi="Times New Roman" w:cs="Times New Roman"/>
                <w:sz w:val="24"/>
                <w:szCs w:val="24"/>
              </w:rPr>
              <w:t>proizvo</w:t>
            </w:r>
            <w:r w:rsidRPr="00945C6B">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945C6B">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945C6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Ingia</w:t>
            </w:r>
            <w:r w:rsidR="00357701">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.47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10)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nadgradne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1</w:t>
            </w:r>
            <w:r w:rsidRPr="0041018D">
              <w:rPr>
                <w:rFonts w:ascii="Times New Roman" w:eastAsia="ArialNarrow" w:hAnsi="Times New Roman" w:cs="Times New Roman"/>
                <w:sz w:val="24"/>
                <w:szCs w:val="24"/>
                <w:lang w:val="de-LU"/>
              </w:rPr>
              <w:t>xT</w:t>
            </w:r>
            <w:r w:rsidRPr="0041018D">
              <w:rPr>
                <w:rFonts w:ascii="Times New Roman" w:eastAsia="ArialNarrow" w:hAnsi="Times New Roman" w:cs="Times New Roman"/>
                <w:sz w:val="24"/>
                <w:szCs w:val="24"/>
                <w:lang w:val="sr-Latn-CS"/>
              </w:rPr>
              <w:t xml:space="preserve">16 28 </w:t>
            </w:r>
            <w:r w:rsidRPr="0041018D">
              <w:rPr>
                <w:rFonts w:ascii="Times New Roman" w:eastAsia="ArialNarrow" w:hAnsi="Times New Roman" w:cs="Times New Roman"/>
                <w:sz w:val="24"/>
                <w:szCs w:val="24"/>
                <w:lang w:val="de-LU"/>
              </w:rPr>
              <w:t>W</w:t>
            </w:r>
            <w:r w:rsidRPr="0041018D">
              <w:rPr>
                <w:rFonts w:ascii="Times New Roman" w:eastAsia="ArialNarrow" w:hAnsi="Times New Roman" w:cs="Times New Roman"/>
                <w:sz w:val="24"/>
                <w:szCs w:val="24"/>
                <w:lang w:val="sr-Latn-CS"/>
              </w:rPr>
              <w:t xml:space="preserve">, 4450 </w:t>
            </w:r>
            <w:r w:rsidRPr="0041018D">
              <w:rPr>
                <w:rFonts w:ascii="Times New Roman" w:eastAsia="ArialNarrow" w:hAnsi="Times New Roman" w:cs="Times New Roman"/>
                <w:sz w:val="24"/>
                <w:szCs w:val="24"/>
                <w:lang w:val="de-LU"/>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lang w:val="de-LU"/>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krutog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profilisanog</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lang w:val="de-LU"/>
              </w:rPr>
              <w:t>elika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premazana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bijelom</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de-LU"/>
              </w:rPr>
              <w:t>sivom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sintetickom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smolom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dimenzija</w:t>
            </w:r>
            <w:r w:rsidRPr="0041018D">
              <w:rPr>
                <w:rFonts w:ascii="Times New Roman" w:eastAsia="ArialNarrow" w:hAnsi="Times New Roman" w:cs="Times New Roman"/>
                <w:sz w:val="24"/>
                <w:szCs w:val="24"/>
                <w:lang w:val="sr-Latn-CS"/>
              </w:rPr>
              <w:t xml:space="preserve"> 1198</w:t>
            </w:r>
            <w:r w:rsidRPr="0041018D">
              <w:rPr>
                <w:rFonts w:ascii="Times New Roman" w:eastAsia="ArialNarrow" w:hAnsi="Times New Roman" w:cs="Times New Roman"/>
                <w:sz w:val="24"/>
                <w:szCs w:val="24"/>
                <w:lang w:val="de-LU"/>
              </w:rPr>
              <w:t>x</w:t>
            </w:r>
            <w:r w:rsidRPr="0041018D">
              <w:rPr>
                <w:rFonts w:ascii="Times New Roman" w:eastAsia="ArialNarrow" w:hAnsi="Times New Roman" w:cs="Times New Roman"/>
                <w:sz w:val="24"/>
                <w:szCs w:val="24"/>
                <w:lang w:val="sr-Latn-CS"/>
              </w:rPr>
              <w:t>85</w:t>
            </w:r>
            <w:r w:rsidRPr="0041018D">
              <w:rPr>
                <w:rFonts w:ascii="Times New Roman" w:eastAsia="ArialNarrow" w:hAnsi="Times New Roman" w:cs="Times New Roman"/>
                <w:sz w:val="24"/>
                <w:szCs w:val="24"/>
                <w:lang w:val="de-LU"/>
              </w:rPr>
              <w:t>x</w:t>
            </w:r>
            <w:r w:rsidRPr="0041018D">
              <w:rPr>
                <w:rFonts w:ascii="Times New Roman" w:eastAsia="ArialNarrow" w:hAnsi="Times New Roman" w:cs="Times New Roman"/>
                <w:sz w:val="24"/>
                <w:szCs w:val="24"/>
                <w:lang w:val="sr-Latn-CS"/>
              </w:rPr>
              <w:t xml:space="preserve">72, </w:t>
            </w:r>
            <w:r w:rsidRPr="0041018D">
              <w:rPr>
                <w:rFonts w:ascii="Times New Roman" w:eastAsia="ArialNarrow" w:hAnsi="Times New Roman" w:cs="Times New Roman"/>
                <w:sz w:val="24"/>
                <w:szCs w:val="24"/>
                <w:lang w:val="de-LU"/>
              </w:rPr>
              <w:t>boja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bijela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de-LU"/>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de-LU"/>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IP</w:t>
            </w:r>
            <w:r w:rsidRPr="0041018D">
              <w:rPr>
                <w:rFonts w:ascii="Times New Roman" w:eastAsia="ArialNarrow" w:hAnsi="Times New Roman" w:cs="Times New Roman"/>
                <w:sz w:val="24"/>
                <w:szCs w:val="24"/>
                <w:lang w:val="sr-Latn-CS"/>
              </w:rPr>
              <w:t xml:space="preserve"> 64,  </w:t>
            </w:r>
            <w:r w:rsidRPr="0041018D">
              <w:rPr>
                <w:rFonts w:ascii="Times New Roman" w:eastAsia="ArialNarrow" w:hAnsi="Times New Roman" w:cs="Times New Roman"/>
                <w:sz w:val="24"/>
                <w:szCs w:val="24"/>
                <w:lang w:val="de-LU"/>
              </w:rPr>
              <w:t>t</w:t>
            </w:r>
            <w:r w:rsidR="00357701">
              <w:rPr>
                <w:rFonts w:ascii="Times New Roman" w:eastAsia="ArialNarrow" w:hAnsi="Times New Roman" w:cs="Times New Roman"/>
                <w:sz w:val="24"/>
                <w:szCs w:val="24"/>
                <w:lang w:val="de-LU"/>
              </w:rPr>
              <w:t>ipa</w:t>
            </w:r>
            <w:r w:rsidRPr="0041018D">
              <w:rPr>
                <w:rFonts w:ascii="Times New Roman" w:eastAsia="ArialNarrow" w:hAnsi="Times New Roman" w:cs="Times New Roman"/>
                <w:sz w:val="24"/>
                <w:szCs w:val="24"/>
                <w:lang w:val="sr-Latn-CS"/>
              </w:rPr>
              <w:t xml:space="preserve"> 0422045,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Ridi</w:t>
            </w:r>
            <w:r w:rsidR="00357701">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13,00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.48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11)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nadgradne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plafonske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rPr>
              <w:t>xT</w:t>
            </w:r>
            <w:r w:rsidRPr="0041018D">
              <w:rPr>
                <w:rFonts w:ascii="Times New Roman" w:eastAsia="ArialNarrow" w:hAnsi="Times New Roman" w:cs="Times New Roman"/>
                <w:sz w:val="24"/>
                <w:szCs w:val="24"/>
                <w:lang w:val="sr-Latn-CS"/>
              </w:rPr>
              <w:t>16 2</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18</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2400</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kvadratnog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oblika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indirektno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299</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80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150</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bijela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40, </w:t>
            </w:r>
            <w:r w:rsidRPr="0041018D">
              <w:rPr>
                <w:rFonts w:ascii="Times New Roman" w:eastAsia="ArialNarrow" w:hAnsi="Times New Roman" w:cs="Times New Roman"/>
                <w:sz w:val="24"/>
                <w:szCs w:val="24"/>
              </w:rPr>
              <w:t>t</w:t>
            </w:r>
            <w:r w:rsidR="00357701">
              <w:rPr>
                <w:rFonts w:ascii="Times New Roman" w:eastAsia="ArialNarrow" w:hAnsi="Times New Roman" w:cs="Times New Roman"/>
                <w:sz w:val="24"/>
                <w:szCs w:val="24"/>
              </w:rPr>
              <w: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w:t>
            </w:r>
            <w:r w:rsidRPr="0041018D">
              <w:rPr>
                <w:rFonts w:ascii="Times New Roman" w:eastAsia="ArialNarrow" w:hAnsi="Times New Roman" w:cs="Times New Roman"/>
                <w:sz w:val="24"/>
                <w:szCs w:val="24"/>
                <w:lang w:val="sr-Latn-CS"/>
              </w:rPr>
              <w:t xml:space="preserve">3 </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 xml:space="preserve"> 218 </w:t>
            </w:r>
            <w:r w:rsidRPr="0041018D">
              <w:rPr>
                <w:rFonts w:ascii="Times New Roman" w:eastAsia="ArialNarrow" w:hAnsi="Times New Roman" w:cs="Times New Roman"/>
                <w:sz w:val="24"/>
                <w:szCs w:val="24"/>
              </w:rPr>
              <w:t>OS</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EVG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Ridi</w:t>
            </w:r>
            <w:r w:rsidR="00357701">
              <w:rPr>
                <w:rFonts w:ascii="Times New Roman" w:eastAsia="ArialNarrow" w:hAnsi="Times New Roman" w:cs="Times New Roman"/>
                <w:sz w:val="24"/>
                <w:szCs w:val="24"/>
                <w:lang w:val="sr-Latn-CS"/>
              </w:rPr>
              <w:t xml:space="preserve">, ili ekvivalentno </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8,00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.49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12)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nadgradne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7</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660</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efikasnosti</w:t>
            </w:r>
            <w:r w:rsidRPr="0041018D">
              <w:rPr>
                <w:rFonts w:ascii="Times New Roman" w:eastAsia="ArialNarrow" w:hAnsi="Times New Roman" w:cs="Times New Roman"/>
                <w:sz w:val="24"/>
                <w:szCs w:val="24"/>
                <w:lang w:val="sr-Latn-CS"/>
              </w:rPr>
              <w:t xml:space="preserve"> 94 </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temperatura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3000</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ugao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snopa</w:t>
            </w:r>
            <w:r w:rsidRPr="0041018D">
              <w:rPr>
                <w:rFonts w:ascii="Times New Roman" w:eastAsia="ArialNarrow" w:hAnsi="Times New Roman" w:cs="Times New Roman"/>
                <w:sz w:val="24"/>
                <w:szCs w:val="24"/>
                <w:lang w:val="sr-Latn-CS"/>
              </w:rPr>
              <w:t xml:space="preserve"> 33°,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53,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bijela</w:t>
            </w:r>
            <w:r w:rsidR="00357701">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Boxy</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w:t>
            </w:r>
            <w:r>
              <w:rPr>
                <w:rFonts w:ascii="Times New Roman" w:eastAsia="ArialNarrow" w:hAnsi="Times New Roman" w:cs="Times New Roman"/>
                <w:sz w:val="24"/>
                <w:szCs w:val="24"/>
                <w:lang w:val="sr-Latn-CS"/>
              </w:rPr>
              <w:t xml:space="preserve">+ 251 67 8122   </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Delta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light</w:t>
            </w:r>
            <w:r w:rsidR="00357701">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8,00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.50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13)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1</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,11</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efikasnosti</w:t>
            </w:r>
            <w:r w:rsidRPr="0041018D">
              <w:rPr>
                <w:rFonts w:ascii="Times New Roman" w:eastAsia="ArialNarrow" w:hAnsi="Times New Roman" w:cs="Times New Roman"/>
                <w:sz w:val="24"/>
                <w:szCs w:val="24"/>
                <w:lang w:val="sr-Latn-CS"/>
              </w:rPr>
              <w:t xml:space="preserve"> 2 </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temperatura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3000</w:t>
            </w:r>
            <w:r w:rsidRPr="0041018D">
              <w:rPr>
                <w:rFonts w:ascii="Times New Roman" w:eastAsia="ArialNarrow" w:hAnsi="Times New Roman" w:cs="Times New Roman"/>
                <w:sz w:val="24"/>
                <w:szCs w:val="24"/>
              </w:rPr>
              <w:t>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sadr</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tijelo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staklo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okvir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tijelo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termoplasti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ø65</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78</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68,</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otpora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uticaj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 09,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rPr>
              <w:t>elik</w:t>
            </w:r>
            <w:r w:rsidRPr="0041018D">
              <w:rPr>
                <w:rFonts w:ascii="Times New Roman" w:eastAsia="ArialNarrow" w:hAnsi="Times New Roman" w:cs="Times New Roman"/>
                <w:sz w:val="24"/>
                <w:szCs w:val="24"/>
                <w:lang w:val="sr-Latn-CS"/>
              </w:rPr>
              <w:t xml:space="preserve">, </w:t>
            </w:r>
            <w:r w:rsidR="00357701">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Ledplus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BD</w:t>
            </w:r>
            <w:r w:rsidRPr="0041018D">
              <w:rPr>
                <w:rFonts w:ascii="Times New Roman" w:eastAsia="ArialNarrow" w:hAnsi="Times New Roman" w:cs="Times New Roman"/>
                <w:sz w:val="24"/>
                <w:szCs w:val="24"/>
                <w:lang w:val="sr-Latn-CS"/>
              </w:rPr>
              <w:t xml:space="preserve">72,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357701">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.51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instalacione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Linealuce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zemljiste</w:t>
            </w:r>
            <w:r w:rsidRPr="0041018D">
              <w:rPr>
                <w:rFonts w:ascii="Times New Roman" w:eastAsia="ArialNarrow" w:hAnsi="Times New Roman" w:cs="Times New Roman"/>
                <w:sz w:val="24"/>
                <w:szCs w:val="24"/>
                <w:lang w:val="sr-Latn-CS"/>
              </w:rPr>
              <w:t xml:space="preserve"> ,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169</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169</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93,  </w:t>
            </w:r>
            <w:r w:rsidR="002E4AAF">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w:t>
            </w:r>
            <w:r w:rsidRPr="0041018D">
              <w:rPr>
                <w:rFonts w:ascii="Times New Roman" w:eastAsia="ArialNarrow" w:hAnsi="Times New Roman" w:cs="Times New Roman"/>
                <w:sz w:val="24"/>
                <w:szCs w:val="24"/>
                <w:lang w:val="sr-Latn-CS"/>
              </w:rPr>
              <w:t xml:space="preserve">973,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2E4AAF">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.52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14)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nadgradne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1</w:t>
            </w:r>
            <w:r w:rsidRPr="0041018D">
              <w:rPr>
                <w:rFonts w:ascii="Times New Roman" w:eastAsia="ArialNarrow" w:hAnsi="Times New Roman" w:cs="Times New Roman"/>
                <w:sz w:val="24"/>
                <w:szCs w:val="24"/>
              </w:rPr>
              <w:t>xT</w:t>
            </w:r>
            <w:r w:rsidRPr="0041018D">
              <w:rPr>
                <w:rFonts w:ascii="Times New Roman" w:eastAsia="ArialNarrow" w:hAnsi="Times New Roman" w:cs="Times New Roman"/>
                <w:sz w:val="24"/>
                <w:szCs w:val="24"/>
                <w:lang w:val="sr-Latn-CS"/>
              </w:rPr>
              <w:t xml:space="preserve">16 54 </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4450</w:t>
            </w:r>
            <w:r w:rsidRPr="0041018D">
              <w:rPr>
                <w:rFonts w:ascii="Times New Roman" w:eastAsia="ArialNarrow" w:hAnsi="Times New Roman" w:cs="Times New Roman"/>
                <w:sz w:val="24"/>
                <w:szCs w:val="24"/>
              </w:rPr>
              <w:t>lm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rPr>
              <w:t>elika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1180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130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60,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bijela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20, </w:t>
            </w:r>
            <w:r w:rsidR="002E4AAF">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ABRB</w:t>
            </w:r>
            <w:r w:rsidRPr="0041018D">
              <w:rPr>
                <w:rFonts w:ascii="Times New Roman" w:eastAsia="ArialNarrow" w:hAnsi="Times New Roman" w:cs="Times New Roman"/>
                <w:sz w:val="24"/>
                <w:szCs w:val="24"/>
                <w:lang w:val="sr-Latn-CS"/>
              </w:rPr>
              <w:t xml:space="preserve"> 154 </w:t>
            </w:r>
            <w:r w:rsidRPr="0041018D">
              <w:rPr>
                <w:rFonts w:ascii="Times New Roman" w:eastAsia="ArialNarrow" w:hAnsi="Times New Roman" w:cs="Times New Roman"/>
                <w:sz w:val="24"/>
                <w:szCs w:val="24"/>
              </w:rPr>
              <w:t>SG</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EVG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Ridi</w:t>
            </w:r>
            <w:r w:rsidR="002E4AAF">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.53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15)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Light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BB</w:t>
            </w:r>
            <w:r w:rsidRPr="0041018D">
              <w:rPr>
                <w:rFonts w:ascii="Times New Roman" w:eastAsia="ArialNarrow" w:hAnsi="Times New Roman" w:cs="Times New Roman"/>
                <w:sz w:val="24"/>
                <w:szCs w:val="24"/>
                <w:lang w:val="sr-Latn-CS"/>
              </w:rPr>
              <w:t xml:space="preserve">37 </w:t>
            </w:r>
            <w:r w:rsidR="002E4AAF">
              <w:rPr>
                <w:rFonts w:ascii="Times New Roman" w:eastAsia="ArialNarrow" w:hAnsi="Times New Roman" w:cs="Times New Roman"/>
                <w:sz w:val="24"/>
                <w:szCs w:val="24"/>
                <w:lang w:val="sr-Latn-CS"/>
              </w:rPr>
              <w:t xml:space="preserve"> ili ekvivalentno </w:t>
            </w:r>
            <w:r w:rsidRPr="0041018D">
              <w:rPr>
                <w:rFonts w:ascii="Times New Roman" w:eastAsia="ArialNarrow" w:hAnsi="Times New Roman" w:cs="Times New Roman"/>
                <w:sz w:val="24"/>
                <w:szCs w:val="24"/>
              </w:rPr>
              <w:t>izvora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RGB</w:t>
            </w:r>
            <w:r w:rsidR="00D966D2">
              <w:rPr>
                <w:rFonts w:ascii="Times New Roman" w:eastAsia="ArialNarrow" w:hAnsi="Times New Roman" w:cs="Times New Roman"/>
                <w:sz w:val="24"/>
                <w:szCs w:val="24"/>
              </w:rPr>
              <w:t xml:space="preserve"> ili ekvivalentno</w:t>
            </w:r>
            <w:r w:rsidRPr="0041018D">
              <w:rPr>
                <w:rFonts w:ascii="Times New Roman" w:eastAsia="ArialNarrow" w:hAnsi="Times New Roman" w:cs="Times New Roman"/>
                <w:sz w:val="24"/>
                <w:szCs w:val="24"/>
                <w:lang w:val="sr-Latn-CS"/>
              </w:rPr>
              <w:t xml:space="preserve"> 11</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542 </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aluminijuma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312</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124</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 67, </w:t>
            </w:r>
            <w:r w:rsidRPr="0041018D">
              <w:rPr>
                <w:rFonts w:ascii="Times New Roman" w:eastAsia="ArialNarrow" w:hAnsi="Times New Roman" w:cs="Times New Roman"/>
                <w:sz w:val="24"/>
                <w:szCs w:val="24"/>
              </w:rPr>
              <w:t>IK</w:t>
            </w:r>
            <w:r w:rsidRPr="0041018D">
              <w:rPr>
                <w:rFonts w:ascii="Times New Roman" w:eastAsia="ArialNarrow" w:hAnsi="Times New Roman" w:cs="Times New Roman"/>
                <w:sz w:val="24"/>
                <w:szCs w:val="24"/>
                <w:lang w:val="sr-Latn-CS"/>
              </w:rPr>
              <w:t xml:space="preserve">10, </w:t>
            </w:r>
            <w:r w:rsidRPr="0041018D">
              <w:rPr>
                <w:rFonts w:ascii="Times New Roman" w:eastAsia="ArialNarrow" w:hAnsi="Times New Roman" w:cs="Times New Roman"/>
                <w:sz w:val="24"/>
                <w:szCs w:val="24"/>
              </w:rPr>
              <w:t>siva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2E4AAF">
              <w:rPr>
                <w:rFonts w:ascii="Times New Roman" w:eastAsia="ArialNarrow" w:hAnsi="Times New Roman" w:cs="Times New Roman"/>
                <w:sz w:val="24"/>
                <w:szCs w:val="24"/>
                <w:lang w:val="sr-Latn-CS"/>
              </w:rPr>
              <w:t xml:space="preserve"> ili ekvivalentno</w:t>
            </w:r>
            <w:r w:rsidRPr="0041018D">
              <w:rPr>
                <w:rFonts w:ascii="Times New Roman" w:eastAsia="ArialNarrow" w:hAnsi="Times New Roman" w:cs="Times New Roman"/>
                <w:sz w:val="24"/>
                <w:szCs w:val="24"/>
                <w:lang w:val="sr-Latn-CS"/>
              </w:rPr>
              <w:t xml:space="preserve"> </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.54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 xml:space="preserve">16)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rasvjete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bazena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rasvjeta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sastoji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č</w:t>
            </w:r>
            <w:r w:rsidRPr="0041018D">
              <w:rPr>
                <w:rFonts w:ascii="Times New Roman" w:eastAsia="ArialNarrow" w:hAnsi="Times New Roman" w:cs="Times New Roman"/>
                <w:sz w:val="24"/>
                <w:szCs w:val="24"/>
              </w:rPr>
              <w:t>eli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konusni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poligonalni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stub</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spoljno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osvetljenje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tip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VRS</w:t>
            </w:r>
            <w:r w:rsidRPr="0041018D">
              <w:rPr>
                <w:rFonts w:ascii="Times New Roman" w:eastAsia="ArialNarrow" w:hAnsi="Times New Roman" w:cs="Times New Roman"/>
                <w:sz w:val="24"/>
                <w:szCs w:val="24"/>
                <w:lang w:val="sr-Latn-CS"/>
              </w:rPr>
              <w:t>(8)-</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-12/6</w:t>
            </w:r>
            <w:r w:rsidRPr="0041018D">
              <w:rPr>
                <w:rFonts w:ascii="Times New Roman" w:eastAsia="ArialNarrow" w:hAnsi="Times New Roman" w:cs="Times New Roman"/>
                <w:sz w:val="24"/>
                <w:szCs w:val="24"/>
              </w:rPr>
              <w:t>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proizvodnje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Amiga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Kraljevo</w:t>
            </w:r>
            <w:r w:rsidR="00D966D2">
              <w:rPr>
                <w:rFonts w:ascii="Times New Roman" w:eastAsia="ArialNarrow" w:hAnsi="Times New Roman" w:cs="Times New Roman"/>
                <w:sz w:val="24"/>
                <w:szCs w:val="24"/>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komplet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nosa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lang w:val="de-LU"/>
              </w:rPr>
              <w:t>est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reflektora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NEOS</w:t>
            </w:r>
            <w:r w:rsidR="002A1998">
              <w:rPr>
                <w:rFonts w:ascii="Times New Roman" w:eastAsia="ArialNarrow" w:hAnsi="Times New Roman" w:cs="Times New Roman"/>
                <w:sz w:val="24"/>
                <w:szCs w:val="24"/>
                <w:lang w:val="sr-Latn-CS"/>
              </w:rPr>
              <w:t xml:space="preserve"> 4 </w:t>
            </w:r>
            <w:r w:rsidRPr="0041018D">
              <w:rPr>
                <w:rFonts w:ascii="Times New Roman" w:eastAsia="ArialNarrow" w:hAnsi="Times New Roman" w:cs="Times New Roman"/>
                <w:sz w:val="24"/>
                <w:szCs w:val="24"/>
                <w:lang w:val="de-LU"/>
              </w:rPr>
              <w:t>proizvodnje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Minel</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de-LU"/>
              </w:rPr>
              <w:t>Schreder</w:t>
            </w:r>
            <w:r w:rsidR="00D966D2">
              <w:rPr>
                <w:rFonts w:ascii="Times New Roman" w:eastAsia="ArialNarrow" w:hAnsi="Times New Roman" w:cs="Times New Roman"/>
                <w:sz w:val="24"/>
                <w:szCs w:val="24"/>
                <w:lang w:val="sr-Latn-CS"/>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rasporedjenih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reda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po</w:t>
            </w:r>
            <w:r w:rsidRPr="0041018D">
              <w:rPr>
                <w:rFonts w:ascii="Times New Roman" w:eastAsia="ArialNarrow" w:hAnsi="Times New Roman" w:cs="Times New Roman"/>
                <w:sz w:val="24"/>
                <w:szCs w:val="24"/>
                <w:lang w:val="sr-Latn-CS"/>
              </w:rPr>
              <w:t xml:space="preserve"> 3 </w:t>
            </w:r>
            <w:r w:rsidRPr="0041018D">
              <w:rPr>
                <w:rFonts w:ascii="Times New Roman" w:eastAsia="ArialNarrow" w:hAnsi="Times New Roman" w:cs="Times New Roman"/>
                <w:sz w:val="24"/>
                <w:szCs w:val="24"/>
                <w:lang w:val="de-LU"/>
              </w:rPr>
              <w:t>reflektora</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de-LU"/>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IZRADE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de-LU"/>
              </w:rPr>
              <w:t>konusne</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lang w:val="de-LU"/>
              </w:rPr>
              <w:t>eli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de-LU"/>
              </w:rPr>
              <w:t>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osmougaone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cevi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w:t>
            </w:r>
            <w:r w:rsidRPr="0041018D">
              <w:rPr>
                <w:rFonts w:ascii="Times New Roman" w:eastAsia="ArialNarrow" w:hAnsi="Times New Roman" w:cs="Times New Roman"/>
                <w:sz w:val="24"/>
                <w:szCs w:val="24"/>
                <w:lang w:val="sr-Latn-CS"/>
              </w:rPr>
              <w:t xml:space="preserve"> č</w:t>
            </w:r>
            <w:r w:rsidRPr="0041018D">
              <w:rPr>
                <w:rFonts w:ascii="Times New Roman" w:eastAsia="ArialNarrow" w:hAnsi="Times New Roman" w:cs="Times New Roman"/>
                <w:sz w:val="24"/>
                <w:szCs w:val="24"/>
                <w:lang w:val="de-LU"/>
              </w:rPr>
              <w:t>eli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de-LU"/>
              </w:rPr>
              <w:t>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lim</w:t>
            </w:r>
            <w:r w:rsidRPr="0041018D">
              <w:rPr>
                <w:rFonts w:ascii="Times New Roman" w:eastAsia="ArialNarrow" w:hAnsi="Times New Roman" w:cs="Times New Roman"/>
                <w:sz w:val="24"/>
                <w:szCs w:val="24"/>
                <w:lang w:val="sr-Latn-CS"/>
              </w:rPr>
              <w:t xml:space="preserve"> ;</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UKUPNA VISINA: 12,00m do nosača reflektora;</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OPREMLJEN:</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-sa poklopcem za otvor priključne ploče , sa dva “imbus” vijka;</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-vijkom M10 za uzemljenje u unutrašnjosti stuba;</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-nosačem  priključne ploče (bez priključne ploče);</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ANKERI I MATICE: Uz stub se isporučuju ankeri, matice za montažu</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stuba i plastične kape za zaštitu ankera.</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AKZ: Stub je zaštićen postupkom toplog cinkovanja u skladu sastandardom SRPS EN ISO 1461 i ofarban završnom dekorativnom RAL bojom po zahtevu Naručioca.</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xml:space="preserve">* priključne ploče na nosaču od </w:t>
            </w:r>
            <w:r w:rsidRPr="0041018D">
              <w:rPr>
                <w:rFonts w:ascii="Times New Roman" w:eastAsia="ArialNarrow" w:hAnsi="Times New Roman" w:cs="Times New Roman"/>
                <w:sz w:val="24"/>
                <w:szCs w:val="24"/>
              </w:rPr>
              <w:lastRenderedPageBreak/>
              <w:t>pertinaksa, sa priključnim klemama “Phoenix”</w:t>
            </w:r>
            <w:r w:rsidR="00D966D2">
              <w:rPr>
                <w:rFonts w:ascii="Times New Roman" w:eastAsia="ArialNarrow" w:hAnsi="Times New Roman" w:cs="Times New Roman"/>
                <w:sz w:val="24"/>
                <w:szCs w:val="24"/>
              </w:rPr>
              <w:t xml:space="preserve"> ili ekvivalentno</w:t>
            </w:r>
            <w:r w:rsidRPr="0041018D">
              <w:rPr>
                <w:rFonts w:ascii="Times New Roman" w:eastAsia="ArialNarrow" w:hAnsi="Times New Roman" w:cs="Times New Roman"/>
                <w:sz w:val="24"/>
                <w:szCs w:val="24"/>
              </w:rPr>
              <w:t xml:space="preserve"> 16mm² i šest osigurača C10A ("S</w:t>
            </w:r>
            <w:r w:rsidR="00D966D2">
              <w:rPr>
                <w:rFonts w:ascii="Times New Roman" w:eastAsia="ArialNarrow" w:hAnsi="Times New Roman" w:cs="Times New Roman"/>
                <w:sz w:val="24"/>
                <w:szCs w:val="24"/>
              </w:rPr>
              <w:t>chrack" ili ekvivalentno</w:t>
            </w:r>
            <w:r w:rsidRPr="0041018D">
              <w:rPr>
                <w:rFonts w:ascii="Times New Roman" w:eastAsia="ArialNarrow" w:hAnsi="Times New Roman" w:cs="Times New Roman"/>
                <w:sz w:val="24"/>
                <w:szCs w:val="24"/>
              </w:rPr>
              <w:t>).</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kabla 6xPP00 – Y 3x2,5mm² od priključne ploče do svetiljke, prosečne dužine L=14,00m.</w:t>
            </w:r>
          </w:p>
          <w:p w:rsidR="00AD7FD5" w:rsidRPr="0041018D" w:rsidRDefault="00AD7FD5" w:rsidP="00AD7FD5">
            <w:pPr>
              <w:autoSpaceDE w:val="0"/>
              <w:autoSpaceDN w:val="0"/>
              <w:adjustRightInd w:val="0"/>
              <w:rPr>
                <w:rFonts w:ascii="Times New Roman" w:eastAsia="ArialNarrow" w:hAnsi="Times New Roman" w:cs="Times New Roman"/>
                <w:sz w:val="24"/>
                <w:szCs w:val="24"/>
                <w:lang w:val="de-LU"/>
              </w:rPr>
            </w:pPr>
            <w:r w:rsidRPr="0041018D">
              <w:rPr>
                <w:rFonts w:ascii="Times New Roman" w:eastAsia="ArialNarrow" w:hAnsi="Times New Roman" w:cs="Times New Roman"/>
                <w:sz w:val="24"/>
                <w:szCs w:val="24"/>
                <w:lang w:val="de-LU"/>
              </w:rPr>
              <w:t>*reflektor NEOS 4I/1381/1000W komplet sa sijalicom – kom 3</w:t>
            </w:r>
          </w:p>
          <w:p w:rsidR="00AD7FD5" w:rsidRPr="0041018D" w:rsidRDefault="00AD7FD5" w:rsidP="00AD7FD5">
            <w:pPr>
              <w:autoSpaceDE w:val="0"/>
              <w:autoSpaceDN w:val="0"/>
              <w:adjustRightInd w:val="0"/>
              <w:rPr>
                <w:rFonts w:ascii="Times New Roman" w:eastAsia="ArialNarrow" w:hAnsi="Times New Roman" w:cs="Times New Roman"/>
                <w:sz w:val="24"/>
                <w:szCs w:val="24"/>
                <w:lang w:val="de-LU"/>
              </w:rPr>
            </w:pPr>
            <w:r w:rsidRPr="0041018D">
              <w:rPr>
                <w:rFonts w:ascii="Times New Roman" w:eastAsia="ArialNarrow" w:hAnsi="Times New Roman" w:cs="Times New Roman"/>
                <w:sz w:val="24"/>
                <w:szCs w:val="24"/>
                <w:lang w:val="de-LU"/>
              </w:rPr>
              <w:t xml:space="preserve">*reflektor NEOS 4I/1907/1000W komplet sa sijalicom - kom 3. Ukupno za isporuku i montazu: </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.55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(1) </w:t>
            </w:r>
            <w:r w:rsidRPr="0041018D">
              <w:rPr>
                <w:rFonts w:ascii="Times New Roman" w:eastAsia="ArialNarrow" w:hAnsi="Times New Roman" w:cs="Times New Roman"/>
                <w:sz w:val="24"/>
                <w:szCs w:val="24"/>
              </w:rPr>
              <w:t>Elektronski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predspojni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snage</w:t>
            </w:r>
            <w:r w:rsidRPr="0041018D">
              <w:rPr>
                <w:rFonts w:ascii="Times New Roman" w:eastAsia="ArialNarrow" w:hAnsi="Times New Roman" w:cs="Times New Roman"/>
                <w:sz w:val="24"/>
                <w:szCs w:val="24"/>
                <w:lang w:val="sr-Latn-CS"/>
              </w:rPr>
              <w:t xml:space="preserve"> 72</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dizajnirana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ulaznog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Vin</w:t>
            </w:r>
            <w:r w:rsidRPr="0041018D">
              <w:rPr>
                <w:rFonts w:ascii="Times New Roman" w:eastAsia="ArialNarrow" w:hAnsi="Times New Roman" w:cs="Times New Roman"/>
                <w:sz w:val="24"/>
                <w:szCs w:val="24"/>
                <w:lang w:val="sr-Latn-CS"/>
              </w:rPr>
              <w:t>= 230</w:t>
            </w:r>
            <w:r w:rsidRPr="0041018D">
              <w:rPr>
                <w:rFonts w:ascii="Times New Roman" w:eastAsia="ArialNarrow" w:hAnsi="Times New Roman" w:cs="Times New Roman"/>
                <w:sz w:val="24"/>
                <w:szCs w:val="24"/>
              </w:rPr>
              <w:t>Vdc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konstantnog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izlaznog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Vout</w:t>
            </w:r>
            <w:r w:rsidRPr="0041018D">
              <w:rPr>
                <w:rFonts w:ascii="Times New Roman" w:eastAsia="ArialNarrow" w:hAnsi="Times New Roman" w:cs="Times New Roman"/>
                <w:sz w:val="24"/>
                <w:szCs w:val="24"/>
                <w:lang w:val="sr-Latn-CS"/>
              </w:rPr>
              <w:t>= 24</w:t>
            </w:r>
            <w:r w:rsidRPr="0041018D">
              <w:rPr>
                <w:rFonts w:ascii="Times New Roman" w:eastAsia="ArialNarrow" w:hAnsi="Times New Roman" w:cs="Times New Roman"/>
                <w:sz w:val="24"/>
                <w:szCs w:val="24"/>
              </w:rPr>
              <w:t>Vdc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105</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93</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66</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002A1998">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9910,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2A1998">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.56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(2) </w:t>
            </w:r>
            <w:r w:rsidRPr="0041018D">
              <w:rPr>
                <w:rFonts w:ascii="Times New Roman" w:eastAsia="ArialNarrow" w:hAnsi="Times New Roman" w:cs="Times New Roman"/>
                <w:sz w:val="24"/>
                <w:szCs w:val="24"/>
              </w:rPr>
              <w:t>Elektronski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predspojni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snage</w:t>
            </w:r>
            <w:r w:rsidRPr="0041018D">
              <w:rPr>
                <w:rFonts w:ascii="Times New Roman" w:eastAsia="ArialNarrow" w:hAnsi="Times New Roman" w:cs="Times New Roman"/>
                <w:sz w:val="24"/>
                <w:szCs w:val="24"/>
                <w:lang w:val="sr-Latn-CS"/>
              </w:rPr>
              <w:t xml:space="preserve"> 96</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dizajnirana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ulaznog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Vin</w:t>
            </w:r>
            <w:r w:rsidRPr="0041018D">
              <w:rPr>
                <w:rFonts w:ascii="Times New Roman" w:eastAsia="ArialNarrow" w:hAnsi="Times New Roman" w:cs="Times New Roman"/>
                <w:sz w:val="24"/>
                <w:szCs w:val="24"/>
                <w:lang w:val="sr-Latn-CS"/>
              </w:rPr>
              <w:t>= 230</w:t>
            </w:r>
            <w:r w:rsidRPr="0041018D">
              <w:rPr>
                <w:rFonts w:ascii="Times New Roman" w:eastAsia="ArialNarrow" w:hAnsi="Times New Roman" w:cs="Times New Roman"/>
                <w:sz w:val="24"/>
                <w:szCs w:val="24"/>
              </w:rPr>
              <w:t>Vdc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konstantnog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izlaznog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Vout</w:t>
            </w:r>
            <w:r w:rsidRPr="0041018D">
              <w:rPr>
                <w:rFonts w:ascii="Times New Roman" w:eastAsia="ArialNarrow" w:hAnsi="Times New Roman" w:cs="Times New Roman"/>
                <w:sz w:val="24"/>
                <w:szCs w:val="24"/>
                <w:lang w:val="sr-Latn-CS"/>
              </w:rPr>
              <w:t>= 24</w:t>
            </w:r>
            <w:r w:rsidRPr="0041018D">
              <w:rPr>
                <w:rFonts w:ascii="Times New Roman" w:eastAsia="ArialNarrow" w:hAnsi="Times New Roman" w:cs="Times New Roman"/>
                <w:sz w:val="24"/>
                <w:szCs w:val="24"/>
              </w:rPr>
              <w:t>Vdc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140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93</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66</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002A1998">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9911,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2A1998">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.57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(3) </w:t>
            </w:r>
            <w:r w:rsidRPr="0041018D">
              <w:rPr>
                <w:rFonts w:ascii="Times New Roman" w:eastAsia="ArialNarrow" w:hAnsi="Times New Roman" w:cs="Times New Roman"/>
                <w:sz w:val="24"/>
                <w:szCs w:val="24"/>
              </w:rPr>
              <w:t>Elektronski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predspojni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snage</w:t>
            </w:r>
            <w:r w:rsidRPr="0041018D">
              <w:rPr>
                <w:rFonts w:ascii="Times New Roman" w:eastAsia="ArialNarrow" w:hAnsi="Times New Roman" w:cs="Times New Roman"/>
                <w:sz w:val="24"/>
                <w:szCs w:val="24"/>
                <w:lang w:val="sr-Latn-CS"/>
              </w:rPr>
              <w:t xml:space="preserve"> 120</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dizajnirana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ulaznog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Vin</w:t>
            </w:r>
            <w:r w:rsidRPr="0041018D">
              <w:rPr>
                <w:rFonts w:ascii="Times New Roman" w:eastAsia="ArialNarrow" w:hAnsi="Times New Roman" w:cs="Times New Roman"/>
                <w:sz w:val="24"/>
                <w:szCs w:val="24"/>
                <w:lang w:val="sr-Latn-CS"/>
              </w:rPr>
              <w:t>= 230</w:t>
            </w:r>
            <w:r w:rsidRPr="0041018D">
              <w:rPr>
                <w:rFonts w:ascii="Times New Roman" w:eastAsia="ArialNarrow" w:hAnsi="Times New Roman" w:cs="Times New Roman"/>
                <w:sz w:val="24"/>
                <w:szCs w:val="24"/>
              </w:rPr>
              <w:t>Vdc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konstantnog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izlaznog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Vout</w:t>
            </w:r>
            <w:r w:rsidRPr="0041018D">
              <w:rPr>
                <w:rFonts w:ascii="Times New Roman" w:eastAsia="ArialNarrow" w:hAnsi="Times New Roman" w:cs="Times New Roman"/>
                <w:sz w:val="24"/>
                <w:szCs w:val="24"/>
                <w:lang w:val="sr-Latn-CS"/>
              </w:rPr>
              <w:t>= 24</w:t>
            </w:r>
            <w:r w:rsidRPr="0041018D">
              <w:rPr>
                <w:rFonts w:ascii="Times New Roman" w:eastAsia="ArialNarrow" w:hAnsi="Times New Roman" w:cs="Times New Roman"/>
                <w:sz w:val="24"/>
                <w:szCs w:val="24"/>
              </w:rPr>
              <w:t>Vdc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140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93</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66</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002A1998">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BZK</w:t>
            </w:r>
            <w:r w:rsidRPr="0041018D">
              <w:rPr>
                <w:rFonts w:ascii="Times New Roman" w:eastAsia="ArialNarrow" w:hAnsi="Times New Roman" w:cs="Times New Roman"/>
                <w:sz w:val="24"/>
                <w:szCs w:val="24"/>
                <w:lang w:val="sr-Latn-CS"/>
              </w:rPr>
              <w:t xml:space="preserve">0, </w:t>
            </w:r>
            <w:r w:rsidRPr="0041018D">
              <w:rPr>
                <w:rFonts w:ascii="Times New Roman" w:eastAsia="ArialNarrow" w:hAnsi="Times New Roman" w:cs="Times New Roman"/>
                <w:sz w:val="24"/>
                <w:szCs w:val="24"/>
              </w:rPr>
              <w:lastRenderedPageBreak/>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2A1998">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.58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(4) </w:t>
            </w:r>
            <w:r w:rsidRPr="0041018D">
              <w:rPr>
                <w:rFonts w:ascii="Times New Roman" w:eastAsia="ArialNarrow" w:hAnsi="Times New Roman" w:cs="Times New Roman"/>
                <w:sz w:val="24"/>
                <w:szCs w:val="24"/>
              </w:rPr>
              <w:t>Elektronski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predspojni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snage</w:t>
            </w:r>
            <w:r w:rsidRPr="0041018D">
              <w:rPr>
                <w:rFonts w:ascii="Times New Roman" w:eastAsia="ArialNarrow" w:hAnsi="Times New Roman" w:cs="Times New Roman"/>
                <w:sz w:val="24"/>
                <w:szCs w:val="24"/>
                <w:lang w:val="sr-Latn-CS"/>
              </w:rPr>
              <w:t xml:space="preserve"> 120</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dizajnirana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ulaznog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Vin</w:t>
            </w:r>
            <w:r w:rsidRPr="0041018D">
              <w:rPr>
                <w:rFonts w:ascii="Times New Roman" w:eastAsia="ArialNarrow" w:hAnsi="Times New Roman" w:cs="Times New Roman"/>
                <w:sz w:val="24"/>
                <w:szCs w:val="24"/>
                <w:lang w:val="sr-Latn-CS"/>
              </w:rPr>
              <w:t>= 230</w:t>
            </w:r>
            <w:r w:rsidRPr="0041018D">
              <w:rPr>
                <w:rFonts w:ascii="Times New Roman" w:eastAsia="ArialNarrow" w:hAnsi="Times New Roman" w:cs="Times New Roman"/>
                <w:sz w:val="24"/>
                <w:szCs w:val="24"/>
              </w:rPr>
              <w:t>Vdc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konstantnog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izlaznog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Vout</w:t>
            </w:r>
            <w:r w:rsidRPr="0041018D">
              <w:rPr>
                <w:rFonts w:ascii="Times New Roman" w:eastAsia="ArialNarrow" w:hAnsi="Times New Roman" w:cs="Times New Roman"/>
                <w:sz w:val="24"/>
                <w:szCs w:val="24"/>
                <w:lang w:val="sr-Latn-CS"/>
              </w:rPr>
              <w:t>= 48</w:t>
            </w:r>
            <w:r w:rsidRPr="0041018D">
              <w:rPr>
                <w:rFonts w:ascii="Times New Roman" w:eastAsia="ArialNarrow" w:hAnsi="Times New Roman" w:cs="Times New Roman"/>
                <w:sz w:val="24"/>
                <w:szCs w:val="24"/>
              </w:rPr>
              <w:t>Vdc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140</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93</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66</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00222EE2">
              <w:rPr>
                <w:rFonts w:ascii="Times New Roman" w:eastAsia="ArialNarrow" w:hAnsi="Times New Roman" w:cs="Times New Roman"/>
                <w:sz w:val="24"/>
                <w:szCs w:val="24"/>
              </w:rPr>
              <w:t>tip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BZ</w:t>
            </w:r>
            <w:r w:rsidRPr="0041018D">
              <w:rPr>
                <w:rFonts w:ascii="Times New Roman" w:eastAsia="ArialNarrow" w:hAnsi="Times New Roman" w:cs="Times New Roman"/>
                <w:sz w:val="24"/>
                <w:szCs w:val="24"/>
                <w:lang w:val="sr-Latn-CS"/>
              </w:rPr>
              <w:t xml:space="preserve">14,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222EE2">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.59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antipanik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LED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izvorom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predvi</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nadgradnu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snage</w:t>
            </w:r>
            <w:r w:rsidRPr="0041018D">
              <w:rPr>
                <w:rFonts w:ascii="Times New Roman" w:eastAsia="ArialNarrow" w:hAnsi="Times New Roman" w:cs="Times New Roman"/>
                <w:sz w:val="24"/>
                <w:szCs w:val="24"/>
                <w:lang w:val="sr-Latn-CS"/>
              </w:rPr>
              <w:t xml:space="preserve"> 3</w:t>
            </w:r>
            <w:r w:rsidRPr="0041018D">
              <w:rPr>
                <w:rFonts w:ascii="Times New Roman" w:eastAsia="ArialNarrow" w:hAnsi="Times New Roman" w:cs="Times New Roman"/>
                <w:sz w:val="24"/>
                <w:szCs w:val="24"/>
              </w:rPr>
              <w:t>W</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autonomije</w:t>
            </w:r>
            <w:r w:rsidRPr="0041018D">
              <w:rPr>
                <w:rFonts w:ascii="Times New Roman" w:eastAsia="ArialNarrow" w:hAnsi="Times New Roman" w:cs="Times New Roman"/>
                <w:sz w:val="24"/>
                <w:szCs w:val="24"/>
                <w:lang w:val="sr-Latn-CS"/>
              </w:rPr>
              <w:t xml:space="preserve"> 1 </w:t>
            </w:r>
            <w:r w:rsidRPr="0041018D">
              <w:rPr>
                <w:rFonts w:ascii="Times New Roman" w:eastAsia="ArialNarrow" w:hAnsi="Times New Roman" w:cs="Times New Roman"/>
                <w:sz w:val="24"/>
                <w:szCs w:val="24"/>
              </w:rPr>
              <w:t>sat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44.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su</w:t>
            </w:r>
            <w:r w:rsidRPr="0041018D">
              <w:rPr>
                <w:rFonts w:ascii="Times New Roman" w:eastAsia="ArialNarrow" w:hAnsi="Times New Roman" w:cs="Times New Roman"/>
                <w:sz w:val="24"/>
                <w:szCs w:val="24"/>
                <w:lang w:val="sr-Latn-CS"/>
              </w:rPr>
              <w:t xml:space="preserve"> </w:t>
            </w:r>
            <w:r w:rsidR="00222EE2">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NLKBU</w:t>
            </w:r>
            <w:r w:rsidRPr="0041018D">
              <w:rPr>
                <w:rFonts w:ascii="Times New Roman" w:eastAsia="ArialNarrow" w:hAnsi="Times New Roman" w:cs="Times New Roman"/>
                <w:sz w:val="24"/>
                <w:szCs w:val="24"/>
                <w:lang w:val="sr-Latn-CS"/>
              </w:rPr>
              <w:t>003</w:t>
            </w:r>
            <w:r w:rsidRPr="0041018D">
              <w:rPr>
                <w:rFonts w:ascii="Times New Roman" w:eastAsia="ArialNarrow" w:hAnsi="Times New Roman" w:cs="Times New Roman"/>
                <w:sz w:val="24"/>
                <w:szCs w:val="24"/>
              </w:rPr>
              <w:t>SC</w:t>
            </w:r>
            <w:r w:rsidR="00222EE2">
              <w:rPr>
                <w:rFonts w:ascii="Times New Roman" w:eastAsia="ArialNarrow" w:hAnsi="Times New Roman" w:cs="Times New Roman"/>
                <w:sz w:val="24"/>
                <w:szCs w:val="24"/>
              </w:rPr>
              <w:t xml:space="preserve"> </w:t>
            </w:r>
            <w:r w:rsidRPr="0041018D">
              <w:rPr>
                <w:rFonts w:ascii="Times New Roman" w:eastAsia="ArialNarrow" w:hAnsi="Times New Roman" w:cs="Times New Roman"/>
                <w:sz w:val="24"/>
                <w:szCs w:val="24"/>
              </w:rPr>
              <w:t>proizvodja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Schrack</w:t>
            </w:r>
            <w:r w:rsidR="00222EE2">
              <w:rPr>
                <w:rFonts w:ascii="Times New Roman" w:eastAsia="ArialNarrow" w:hAnsi="Times New Roman" w:cs="Times New Roman"/>
                <w:sz w:val="24"/>
                <w:szCs w:val="24"/>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.60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toaletima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nadgradnih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detektora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prisustva</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Detektori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stepena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mehani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 xml:space="preserve">44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radijusom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djelovanja</w:t>
            </w:r>
            <w:r w:rsidRPr="0041018D">
              <w:rPr>
                <w:rFonts w:ascii="Times New Roman" w:eastAsia="ArialNarrow" w:hAnsi="Times New Roman" w:cs="Times New Roman"/>
                <w:sz w:val="24"/>
                <w:szCs w:val="24"/>
                <w:lang w:val="sr-Latn-CS"/>
              </w:rPr>
              <w:t xml:space="preserve"> 4</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proizvodja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Steinel</w:t>
            </w:r>
            <w:r w:rsidR="00222EE2">
              <w:rPr>
                <w:rFonts w:ascii="Times New Roman" w:eastAsia="ArialNarrow" w:hAnsi="Times New Roman" w:cs="Times New Roman"/>
                <w:sz w:val="24"/>
                <w:szCs w:val="24"/>
                <w:lang w:val="sr-Latn-CS"/>
              </w:rPr>
              <w:t xml:space="preserve"> ili ekvivalentno.</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.61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INSTALACIONA OPREMA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modularnog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pribora</w:t>
            </w:r>
            <w:r w:rsidRPr="0041018D">
              <w:rPr>
                <w:rFonts w:ascii="Times New Roman" w:eastAsia="ArialNarrow" w:hAnsi="Times New Roman" w:cs="Times New Roman"/>
                <w:sz w:val="24"/>
                <w:szCs w:val="24"/>
                <w:lang w:val="sr-Latn-CS"/>
              </w:rPr>
              <w:t xml:space="preserve"> </w:t>
            </w:r>
            <w:r w:rsidR="00222EE2">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Schneider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Electric</w:t>
            </w:r>
            <w:r w:rsidRPr="0041018D">
              <w:rPr>
                <w:rFonts w:ascii="Times New Roman" w:eastAsia="ArialNarrow" w:hAnsi="Times New Roman" w:cs="Times New Roman"/>
                <w:sz w:val="24"/>
                <w:szCs w:val="24"/>
                <w:lang w:val="sr-Latn-CS"/>
              </w:rPr>
              <w:t xml:space="preserve"> </w:t>
            </w:r>
            <w:r w:rsidR="00222EE2">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Unica</w:t>
            </w:r>
            <w:r w:rsidR="00222EE2">
              <w:rPr>
                <w:rFonts w:ascii="Times New Roman" w:eastAsia="ArialNarrow" w:hAnsi="Times New Roman" w:cs="Times New Roman"/>
                <w:sz w:val="24"/>
                <w:szCs w:val="24"/>
                <w:lang w:val="sr-Latn-CS"/>
              </w:rPr>
              <w:t xml:space="preserve"> ili ekvivalentno ,</w:t>
            </w:r>
            <w:r w:rsidRPr="0041018D">
              <w:rPr>
                <w:rFonts w:ascii="Times New Roman" w:eastAsia="ArialNarrow" w:hAnsi="Times New Roman" w:cs="Times New Roman"/>
                <w:sz w:val="24"/>
                <w:szCs w:val="24"/>
              </w:rPr>
              <w:t>bijele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PVC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kutija</w:t>
            </w:r>
            <w:r w:rsidRPr="0041018D">
              <w:rPr>
                <w:rFonts w:ascii="Times New Roman" w:eastAsia="ArialNarrow" w:hAnsi="Times New Roman" w:cs="Times New Roman"/>
                <w:sz w:val="24"/>
                <w:szCs w:val="24"/>
                <w:lang w:val="sr-Latn-CS"/>
              </w:rPr>
              <w:t xml:space="preserve"> Ø60</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armatura</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maska</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nica</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rPr>
              <w:t>P</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16</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2</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bijela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lastRenderedPageBreak/>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komplet</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2,00</w:t>
            </w:r>
          </w:p>
        </w:tc>
      </w:tr>
      <w:tr w:rsidR="00AD7FD5" w:rsidTr="00AD7FD5">
        <w:trPr>
          <w:trHeight w:val="1495"/>
        </w:trPr>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.62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modularnog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pribora</w:t>
            </w:r>
            <w:r w:rsidRPr="0041018D">
              <w:rPr>
                <w:rFonts w:ascii="Times New Roman" w:eastAsia="ArialNarrow" w:hAnsi="Times New Roman" w:cs="Times New Roman"/>
                <w:sz w:val="24"/>
                <w:szCs w:val="24"/>
                <w:lang w:val="sr-Latn-CS"/>
              </w:rPr>
              <w:t xml:space="preserve"> </w:t>
            </w:r>
            <w:r w:rsidR="00222EE2">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Schneider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Electric</w:t>
            </w:r>
            <w:r w:rsidRPr="0041018D">
              <w:rPr>
                <w:rFonts w:ascii="Times New Roman" w:eastAsia="ArialNarrow" w:hAnsi="Times New Roman" w:cs="Times New Roman"/>
                <w:sz w:val="24"/>
                <w:szCs w:val="24"/>
                <w:lang w:val="sr-Latn-CS"/>
              </w:rPr>
              <w:t xml:space="preserve"> </w:t>
            </w:r>
            <w:r w:rsidR="00222EE2">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Unica</w:t>
            </w:r>
            <w:r w:rsidR="00222EE2">
              <w:rPr>
                <w:rFonts w:ascii="Times New Roman" w:eastAsia="ArialNarrow" w:hAnsi="Times New Roman" w:cs="Times New Roman"/>
                <w:sz w:val="24"/>
                <w:szCs w:val="24"/>
                <w:lang w:val="sr-Latn-CS"/>
              </w:rPr>
              <w:t xml:space="preserve"> ili ekvivalentno ,</w:t>
            </w:r>
            <w:r w:rsidRPr="0041018D">
              <w:rPr>
                <w:rFonts w:ascii="Times New Roman" w:eastAsia="ArialNarrow" w:hAnsi="Times New Roman" w:cs="Times New Roman"/>
                <w:sz w:val="24"/>
                <w:szCs w:val="24"/>
              </w:rPr>
              <w:t>bijele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00222EE2">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PVC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kutija</w:t>
            </w:r>
            <w:r w:rsidRPr="0041018D">
              <w:rPr>
                <w:rFonts w:ascii="Times New Roman" w:eastAsia="ArialNarrow" w:hAnsi="Times New Roman" w:cs="Times New Roman"/>
                <w:sz w:val="24"/>
                <w:szCs w:val="24"/>
                <w:lang w:val="sr-Latn-CS"/>
              </w:rPr>
              <w:t xml:space="preserve"> 4</w:t>
            </w:r>
            <w:r w:rsidRPr="0041018D">
              <w:rPr>
                <w:rFonts w:ascii="Times New Roman" w:eastAsia="ArialNarrow" w:hAnsi="Times New Roman" w:cs="Times New Roman"/>
                <w:sz w:val="24"/>
                <w:szCs w:val="24"/>
              </w:rPr>
              <w:t>M</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armatura</w:t>
            </w:r>
            <w:r w:rsidRPr="0041018D">
              <w:rPr>
                <w:rFonts w:ascii="Times New Roman" w:eastAsia="ArialNarrow" w:hAnsi="Times New Roman" w:cs="Times New Roman"/>
                <w:sz w:val="24"/>
                <w:szCs w:val="24"/>
                <w:lang w:val="sr-Latn-CS"/>
              </w:rPr>
              <w:t xml:space="preserve"> 4</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maska</w:t>
            </w:r>
            <w:r w:rsidRPr="0041018D">
              <w:rPr>
                <w:rFonts w:ascii="Times New Roman" w:eastAsia="ArialNarrow" w:hAnsi="Times New Roman" w:cs="Times New Roman"/>
                <w:sz w:val="24"/>
                <w:szCs w:val="24"/>
                <w:lang w:val="sr-Latn-CS"/>
              </w:rPr>
              <w:t xml:space="preserve"> 4</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nica</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rPr>
              <w:t>P</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16</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2</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bijela</w:t>
            </w:r>
            <w:r w:rsidRPr="0041018D">
              <w:rPr>
                <w:rFonts w:ascii="Times New Roman" w:eastAsia="ArialNarrow" w:hAnsi="Times New Roman" w:cs="Times New Roman"/>
                <w:sz w:val="24"/>
                <w:szCs w:val="24"/>
                <w:lang w:val="sr-Latn-CS"/>
              </w:rPr>
              <w:t xml:space="preserve"> - 2</w:t>
            </w:r>
            <w:r w:rsidRPr="0041018D">
              <w:rPr>
                <w:rFonts w:ascii="Times New Roman" w:eastAsia="ArialNarrow" w:hAnsi="Times New Roman" w:cs="Times New Roman"/>
                <w:sz w:val="24"/>
                <w:szCs w:val="24"/>
              </w:rPr>
              <w:t>kom</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komplet</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.63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modularnog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pribora</w:t>
            </w:r>
            <w:r w:rsidRPr="0041018D">
              <w:rPr>
                <w:rFonts w:ascii="Times New Roman" w:eastAsia="ArialNarrow" w:hAnsi="Times New Roman" w:cs="Times New Roman"/>
                <w:sz w:val="24"/>
                <w:szCs w:val="24"/>
                <w:lang w:val="sr-Latn-CS"/>
              </w:rPr>
              <w:t xml:space="preserve"> </w:t>
            </w:r>
            <w:r w:rsidR="00222EE2">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Schneider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Electric</w:t>
            </w:r>
            <w:r w:rsidRPr="0041018D">
              <w:rPr>
                <w:rFonts w:ascii="Times New Roman" w:eastAsia="ArialNarrow" w:hAnsi="Times New Roman" w:cs="Times New Roman"/>
                <w:sz w:val="24"/>
                <w:szCs w:val="24"/>
                <w:lang w:val="sr-Latn-CS"/>
              </w:rPr>
              <w:t xml:space="preserve"> </w:t>
            </w:r>
            <w:r w:rsidR="00222EE2">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Unica</w:t>
            </w:r>
            <w:r w:rsidR="00222EE2">
              <w:rPr>
                <w:rFonts w:ascii="Times New Roman" w:eastAsia="ArialNarrow" w:hAnsi="Times New Roman" w:cs="Times New Roman"/>
                <w:sz w:val="24"/>
                <w:szCs w:val="24"/>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bijele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00222EE2">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PVC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kutija</w:t>
            </w:r>
            <w:r w:rsidRPr="0041018D">
              <w:rPr>
                <w:rFonts w:ascii="Times New Roman" w:eastAsia="ArialNarrow" w:hAnsi="Times New Roman" w:cs="Times New Roman"/>
                <w:sz w:val="24"/>
                <w:szCs w:val="24"/>
                <w:lang w:val="sr-Latn-CS"/>
              </w:rPr>
              <w:t xml:space="preserve"> Ø60</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armatura</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dekorativna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titna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maska</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IP</w:t>
            </w:r>
            <w:r w:rsidRPr="0041018D">
              <w:rPr>
                <w:rFonts w:ascii="Times New Roman" w:eastAsia="ArialNarrow" w:hAnsi="Times New Roman" w:cs="Times New Roman"/>
                <w:sz w:val="24"/>
                <w:szCs w:val="24"/>
                <w:lang w:val="sr-Latn-CS"/>
              </w:rPr>
              <w:t>55</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priklju</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nica</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rPr>
              <w:t>P</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16</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2</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bijela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Ukupno za materijal i rad</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komplet</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.64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modularnog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pribora</w:t>
            </w:r>
            <w:r w:rsidRPr="0041018D">
              <w:rPr>
                <w:rFonts w:ascii="Times New Roman" w:eastAsia="ArialNarrow" w:hAnsi="Times New Roman" w:cs="Times New Roman"/>
                <w:sz w:val="24"/>
                <w:szCs w:val="24"/>
                <w:lang w:val="sr-Latn-CS"/>
              </w:rPr>
              <w:t xml:space="preserve"> </w:t>
            </w:r>
            <w:r w:rsidR="00222EE2">
              <w:rPr>
                <w:rFonts w:ascii="Times New Roman" w:eastAsia="ArialNarrow" w:hAnsi="Times New Roman" w:cs="Times New Roman"/>
                <w:sz w:val="24"/>
                <w:szCs w:val="24"/>
              </w:rPr>
              <w:t>tipa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Schneider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Electric</w:t>
            </w:r>
            <w:r w:rsidRPr="0041018D">
              <w:rPr>
                <w:rFonts w:ascii="Times New Roman" w:eastAsia="ArialNarrow" w:hAnsi="Times New Roman" w:cs="Times New Roman"/>
                <w:sz w:val="24"/>
                <w:szCs w:val="24"/>
                <w:lang w:val="sr-Latn-CS"/>
              </w:rPr>
              <w:t xml:space="preserve"> </w:t>
            </w:r>
            <w:r w:rsidR="00222EE2">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Unica</w:t>
            </w:r>
            <w:r w:rsidR="00222EE2">
              <w:rPr>
                <w:rFonts w:ascii="Times New Roman" w:eastAsia="ArialNarrow" w:hAnsi="Times New Roman" w:cs="Times New Roman"/>
                <w:sz w:val="24"/>
                <w:szCs w:val="24"/>
                <w:lang w:val="sr-Latn-CS"/>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bijele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boje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PVC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kutija</w:t>
            </w:r>
            <w:r w:rsidRPr="0041018D">
              <w:rPr>
                <w:rFonts w:ascii="Times New Roman" w:eastAsia="ArialNarrow" w:hAnsi="Times New Roman" w:cs="Times New Roman"/>
                <w:sz w:val="24"/>
                <w:szCs w:val="24"/>
                <w:lang w:val="sr-Latn-CS"/>
              </w:rPr>
              <w:t xml:space="preserve"> Ø60</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armatura 2M  maska 2M obični prekidač 2M, 10A bijela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Ukupno za materijal i rad</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komplet</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.65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SISTEM ZA UPRAVLJANJE OSVJETLJENJEM</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GRX</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CBL</w:t>
            </w:r>
            <w:r w:rsidRPr="0041018D">
              <w:rPr>
                <w:rFonts w:ascii="Times New Roman" w:eastAsia="ArialNarrow" w:hAnsi="Times New Roman" w:cs="Times New Roman"/>
                <w:sz w:val="24"/>
                <w:szCs w:val="24"/>
                <w:lang w:val="sr-Latn-CS"/>
              </w:rPr>
              <w:t>-346</w:t>
            </w:r>
            <w:r w:rsidRPr="0041018D">
              <w:rPr>
                <w:rFonts w:ascii="Times New Roman" w:eastAsia="ArialNarrow" w:hAnsi="Times New Roman" w:cs="Times New Roman"/>
                <w:sz w:val="24"/>
                <w:szCs w:val="24"/>
              </w:rPr>
              <w:t>S</w:t>
            </w:r>
            <w:r w:rsidRPr="0041018D">
              <w:rPr>
                <w:rFonts w:ascii="Times New Roman" w:eastAsia="ArialNarrow" w:hAnsi="Times New Roman" w:cs="Times New Roman"/>
                <w:sz w:val="24"/>
                <w:szCs w:val="24"/>
                <w:lang w:val="sr-Latn-CS"/>
              </w:rPr>
              <w:t>-500 (4</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0,8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²)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povezivalje</w:t>
            </w:r>
            <w:r w:rsidRPr="0041018D">
              <w:rPr>
                <w:rFonts w:ascii="Times New Roman" w:eastAsia="ArialNarrow" w:hAnsi="Times New Roman" w:cs="Times New Roman"/>
                <w:sz w:val="24"/>
                <w:szCs w:val="24"/>
                <w:lang w:val="fr-LU"/>
              </w:rPr>
              <w:t>sistema</w:t>
            </w:r>
            <w:r w:rsidRPr="0041018D">
              <w:rPr>
                <w:rFonts w:ascii="Times New Roman" w:eastAsia="ArialNarrow" w:hAnsi="Times New Roman" w:cs="Times New Roman"/>
                <w:sz w:val="24"/>
                <w:szCs w:val="24"/>
                <w:lang w:val="sr-Latn-CS"/>
              </w:rPr>
              <w:t xml:space="preserve">. </w:t>
            </w:r>
            <w:r w:rsidR="00B62AC8">
              <w:rPr>
                <w:rFonts w:ascii="Times New Roman" w:eastAsia="ArialNarrow" w:hAnsi="Times New Roman" w:cs="Times New Roman"/>
                <w:sz w:val="24"/>
                <w:szCs w:val="24"/>
                <w:lang w:val="fr-LU"/>
              </w:rPr>
              <w:t>Proizvodjac Lutron, ili ekvivalentno</w:t>
            </w:r>
            <w:r w:rsidRPr="0041018D">
              <w:rPr>
                <w:rFonts w:ascii="Times New Roman" w:eastAsia="ArialNarrow" w:hAnsi="Times New Roman" w:cs="Times New Roman"/>
                <w:sz w:val="24"/>
                <w:szCs w:val="24"/>
                <w:lang w:val="fr-LU"/>
              </w:rPr>
              <w:t xml:space="preserve">. </w:t>
            </w:r>
            <w:r w:rsidRPr="0041018D">
              <w:rPr>
                <w:rFonts w:ascii="Times New Roman" w:eastAsia="ArialNarrow" w:hAnsi="Times New Roman" w:cs="Times New Roman"/>
                <w:sz w:val="24"/>
                <w:szCs w:val="24"/>
              </w:rPr>
              <w:t>Ukupno za materijal i rad:</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.66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kabla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DMX</w:t>
            </w:r>
            <w:r w:rsidRPr="0041018D">
              <w:rPr>
                <w:rFonts w:ascii="Times New Roman" w:eastAsia="ArialNarrow" w:hAnsi="Times New Roman" w:cs="Times New Roman"/>
                <w:sz w:val="24"/>
                <w:szCs w:val="24"/>
                <w:lang w:val="sr-Latn-CS"/>
              </w:rPr>
              <w:t xml:space="preserve"> 04 7</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0,22/24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²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povezivalje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sistema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kontrolu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 za materijal i rad:</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15,00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.67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centralnog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kontrolera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procesora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HomeWorks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Processor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HQP</w:t>
            </w:r>
            <w:r w:rsidRPr="0041018D">
              <w:rPr>
                <w:rFonts w:ascii="Times New Roman" w:eastAsia="ArialNarrow" w:hAnsi="Times New Roman" w:cs="Times New Roman"/>
                <w:sz w:val="24"/>
                <w:szCs w:val="24"/>
                <w:lang w:val="sr-Latn-CS"/>
              </w:rPr>
              <w:t xml:space="preserve">6-2), </w:t>
            </w:r>
            <w:r w:rsidRPr="0041018D">
              <w:rPr>
                <w:rFonts w:ascii="Times New Roman" w:eastAsia="ArialNarrow" w:hAnsi="Times New Roman" w:cs="Times New Roman"/>
                <w:sz w:val="24"/>
                <w:szCs w:val="24"/>
              </w:rPr>
              <w:t>dimenzija</w:t>
            </w:r>
            <w:r w:rsidRPr="0041018D">
              <w:rPr>
                <w:rFonts w:ascii="Times New Roman" w:eastAsia="ArialNarrow" w:hAnsi="Times New Roman" w:cs="Times New Roman"/>
                <w:sz w:val="24"/>
                <w:szCs w:val="24"/>
                <w:lang w:val="sr-Latn-CS"/>
              </w:rPr>
              <w:t xml:space="preserve"> 108</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152</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26.9</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Procesor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slede</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mogu</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nosti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tehni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karakteristike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posjeduje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linka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nezavisno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konfigurisati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HomeWorks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Power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Panels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16</w:t>
            </w:r>
            <w:r w:rsidRPr="0041018D">
              <w:rPr>
                <w:rFonts w:ascii="Times New Roman" w:eastAsia="ArialNarrow" w:hAnsi="Times New Roman" w:cs="Times New Roman"/>
                <w:sz w:val="24"/>
                <w:szCs w:val="24"/>
              </w:rPr>
              <w:t>adresa</w:t>
            </w:r>
            <w:r w:rsidRPr="0041018D">
              <w:rPr>
                <w:rFonts w:ascii="Times New Roman" w:eastAsia="ArialNarrow" w:hAnsi="Times New Roman" w:cs="Times New Roman"/>
                <w:sz w:val="24"/>
                <w:szCs w:val="24"/>
                <w:lang w:val="sr-Latn-CS"/>
              </w:rPr>
              <w:t>/256</w:t>
            </w:r>
            <w:r w:rsidRPr="0041018D">
              <w:rPr>
                <w:rFonts w:ascii="Times New Roman" w:eastAsia="ArialNarrow" w:hAnsi="Times New Roman" w:cs="Times New Roman"/>
                <w:sz w:val="24"/>
                <w:szCs w:val="24"/>
              </w:rPr>
              <w:t>zona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HomeWorks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Wired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Device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Link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100</w:t>
            </w:r>
            <w:r w:rsidRPr="0041018D">
              <w:rPr>
                <w:rFonts w:ascii="Times New Roman" w:eastAsia="ArialNarrow" w:hAnsi="Times New Roman" w:cs="Times New Roman"/>
                <w:sz w:val="24"/>
                <w:szCs w:val="24"/>
              </w:rPr>
              <w:t>uredjaja</w:t>
            </w:r>
            <w:r w:rsidRPr="0041018D">
              <w:rPr>
                <w:rFonts w:ascii="Times New Roman" w:eastAsia="ArialNarrow" w:hAnsi="Times New Roman" w:cs="Times New Roman"/>
                <w:sz w:val="24"/>
                <w:szCs w:val="24"/>
                <w:lang w:val="sr-Latn-CS"/>
              </w:rPr>
              <w:t>/500</w:t>
            </w:r>
            <w:r w:rsidRPr="0041018D">
              <w:rPr>
                <w:rFonts w:ascii="Times New Roman" w:eastAsia="ArialNarrow" w:hAnsi="Times New Roman" w:cs="Times New Roman"/>
                <w:sz w:val="24"/>
                <w:szCs w:val="24"/>
              </w:rPr>
              <w:t>zona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HomeWorks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RF</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Link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100</w:t>
            </w:r>
            <w:r w:rsidRPr="0041018D">
              <w:rPr>
                <w:rFonts w:ascii="Times New Roman" w:eastAsia="ArialNarrow" w:hAnsi="Times New Roman" w:cs="Times New Roman"/>
                <w:sz w:val="24"/>
                <w:szCs w:val="24"/>
              </w:rPr>
              <w:t>uredjaja</w:t>
            </w:r>
            <w:r w:rsidRPr="0041018D">
              <w:rPr>
                <w:rFonts w:ascii="Times New Roman" w:eastAsia="ArialNarrow" w:hAnsi="Times New Roman" w:cs="Times New Roman"/>
                <w:sz w:val="24"/>
                <w:szCs w:val="24"/>
                <w:lang w:val="sr-Latn-CS"/>
              </w:rPr>
              <w:t>/100</w:t>
            </w:r>
            <w:r w:rsidRPr="0041018D">
              <w:rPr>
                <w:rFonts w:ascii="Times New Roman" w:eastAsia="ArialNarrow" w:hAnsi="Times New Roman" w:cs="Times New Roman"/>
                <w:sz w:val="24"/>
                <w:szCs w:val="24"/>
              </w:rPr>
              <w:t>zona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procesora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napaja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24</w:t>
            </w:r>
            <w:r w:rsidRPr="0041018D">
              <w:rPr>
                <w:rFonts w:ascii="Times New Roman" w:eastAsia="ArialNarrow" w:hAnsi="Times New Roman" w:cs="Times New Roman"/>
                <w:sz w:val="24"/>
                <w:szCs w:val="24"/>
                <w:lang w:val="fr-LU"/>
              </w:rPr>
              <w:t>Vdc</w:t>
            </w:r>
            <w:r w:rsidRPr="0041018D">
              <w:rPr>
                <w:rFonts w:ascii="Times New Roman" w:eastAsia="ArialNarrow" w:hAnsi="Times New Roman" w:cs="Times New Roman"/>
                <w:sz w:val="24"/>
                <w:szCs w:val="24"/>
                <w:lang w:val="sr-Latn-CS"/>
              </w:rPr>
              <w:t>/250</w:t>
            </w:r>
            <w:r w:rsidRPr="0041018D">
              <w:rPr>
                <w:rFonts w:ascii="Times New Roman" w:eastAsia="ArialNarrow" w:hAnsi="Times New Roman" w:cs="Times New Roman"/>
                <w:sz w:val="24"/>
                <w:szCs w:val="24"/>
                <w:lang w:val="fr-LU"/>
              </w:rPr>
              <w:t>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komunikacione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linkove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mo</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lang w:val="fr-LU"/>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snadbjeti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w:t>
            </w:r>
            <w:r w:rsidRPr="0041018D">
              <w:rPr>
                <w:rFonts w:ascii="Times New Roman" w:eastAsia="ArialNarrow" w:hAnsi="Times New Roman" w:cs="Times New Roman"/>
                <w:sz w:val="24"/>
                <w:szCs w:val="24"/>
                <w:lang w:val="sr-Latn-CS"/>
              </w:rPr>
              <w:t xml:space="preserve"> 2</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/24</w:t>
            </w:r>
            <w:r w:rsidRPr="0041018D">
              <w:rPr>
                <w:rFonts w:ascii="Times New Roman" w:eastAsia="ArialNarrow" w:hAnsi="Times New Roman" w:cs="Times New Roman"/>
                <w:sz w:val="24"/>
                <w:szCs w:val="24"/>
                <w:lang w:val="fr-LU"/>
              </w:rPr>
              <w:t>Vdc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integrisan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astronomski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no</w:t>
            </w:r>
            <w:r w:rsidRPr="0041018D">
              <w:rPr>
                <w:rFonts w:ascii="Times New Roman" w:eastAsia="ArialNarrow" w:hAnsi="Times New Roman" w:cs="Times New Roman"/>
                <w:sz w:val="24"/>
                <w:szCs w:val="24"/>
                <w:lang w:val="sr-Latn-CS"/>
              </w:rPr>
              <w:t>šć</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w:t>
            </w:r>
            <w:r w:rsidRPr="0041018D">
              <w:rPr>
                <w:rFonts w:ascii="Times New Roman" w:eastAsia="ArialNarrow" w:hAnsi="Times New Roman" w:cs="Times New Roman"/>
                <w:sz w:val="24"/>
                <w:szCs w:val="24"/>
                <w:lang w:val="sr-Latn-CS"/>
              </w:rPr>
              <w:t xml:space="preserve">  ±1</w:t>
            </w:r>
            <w:r w:rsidRPr="0041018D">
              <w:rPr>
                <w:rFonts w:ascii="Times New Roman" w:eastAsia="ArialNarrow" w:hAnsi="Times New Roman" w:cs="Times New Roman"/>
                <w:sz w:val="24"/>
                <w:szCs w:val="24"/>
                <w:lang w:val="fr-LU"/>
              </w:rPr>
              <w:t>minut</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fr-LU"/>
              </w:rPr>
              <w:t>godi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lang w:val="fr-LU"/>
              </w:rPr>
              <w:t>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posjeduje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pasivno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hla</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lang w:val="fr-LU"/>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mogu</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lang w:val="fr-LU"/>
              </w:rPr>
              <w:t>nost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komunikacija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preko Ethernet-a, QS-</w:t>
            </w:r>
            <w:r w:rsidR="00F07D5A">
              <w:rPr>
                <w:rFonts w:ascii="Times New Roman" w:eastAsia="ArialNarrow" w:hAnsi="Times New Roman" w:cs="Times New Roman"/>
                <w:sz w:val="24"/>
                <w:szCs w:val="24"/>
              </w:rPr>
              <w:t>a i RF-a. Proizvođač Lutron ili ekvivalentno</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.68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elektronskog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napajanja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QSPS</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DH</w:t>
            </w:r>
            <w:r w:rsidRPr="0041018D">
              <w:rPr>
                <w:rFonts w:ascii="Times New Roman" w:eastAsia="ArialNarrow" w:hAnsi="Times New Roman" w:cs="Times New Roman"/>
                <w:sz w:val="24"/>
                <w:szCs w:val="24"/>
                <w:lang w:val="sr-Latn-CS"/>
              </w:rPr>
              <w:t xml:space="preserve">-1-60), </w:t>
            </w:r>
            <w:r w:rsidRPr="0041018D">
              <w:rPr>
                <w:rFonts w:ascii="Times New Roman" w:eastAsia="ArialNarrow" w:hAnsi="Times New Roman" w:cs="Times New Roman"/>
                <w:sz w:val="24"/>
                <w:szCs w:val="24"/>
              </w:rPr>
              <w:t>izlaznog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napona</w:t>
            </w:r>
            <w:r w:rsidRPr="0041018D">
              <w:rPr>
                <w:rFonts w:ascii="Times New Roman" w:eastAsia="ArialNarrow" w:hAnsi="Times New Roman" w:cs="Times New Roman"/>
                <w:sz w:val="24"/>
                <w:szCs w:val="24"/>
                <w:lang w:val="sr-Latn-CS"/>
              </w:rPr>
              <w:t xml:space="preserve">  24</w:t>
            </w:r>
            <w:r w:rsidRPr="0041018D">
              <w:rPr>
                <w:rFonts w:ascii="Times New Roman" w:eastAsia="ArialNarrow" w:hAnsi="Times New Roman" w:cs="Times New Roman"/>
                <w:sz w:val="24"/>
                <w:szCs w:val="24"/>
              </w:rPr>
              <w:t>Vdc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izlazne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struje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do</w:t>
            </w:r>
            <w:r w:rsidRPr="0041018D">
              <w:rPr>
                <w:rFonts w:ascii="Times New Roman" w:eastAsia="ArialNarrow" w:hAnsi="Times New Roman" w:cs="Times New Roman"/>
                <w:sz w:val="24"/>
                <w:szCs w:val="24"/>
                <w:lang w:val="sr-Latn-CS"/>
              </w:rPr>
              <w:t xml:space="preserve"> 250</w:t>
            </w:r>
            <w:r w:rsidRPr="0041018D">
              <w:rPr>
                <w:rFonts w:ascii="Times New Roman" w:eastAsia="ArialNarrow" w:hAnsi="Times New Roman" w:cs="Times New Roman"/>
                <w:sz w:val="24"/>
                <w:szCs w:val="24"/>
              </w:rPr>
              <w:t>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neophodan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funkcionisanje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HomeWorks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Processor</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č </w:t>
            </w:r>
            <w:r w:rsidRPr="0041018D">
              <w:rPr>
                <w:rFonts w:ascii="Times New Roman" w:eastAsia="ArialNarrow" w:hAnsi="Times New Roman" w:cs="Times New Roman"/>
                <w:sz w:val="24"/>
                <w:szCs w:val="24"/>
              </w:rPr>
              <w:t>Lutron</w:t>
            </w:r>
            <w:r w:rsidR="00F07D5A">
              <w:rPr>
                <w:rFonts w:ascii="Times New Roman" w:eastAsia="ArialNarrow" w:hAnsi="Times New Roman" w:cs="Times New Roman"/>
                <w:sz w:val="24"/>
                <w:szCs w:val="24"/>
              </w:rPr>
              <w:t xml:space="preserve"> </w:t>
            </w:r>
            <w:r w:rsidR="00F07D5A">
              <w:rPr>
                <w:rFonts w:ascii="Times New Roman" w:eastAsia="ArialNarrow" w:hAnsi="Times New Roman" w:cs="Times New Roman"/>
                <w:sz w:val="24"/>
                <w:szCs w:val="24"/>
                <w:lang w:val="sr-Latn-CS"/>
              </w:rPr>
              <w:t>ili ekvivalentno</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.69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DALI</w:t>
            </w:r>
            <w:r w:rsidRPr="0041018D">
              <w:rPr>
                <w:rFonts w:ascii="Times New Roman" w:eastAsia="ArialNarrow" w:hAnsi="Times New Roman" w:cs="Times New Roman"/>
                <w:sz w:val="24"/>
                <w:szCs w:val="24"/>
                <w:lang w:val="sr-Latn-CS"/>
              </w:rPr>
              <w:t xml:space="preserve"> </w:t>
            </w:r>
            <w:r w:rsidR="00F07D5A">
              <w:rPr>
                <w:rFonts w:ascii="Times New Roman" w:eastAsia="ArialNarrow" w:hAnsi="Times New Roman" w:cs="Times New Roman"/>
                <w:sz w:val="24"/>
                <w:szCs w:val="24"/>
                <w:lang w:val="sr-Latn-CS"/>
              </w:rPr>
              <w:t xml:space="preserve">ili ekvivalentno </w:t>
            </w:r>
            <w:r w:rsidRPr="0041018D">
              <w:rPr>
                <w:rFonts w:ascii="Times New Roman" w:eastAsia="ArialNarrow" w:hAnsi="Times New Roman" w:cs="Times New Roman"/>
                <w:sz w:val="24"/>
                <w:szCs w:val="24"/>
              </w:rPr>
              <w:t>Power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Module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LQSE</w:t>
            </w:r>
            <w:r w:rsidRPr="0041018D">
              <w:rPr>
                <w:rFonts w:ascii="Times New Roman" w:eastAsia="ArialNarrow" w:hAnsi="Times New Roman" w:cs="Times New Roman"/>
                <w:sz w:val="24"/>
                <w:szCs w:val="24"/>
                <w:lang w:val="sr-Latn-CS"/>
              </w:rPr>
              <w:t>-2</w:t>
            </w:r>
            <w:r w:rsidRPr="0041018D">
              <w:rPr>
                <w:rFonts w:ascii="Times New Roman" w:eastAsia="ArialNarrow" w:hAnsi="Times New Roman" w:cs="Times New Roman"/>
                <w:sz w:val="24"/>
                <w:szCs w:val="24"/>
              </w:rPr>
              <w:t>DAL</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DALI</w:t>
            </w:r>
            <w:r w:rsidRPr="0041018D">
              <w:rPr>
                <w:rFonts w:ascii="Times New Roman" w:eastAsia="ArialNarrow" w:hAnsi="Times New Roman" w:cs="Times New Roman"/>
                <w:sz w:val="24"/>
                <w:szCs w:val="24"/>
                <w:lang w:val="sr-Latn-CS"/>
              </w:rPr>
              <w:t xml:space="preserve"> </w:t>
            </w:r>
            <w:r w:rsidR="00F07D5A">
              <w:rPr>
                <w:rFonts w:ascii="Times New Roman" w:eastAsia="ArialNarrow" w:hAnsi="Times New Roman" w:cs="Times New Roman"/>
                <w:sz w:val="24"/>
                <w:szCs w:val="24"/>
                <w:lang w:val="sr-Latn-CS"/>
              </w:rPr>
              <w:t xml:space="preserve"> ili ekvivalentno </w:t>
            </w:r>
            <w:r w:rsidRPr="0041018D">
              <w:rPr>
                <w:rFonts w:ascii="Times New Roman" w:eastAsia="ArialNarrow" w:hAnsi="Times New Roman" w:cs="Times New Roman"/>
                <w:sz w:val="24"/>
                <w:szCs w:val="24"/>
              </w:rPr>
              <w:t>linka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vezati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64 </w:t>
            </w:r>
            <w:r w:rsidRPr="0041018D">
              <w:rPr>
                <w:rFonts w:ascii="Times New Roman" w:eastAsia="ArialNarrow" w:hAnsi="Times New Roman" w:cs="Times New Roman"/>
                <w:sz w:val="24"/>
                <w:szCs w:val="24"/>
              </w:rPr>
              <w:t>DALI</w:t>
            </w:r>
            <w:r w:rsidR="00F07D5A">
              <w:rPr>
                <w:rFonts w:ascii="Times New Roman" w:eastAsia="ArialNarrow" w:hAnsi="Times New Roman" w:cs="Times New Roman"/>
                <w:sz w:val="24"/>
                <w:szCs w:val="24"/>
              </w:rPr>
              <w:t xml:space="preserve"> ili </w:t>
            </w:r>
            <w:r w:rsidR="00F07D5A">
              <w:rPr>
                <w:rFonts w:ascii="Times New Roman" w:eastAsia="ArialNarrow" w:hAnsi="Times New Roman" w:cs="Times New Roman"/>
                <w:sz w:val="24"/>
                <w:szCs w:val="24"/>
              </w:rPr>
              <w:lastRenderedPageBreak/>
              <w:t>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kompatibilna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adresabilna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svakom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linkova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konfigurisati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do</w:t>
            </w:r>
            <w:r w:rsidRPr="0041018D">
              <w:rPr>
                <w:rFonts w:ascii="Times New Roman" w:eastAsia="ArialNarrow" w:hAnsi="Times New Roman" w:cs="Times New Roman"/>
                <w:sz w:val="24"/>
                <w:szCs w:val="24"/>
                <w:lang w:val="sr-Latn-CS"/>
              </w:rPr>
              <w:t xml:space="preserve"> 16 </w:t>
            </w:r>
            <w:r w:rsidRPr="0041018D">
              <w:rPr>
                <w:rFonts w:ascii="Times New Roman" w:eastAsia="ArialNarrow" w:hAnsi="Times New Roman" w:cs="Times New Roman"/>
                <w:sz w:val="24"/>
                <w:szCs w:val="24"/>
              </w:rPr>
              <w:t>zona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DALI</w:t>
            </w:r>
            <w:r w:rsidRPr="0041018D">
              <w:rPr>
                <w:rFonts w:ascii="Times New Roman" w:eastAsia="ArialNarrow" w:hAnsi="Times New Roman" w:cs="Times New Roman"/>
                <w:sz w:val="24"/>
                <w:szCs w:val="24"/>
                <w:lang w:val="sr-Latn-CS"/>
              </w:rPr>
              <w:t xml:space="preserve"> </w:t>
            </w:r>
            <w:r w:rsidR="00F07D5A">
              <w:rPr>
                <w:rFonts w:ascii="Times New Roman" w:eastAsia="ArialNarrow" w:hAnsi="Times New Roman" w:cs="Times New Roman"/>
                <w:sz w:val="24"/>
                <w:szCs w:val="24"/>
                <w:lang w:val="sr-Latn-CS"/>
              </w:rPr>
              <w:t xml:space="preserve">ili ekvivalentno </w:t>
            </w:r>
            <w:r w:rsidRPr="0041018D">
              <w:rPr>
                <w:rFonts w:ascii="Times New Roman" w:eastAsia="ArialNarrow" w:hAnsi="Times New Roman" w:cs="Times New Roman"/>
                <w:sz w:val="24"/>
                <w:szCs w:val="24"/>
                <w:lang w:val="fr-LU"/>
              </w:rPr>
              <w:t>linka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napaja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w:t>
            </w:r>
            <w:r w:rsidRPr="0041018D">
              <w:rPr>
                <w:rFonts w:ascii="Times New Roman" w:eastAsia="ArialNarrow" w:hAnsi="Times New Roman" w:cs="Times New Roman"/>
                <w:sz w:val="24"/>
                <w:szCs w:val="24"/>
                <w:lang w:val="sr-Latn-CS"/>
              </w:rPr>
              <w:t xml:space="preserve">  250</w:t>
            </w:r>
            <w:r w:rsidRPr="0041018D">
              <w:rPr>
                <w:rFonts w:ascii="Times New Roman" w:eastAsia="ArialNarrow" w:hAnsi="Times New Roman" w:cs="Times New Roman"/>
                <w:sz w:val="24"/>
                <w:szCs w:val="24"/>
                <w:lang w:val="fr-LU"/>
              </w:rPr>
              <w:t>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montira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DIN</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lang w:val="fr-LU"/>
              </w:rPr>
              <w:t>inu</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irine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9 </w:t>
            </w:r>
            <w:r w:rsidRPr="0041018D">
              <w:rPr>
                <w:rFonts w:ascii="Times New Roman" w:eastAsia="ArialNarrow" w:hAnsi="Times New Roman" w:cs="Times New Roman"/>
                <w:sz w:val="24"/>
                <w:szCs w:val="24"/>
              </w:rPr>
              <w:t>DIN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modula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Ure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potreban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kako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HomeWorks</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QS</w:t>
            </w:r>
            <w:r w:rsidR="00F07D5A">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Processor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imao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zahtijevanu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funkcionalnost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č </w:t>
            </w:r>
            <w:r w:rsidRPr="00F07D5A">
              <w:rPr>
                <w:rFonts w:ascii="Times New Roman" w:eastAsia="ArialNarrow" w:hAnsi="Times New Roman" w:cs="Times New Roman"/>
                <w:sz w:val="24"/>
                <w:szCs w:val="24"/>
              </w:rPr>
              <w:t>Lutron</w:t>
            </w:r>
            <w:r w:rsidR="00F07D5A" w:rsidRPr="00F07D5A">
              <w:rPr>
                <w:rFonts w:ascii="Times New Roman" w:eastAsia="ArialNarrow" w:hAnsi="Times New Roman" w:cs="Times New Roman"/>
                <w:sz w:val="24"/>
                <w:szCs w:val="24"/>
              </w:rPr>
              <w:t xml:space="preserve"> </w:t>
            </w:r>
            <w:r w:rsidR="00F07D5A" w:rsidRPr="00F07D5A">
              <w:rPr>
                <w:rFonts w:ascii="Times New Roman" w:eastAsia="ArialNarrow" w:hAnsi="Times New Roman" w:cs="Times New Roman"/>
                <w:sz w:val="24"/>
                <w:szCs w:val="24"/>
                <w:lang w:val="sr-Latn-CS"/>
              </w:rPr>
              <w:t>ili ekvivalentno</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.70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modula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QSE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IO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posjeduje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pet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ulaza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pet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izlaza</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Proizvodjac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Lutron</w:t>
            </w:r>
            <w:r w:rsidR="00F07D5A">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.71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DMX</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modula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QSE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CI</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DMX</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omogucava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knotrilu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DMX</w:t>
            </w:r>
            <w:r w:rsidR="00F07D5A">
              <w:rPr>
                <w:rFonts w:ascii="Times New Roman" w:eastAsia="ArialNarrow" w:hAnsi="Times New Roman" w:cs="Times New Roman"/>
                <w:sz w:val="24"/>
                <w:szCs w:val="24"/>
              </w:rPr>
              <w:t xml:space="preserve"> ili ekvivalentno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svjetiljki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Proizvodjac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Lutron</w:t>
            </w:r>
            <w:r w:rsidR="00F07D5A">
              <w:rPr>
                <w:rFonts w:ascii="Times New Roman" w:eastAsia="ArialNarrow" w:hAnsi="Times New Roman" w:cs="Times New Roman"/>
                <w:sz w:val="24"/>
                <w:szCs w:val="24"/>
              </w:rPr>
              <w:t xml:space="preserve"> </w:t>
            </w:r>
            <w:r w:rsidR="00F07D5A">
              <w:rPr>
                <w:rFonts w:ascii="Times New Roman" w:eastAsia="ArialNarrow" w:hAnsi="Times New Roman" w:cs="Times New Roman"/>
                <w:sz w:val="24"/>
                <w:szCs w:val="24"/>
                <w:lang w:val="sr-Latn-CS"/>
              </w:rPr>
              <w:t>ili ekvivalentno</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.72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fr-LU"/>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seeTouch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tastature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10 </w:t>
            </w:r>
            <w:r w:rsidRPr="0041018D">
              <w:rPr>
                <w:rFonts w:ascii="Times New Roman" w:eastAsia="ArialNarrow" w:hAnsi="Times New Roman" w:cs="Times New Roman"/>
                <w:sz w:val="24"/>
                <w:szCs w:val="24"/>
                <w:lang w:val="fr-LU"/>
              </w:rPr>
              <w:t>tastera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tastatura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sluzi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rucno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pozivanje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scena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definisanih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sistemu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kontrole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osvjetljenja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Proizvodjac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Lutron</w:t>
            </w:r>
            <w:r w:rsidR="00F07D5A">
              <w:rPr>
                <w:rFonts w:ascii="Times New Roman" w:eastAsia="ArialNarrow" w:hAnsi="Times New Roman" w:cs="Times New Roman"/>
                <w:sz w:val="24"/>
                <w:szCs w:val="24"/>
                <w:lang w:val="sr-Latn-CS"/>
              </w:rPr>
              <w:t xml:space="preserve"> ili ekvivalentno</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.73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de-LU"/>
              </w:rPr>
            </w:pPr>
            <w:r w:rsidRPr="0041018D">
              <w:rPr>
                <w:rFonts w:ascii="Times New Roman" w:eastAsia="ArialNarrow" w:hAnsi="Times New Roman" w:cs="Times New Roman"/>
                <w:sz w:val="24"/>
                <w:szCs w:val="24"/>
                <w:lang w:val="de-LU"/>
              </w:rPr>
              <w:t>Isporuka elektronskog napajanja (9911), izlazne snage 96W</w:t>
            </w:r>
          </w:p>
          <w:p w:rsidR="00AD7FD5" w:rsidRPr="0041018D" w:rsidRDefault="00AD7FD5" w:rsidP="00AD7FD5">
            <w:pPr>
              <w:autoSpaceDE w:val="0"/>
              <w:autoSpaceDN w:val="0"/>
              <w:adjustRightInd w:val="0"/>
              <w:rPr>
                <w:rFonts w:ascii="Times New Roman" w:eastAsia="ArialNarrow" w:hAnsi="Times New Roman" w:cs="Times New Roman"/>
                <w:sz w:val="24"/>
                <w:szCs w:val="24"/>
                <w:lang w:val="de-LU"/>
              </w:rPr>
            </w:pPr>
            <w:r w:rsidRPr="0041018D">
              <w:rPr>
                <w:rFonts w:ascii="Times New Roman" w:eastAsia="ArialNarrow" w:hAnsi="Times New Roman" w:cs="Times New Roman"/>
                <w:sz w:val="24"/>
                <w:szCs w:val="24"/>
                <w:lang w:val="de-LU"/>
              </w:rPr>
              <w:t>konstantnog izlaznog napona 24Vdc, predvisjeno za ugradnju na DIN sin</w:t>
            </w:r>
            <w:r w:rsidR="00F07D5A">
              <w:rPr>
                <w:rFonts w:ascii="Times New Roman" w:eastAsia="ArialNarrow" w:hAnsi="Times New Roman" w:cs="Times New Roman"/>
                <w:sz w:val="24"/>
                <w:szCs w:val="24"/>
                <w:lang w:val="de-LU"/>
              </w:rPr>
              <w:t>u. Proizvodjac iGuzzini ili ekvivalentno</w:t>
            </w:r>
          </w:p>
        </w:tc>
        <w:tc>
          <w:tcPr>
            <w:tcW w:w="2268" w:type="dxa"/>
          </w:tcPr>
          <w:p w:rsidR="00AD7FD5" w:rsidRDefault="00AD7FD5" w:rsidP="00AD7FD5">
            <w:pPr>
              <w:jc w:val="center"/>
              <w:rPr>
                <w:rFonts w:ascii="Times New Roman" w:hAnsi="Times New Roman" w:cs="Times New Roman"/>
                <w:sz w:val="24"/>
                <w:szCs w:val="24"/>
                <w:lang w:val="de-LU"/>
              </w:rPr>
            </w:pPr>
          </w:p>
          <w:p w:rsidR="00AD7FD5" w:rsidRPr="0041018D" w:rsidRDefault="00AD7FD5" w:rsidP="00AD7FD5">
            <w:pPr>
              <w:jc w:val="center"/>
              <w:rPr>
                <w:rFonts w:ascii="Times New Roman" w:hAnsi="Times New Roman" w:cs="Times New Roman"/>
                <w:sz w:val="24"/>
                <w:szCs w:val="24"/>
                <w:lang w:val="de-LU"/>
              </w:rPr>
            </w:pPr>
          </w:p>
          <w:p w:rsidR="00AD7FD5" w:rsidRPr="0041018D" w:rsidRDefault="00AD7FD5" w:rsidP="00AD7FD5">
            <w:pPr>
              <w:jc w:val="center"/>
              <w:rPr>
                <w:rFonts w:ascii="Times New Roman" w:hAnsi="Times New Roman" w:cs="Times New Roman"/>
                <w:sz w:val="24"/>
                <w:szCs w:val="24"/>
                <w:lang w:val="de-LU"/>
              </w:rPr>
            </w:pPr>
          </w:p>
          <w:p w:rsidR="00AD7FD5" w:rsidRPr="0041018D" w:rsidRDefault="00AD7FD5" w:rsidP="00AD7FD5">
            <w:pPr>
              <w:jc w:val="center"/>
              <w:rPr>
                <w:rFonts w:ascii="Times New Roman" w:hAnsi="Times New Roman" w:cs="Times New Roman"/>
                <w:sz w:val="24"/>
                <w:szCs w:val="24"/>
                <w:lang w:val="de-LU"/>
              </w:rPr>
            </w:pPr>
            <w:r w:rsidRPr="0041018D">
              <w:rPr>
                <w:rFonts w:ascii="Times New Roman" w:hAnsi="Times New Roman" w:cs="Times New Roman"/>
                <w:sz w:val="24"/>
                <w:szCs w:val="24"/>
                <w:lang w:val="de-LU"/>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.74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Colour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interfejsa</w:t>
            </w:r>
            <w:r w:rsidRPr="0041018D">
              <w:rPr>
                <w:rFonts w:ascii="Times New Roman" w:eastAsia="ArialNarrow" w:hAnsi="Times New Roman" w:cs="Times New Roman"/>
                <w:sz w:val="24"/>
                <w:szCs w:val="24"/>
                <w:lang w:val="sr-Latn-CS"/>
              </w:rPr>
              <w:t xml:space="preserve"> (9639), </w:t>
            </w:r>
            <w:r w:rsidRPr="0041018D">
              <w:rPr>
                <w:rFonts w:ascii="Times New Roman" w:eastAsia="ArialNarrow" w:hAnsi="Times New Roman" w:cs="Times New Roman"/>
                <w:sz w:val="24"/>
                <w:szCs w:val="24"/>
              </w:rPr>
              <w:t>potrebnog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kontrolu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DALI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RGB</w:t>
            </w:r>
            <w:r w:rsidRPr="0041018D">
              <w:rPr>
                <w:rFonts w:ascii="Times New Roman" w:eastAsia="ArialNarrow" w:hAnsi="Times New Roman" w:cs="Times New Roman"/>
                <w:sz w:val="24"/>
                <w:szCs w:val="24"/>
                <w:lang w:val="sr-Latn-CS"/>
              </w:rPr>
              <w:t xml:space="preserve">  </w:t>
            </w:r>
            <w:r w:rsidR="00F07D5A">
              <w:rPr>
                <w:rFonts w:ascii="Times New Roman" w:eastAsia="ArialNarrow" w:hAnsi="Times New Roman" w:cs="Times New Roman"/>
                <w:sz w:val="24"/>
                <w:szCs w:val="24"/>
                <w:lang w:val="sr-Latn-CS"/>
              </w:rPr>
              <w:t xml:space="preserve">ili ekvivalentno </w:t>
            </w:r>
            <w:r w:rsidRPr="0041018D">
              <w:rPr>
                <w:rFonts w:ascii="Times New Roman" w:eastAsia="ArialNarrow" w:hAnsi="Times New Roman" w:cs="Times New Roman"/>
                <w:sz w:val="24"/>
                <w:szCs w:val="24"/>
              </w:rPr>
              <w:t>svjetiljki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Proizvodjac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F07D5A">
              <w:rPr>
                <w:rFonts w:ascii="Times New Roman" w:eastAsia="ArialNarrow" w:hAnsi="Times New Roman" w:cs="Times New Roman"/>
                <w:sz w:val="24"/>
                <w:szCs w:val="24"/>
                <w:lang w:val="sr-Latn-CS"/>
              </w:rPr>
              <w:t xml:space="preserve"> ili ekvivalentno</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.75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Colour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Quick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interfejsa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lastRenderedPageBreak/>
              <w:t xml:space="preserve">(9730), </w:t>
            </w:r>
            <w:r w:rsidRPr="0041018D">
              <w:rPr>
                <w:rFonts w:ascii="Times New Roman" w:eastAsia="ArialNarrow" w:hAnsi="Times New Roman" w:cs="Times New Roman"/>
                <w:sz w:val="24"/>
                <w:szCs w:val="24"/>
              </w:rPr>
              <w:t>potrebnog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kontrolu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DALI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RGB</w:t>
            </w:r>
            <w:r w:rsidRPr="0041018D">
              <w:rPr>
                <w:rFonts w:ascii="Times New Roman" w:eastAsia="ArialNarrow" w:hAnsi="Times New Roman" w:cs="Times New Roman"/>
                <w:sz w:val="24"/>
                <w:szCs w:val="24"/>
                <w:lang w:val="sr-Latn-CS"/>
              </w:rPr>
              <w:t xml:space="preserve"> </w:t>
            </w:r>
            <w:r w:rsidR="00F07D5A">
              <w:rPr>
                <w:rFonts w:ascii="Times New Roman" w:eastAsia="ArialNarrow" w:hAnsi="Times New Roman" w:cs="Times New Roman"/>
                <w:sz w:val="24"/>
                <w:szCs w:val="24"/>
                <w:lang w:val="sr-Latn-CS"/>
              </w:rPr>
              <w:t xml:space="preserve"> ili ekvivalentno </w:t>
            </w:r>
            <w:r w:rsidRPr="0041018D">
              <w:rPr>
                <w:rFonts w:ascii="Times New Roman" w:eastAsia="ArialNarrow" w:hAnsi="Times New Roman" w:cs="Times New Roman"/>
                <w:sz w:val="24"/>
                <w:szCs w:val="24"/>
              </w:rPr>
              <w:t>svjetiljki</w:t>
            </w:r>
            <w:r w:rsidRPr="0041018D">
              <w:rPr>
                <w:rFonts w:ascii="Times New Roman" w:eastAsia="ArialNarrow" w:hAnsi="Times New Roman" w:cs="Times New Roman"/>
                <w:sz w:val="24"/>
                <w:szCs w:val="24"/>
                <w:lang w:val="sr-Latn-CS"/>
              </w:rPr>
              <w:t xml:space="preserve">. </w:t>
            </w:r>
            <w:r w:rsidR="00F07D5A">
              <w:rPr>
                <w:rFonts w:ascii="Times New Roman" w:eastAsia="ArialNarrow" w:hAnsi="Times New Roman" w:cs="Times New Roman"/>
                <w:sz w:val="24"/>
                <w:szCs w:val="24"/>
              </w:rPr>
              <w:t>Proizvodjac iGuzzini, ili ekvivalentno</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.76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elektronskog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napajanja</w:t>
            </w:r>
            <w:r w:rsidRPr="0041018D">
              <w:rPr>
                <w:rFonts w:ascii="Times New Roman" w:eastAsia="ArialNarrow" w:hAnsi="Times New Roman" w:cs="Times New Roman"/>
                <w:sz w:val="24"/>
                <w:szCs w:val="24"/>
                <w:lang w:val="sr-Latn-CS"/>
              </w:rPr>
              <w:t xml:space="preserve"> (9908), </w:t>
            </w:r>
            <w:r w:rsidRPr="0041018D">
              <w:rPr>
                <w:rFonts w:ascii="Times New Roman" w:eastAsia="ArialNarrow" w:hAnsi="Times New Roman" w:cs="Times New Roman"/>
                <w:sz w:val="24"/>
                <w:szCs w:val="24"/>
              </w:rPr>
              <w:t>potrebnog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napajanje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Colour</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Quick</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interfejsa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predvidjeno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montazu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DIN</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Proizvodjac</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iGUzzini</w:t>
            </w:r>
            <w:r w:rsidR="00F07D5A">
              <w:rPr>
                <w:rFonts w:ascii="Times New Roman" w:eastAsia="ArialNarrow" w:hAnsi="Times New Roman" w:cs="Times New Roman"/>
                <w:sz w:val="24"/>
                <w:szCs w:val="24"/>
                <w:lang w:val="sr-Latn-CS"/>
              </w:rPr>
              <w:t xml:space="preserve"> ili ekvivalentno</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.77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 xml:space="preserve">Isporuka i ugradnja DMX </w:t>
            </w:r>
            <w:r w:rsidR="00F07D5A">
              <w:rPr>
                <w:rFonts w:ascii="Times New Roman" w:eastAsia="ArialNarrow" w:hAnsi="Times New Roman" w:cs="Times New Roman"/>
                <w:sz w:val="24"/>
                <w:szCs w:val="24"/>
              </w:rPr>
              <w:t>ili ekvivalentno</w:t>
            </w:r>
            <w:r w:rsidRPr="0041018D">
              <w:rPr>
                <w:rFonts w:ascii="Times New Roman" w:eastAsia="ArialNarrow" w:hAnsi="Times New Roman" w:cs="Times New Roman"/>
                <w:sz w:val="24"/>
                <w:szCs w:val="24"/>
              </w:rPr>
              <w:t>kontrolera ONDMX 832</w:t>
            </w:r>
            <w:r w:rsidR="00F07D5A">
              <w:rPr>
                <w:rFonts w:ascii="Times New Roman" w:eastAsia="ArialNarrow" w:hAnsi="Times New Roman" w:cs="Times New Roman"/>
                <w:sz w:val="24"/>
                <w:szCs w:val="24"/>
              </w:rPr>
              <w:t xml:space="preserve"> ili ekvivalentno</w:t>
            </w:r>
            <w:r w:rsidRPr="0041018D">
              <w:rPr>
                <w:rFonts w:ascii="Times New Roman" w:eastAsia="ArialNarrow" w:hAnsi="Times New Roman" w:cs="Times New Roman"/>
                <w:sz w:val="24"/>
                <w:szCs w:val="24"/>
              </w:rPr>
              <w:t>. Ukupno za materijal i rad</w:t>
            </w:r>
            <w:r w:rsidRPr="0041018D">
              <w:rPr>
                <w:rFonts w:ascii="ArialNarrow" w:eastAsia="ArialNarrow" w:cs="ArialNarrow"/>
                <w:sz w:val="18"/>
                <w:szCs w:val="18"/>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.78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kontrolera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IO</w:t>
            </w:r>
            <w:r w:rsidRPr="0041018D">
              <w:rPr>
                <w:rFonts w:ascii="Times New Roman" w:eastAsia="ArialNarrow" w:hAnsi="Times New Roman" w:cs="Times New Roman"/>
                <w:sz w:val="24"/>
                <w:szCs w:val="24"/>
                <w:lang w:val="sr-Latn-CS"/>
              </w:rPr>
              <w:t>834</w:t>
            </w:r>
            <w:r w:rsidRPr="0041018D">
              <w:rPr>
                <w:rFonts w:ascii="Times New Roman" w:eastAsia="ArialNarrow" w:hAnsi="Times New Roman" w:cs="Times New Roman"/>
                <w:sz w:val="24"/>
                <w:szCs w:val="24"/>
              </w:rPr>
              <w:t>DMX</w:t>
            </w:r>
            <w:r w:rsidR="00F07D5A">
              <w:rPr>
                <w:rFonts w:ascii="Times New Roman" w:eastAsia="ArialNarrow" w:hAnsi="Times New Roman" w:cs="Times New Roman"/>
                <w:sz w:val="24"/>
                <w:szCs w:val="24"/>
              </w:rPr>
              <w:t xml:space="preserve"> ili ekvivalentno </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DMX</w:t>
            </w:r>
            <w:r w:rsidRPr="0041018D">
              <w:rPr>
                <w:rFonts w:ascii="Times New Roman" w:eastAsia="ArialNarrow" w:hAnsi="Times New Roman" w:cs="Times New Roman"/>
                <w:sz w:val="24"/>
                <w:szCs w:val="24"/>
                <w:lang w:val="sr-Latn-CS"/>
              </w:rPr>
              <w:t xml:space="preserve"> </w:t>
            </w:r>
            <w:r w:rsidR="00F07D5A">
              <w:rPr>
                <w:rFonts w:ascii="Times New Roman" w:eastAsia="ArialNarrow" w:hAnsi="Times New Roman" w:cs="Times New Roman"/>
                <w:sz w:val="24"/>
                <w:szCs w:val="24"/>
                <w:lang w:val="sr-Latn-CS"/>
              </w:rPr>
              <w:t xml:space="preserve">ili ekvivalentno </w:t>
            </w:r>
            <w:r w:rsidRPr="0041018D">
              <w:rPr>
                <w:rFonts w:ascii="Times New Roman" w:eastAsia="ArialNarrow" w:hAnsi="Times New Roman" w:cs="Times New Roman"/>
                <w:sz w:val="24"/>
                <w:szCs w:val="24"/>
              </w:rPr>
              <w:t>svjetiljke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napajanjem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.79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UPS</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potrebe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napajanja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procesora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kontrolu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osvjetljenja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UPS je snage 700VA/450W, 230V. autonomije 13 minuta,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dimenzija 157x137</w:t>
            </w:r>
            <w:r w:rsidR="00F07D5A">
              <w:rPr>
                <w:rFonts w:ascii="Times New Roman" w:eastAsia="ArialNarrow" w:hAnsi="Times New Roman" w:cs="Times New Roman"/>
                <w:sz w:val="24"/>
                <w:szCs w:val="24"/>
                <w:lang w:val="fr-LU"/>
              </w:rPr>
              <w:t xml:space="preserve">x358 mm, težine 13.18 kg. </w:t>
            </w:r>
            <w:r w:rsidRPr="0041018D">
              <w:rPr>
                <w:rFonts w:ascii="Times New Roman" w:eastAsia="ArialNarrow" w:hAnsi="Times New Roman" w:cs="Times New Roman"/>
                <w:sz w:val="24"/>
                <w:szCs w:val="24"/>
                <w:lang w:val="fr-LU"/>
              </w:rPr>
              <w:t xml:space="preserve"> proizvođača APC</w:t>
            </w:r>
            <w:r w:rsidR="00F07D5A">
              <w:rPr>
                <w:rFonts w:ascii="Times New Roman" w:eastAsia="ArialNarrow" w:hAnsi="Times New Roman" w:cs="Times New Roman"/>
                <w:sz w:val="24"/>
                <w:szCs w:val="24"/>
                <w:lang w:val="fr-LU"/>
              </w:rPr>
              <w:t xml:space="preserve"> ili ekvivalentno</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80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Pustanje sistema u rad</w:t>
            </w:r>
          </w:p>
        </w:tc>
        <w:tc>
          <w:tcPr>
            <w:tcW w:w="2268"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pausal</w:t>
            </w:r>
          </w:p>
        </w:tc>
        <w:tc>
          <w:tcPr>
            <w:tcW w:w="1418" w:type="dxa"/>
          </w:tcPr>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.81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INSTALACIJA IZJEDNAČENJA POTENCIJALA: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Izvr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galvansko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povezivanje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metalnih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objektu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pripadaju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elektri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noj</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instalaciji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provodnikom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F</w:t>
            </w:r>
            <w:r w:rsidRPr="0041018D">
              <w:rPr>
                <w:rFonts w:ascii="Times New Roman" w:eastAsia="ArialNarrow" w:hAnsi="Times New Roman" w:cs="Times New Roman"/>
                <w:sz w:val="24"/>
                <w:szCs w:val="24"/>
                <w:lang w:val="sr-Latn-CS"/>
              </w:rPr>
              <w:t xml:space="preserve"> 1</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16</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² (</w:t>
            </w:r>
            <w:r w:rsidRPr="0041018D">
              <w:rPr>
                <w:rFonts w:ascii="Times New Roman" w:eastAsia="ArialNarrow" w:hAnsi="Times New Roman" w:cs="Times New Roman"/>
                <w:sz w:val="24"/>
                <w:szCs w:val="24"/>
              </w:rPr>
              <w:t>konstrukcija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spu</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tenog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plafona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ormari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slabe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struje</w:t>
            </w:r>
            <w:r w:rsidRPr="0041018D">
              <w:rPr>
                <w:rFonts w:ascii="Times New Roman" w:eastAsia="ArialNarrow" w:hAnsi="Times New Roman" w:cs="Times New Roman"/>
                <w:sz w:val="24"/>
                <w:szCs w:val="24"/>
                <w:lang w:val="sr-Latn-CS"/>
              </w:rPr>
              <w:t>,... )</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.82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INSTALACIJA UZEMLJENJA I GROMOBRANA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Zn</w:t>
            </w:r>
            <w:r w:rsidRPr="0041018D">
              <w:rPr>
                <w:rFonts w:ascii="Times New Roman" w:eastAsia="ArialNarrow" w:hAnsi="Times New Roman" w:cs="Times New Roman"/>
                <w:sz w:val="24"/>
                <w:szCs w:val="24"/>
                <w:lang w:val="sr-Latn-CS"/>
              </w:rPr>
              <w:t xml:space="preserve"> 25</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4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nazna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instalacije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formiranje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temeljnog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uzemljiva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00BA7D46">
              <w:rPr>
                <w:rFonts w:ascii="Times New Roman" w:eastAsia="ArialNarrow" w:hAnsi="Times New Roman" w:cs="Times New Roman"/>
                <w:sz w:val="24"/>
                <w:szCs w:val="24"/>
              </w:rPr>
              <w:t xml:space="preserve"> </w:t>
            </w:r>
            <w:r w:rsidRPr="0041018D">
              <w:rPr>
                <w:rFonts w:ascii="Times New Roman" w:eastAsia="ArialNarrow" w:hAnsi="Times New Roman" w:cs="Times New Roman"/>
                <w:sz w:val="24"/>
                <w:szCs w:val="24"/>
              </w:rPr>
              <w:t>objekta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Traku</w:t>
            </w:r>
            <w:r w:rsidRPr="0041018D">
              <w:rPr>
                <w:rFonts w:ascii="Times New Roman" w:eastAsia="ArialNarrow" w:hAnsi="Times New Roman" w:cs="Times New Roman"/>
                <w:sz w:val="24"/>
                <w:szCs w:val="24"/>
                <w:lang w:val="sr-Latn-CS"/>
              </w:rPr>
              <w:t xml:space="preserve">  polagati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tehni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opisu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standardima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vrstu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isporuku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160,00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.83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Fe</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Zn</w:t>
            </w:r>
            <w:r w:rsidRPr="0041018D">
              <w:rPr>
                <w:rFonts w:ascii="Times New Roman" w:eastAsia="ArialNarrow" w:hAnsi="Times New Roman" w:cs="Times New Roman"/>
                <w:sz w:val="24"/>
                <w:szCs w:val="24"/>
                <w:lang w:val="sr-Latn-CS"/>
              </w:rPr>
              <w:t xml:space="preserve"> 25</w:t>
            </w:r>
            <w:r w:rsidRPr="0041018D">
              <w:rPr>
                <w:rFonts w:ascii="Times New Roman" w:eastAsia="ArialNarrow" w:hAnsi="Times New Roman" w:cs="Times New Roman"/>
                <w:sz w:val="24"/>
                <w:szCs w:val="24"/>
              </w:rPr>
              <w:t>x</w:t>
            </w:r>
            <w:r w:rsidRPr="0041018D">
              <w:rPr>
                <w:rFonts w:ascii="Times New Roman" w:eastAsia="ArialNarrow" w:hAnsi="Times New Roman" w:cs="Times New Roman"/>
                <w:sz w:val="24"/>
                <w:szCs w:val="24"/>
                <w:lang w:val="sr-Latn-CS"/>
              </w:rPr>
              <w:t xml:space="preserve">4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nazna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planu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instalacije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formiranje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temeljnog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uzemljiva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dijelu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ponte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provla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enjem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kroz</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lang w:val="fr-LU"/>
              </w:rPr>
              <w:t>ipove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Traku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polagati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tehni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lang w:val="fr-LU"/>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opisu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standardima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vrstu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radova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isporuku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rad</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p w:rsidR="00AD7FD5" w:rsidRPr="0041018D" w:rsidRDefault="00AD7FD5" w:rsidP="00AD7FD5">
            <w:pPr>
              <w:jc w:val="center"/>
              <w:rPr>
                <w:rFonts w:ascii="Times New Roman" w:hAnsi="Times New Roman" w:cs="Times New Roman"/>
                <w:sz w:val="24"/>
                <w:szCs w:val="24"/>
                <w:lang w:val="sr-Latn-CS"/>
              </w:rPr>
            </w:pP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395,00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.84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spusnih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provodnika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okruglim</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provodnikom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prohroma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RH</w:t>
            </w:r>
            <w:r w:rsidRPr="0041018D">
              <w:rPr>
                <w:rFonts w:ascii="Times New Roman" w:eastAsia="ArialNarrow" w:hAnsi="Times New Roman" w:cs="Times New Roman"/>
                <w:sz w:val="24"/>
                <w:szCs w:val="24"/>
                <w:lang w:val="sr-Latn-CS"/>
              </w:rPr>
              <w:t>3</w:t>
            </w:r>
            <w:r w:rsidR="00F07D5A">
              <w:rPr>
                <w:rFonts w:ascii="Times New Roman" w:eastAsia="ArialNarrow" w:hAnsi="Times New Roman" w:cs="Times New Roman"/>
                <w:sz w:val="24"/>
                <w:szCs w:val="24"/>
                <w:lang w:val="sr-Latn-CS"/>
              </w:rPr>
              <w:t xml:space="preserve"> ili ekvivalentno</w:t>
            </w:r>
            <w:r w:rsidRPr="0041018D">
              <w:rPr>
                <w:rFonts w:ascii="Times New Roman" w:eastAsia="ArialNarrow" w:hAnsi="Times New Roman" w:cs="Times New Roman"/>
                <w:sz w:val="24"/>
                <w:szCs w:val="24"/>
                <w:lang w:val="sr-Latn-CS"/>
              </w:rPr>
              <w:t xml:space="preserve"> Ø8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gromobranske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instalacije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izradom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veza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uzemljiva</w:t>
            </w:r>
            <w:r w:rsidRPr="0041018D">
              <w:rPr>
                <w:rFonts w:ascii="Times New Roman" w:eastAsia="ArialNarrow" w:hAnsi="Times New Roman" w:cs="Times New Roman"/>
                <w:sz w:val="24"/>
                <w:szCs w:val="24"/>
                <w:lang w:val="sr-Latn-CS"/>
              </w:rPr>
              <w:t xml:space="preserve">č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prihvatni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sistem</w:t>
            </w:r>
            <w:r w:rsidRPr="0041018D">
              <w:rPr>
                <w:rFonts w:ascii="Times New Roman" w:eastAsia="ArialNarrow" w:hAnsi="Times New Roman" w:cs="Times New Roman"/>
                <w:sz w:val="24"/>
                <w:szCs w:val="24"/>
                <w:lang w:val="sr-Latn-CS"/>
              </w:rPr>
              <w:t xml:space="preserve"> – </w:t>
            </w:r>
            <w:r w:rsidRPr="0041018D">
              <w:rPr>
                <w:rFonts w:ascii="Times New Roman" w:eastAsia="ArialNarrow" w:hAnsi="Times New Roman" w:cs="Times New Roman"/>
                <w:sz w:val="24"/>
                <w:szCs w:val="24"/>
              </w:rPr>
              <w:t>hvataljku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krovu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svemu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tehni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opisu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planovima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prilogu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projekta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unato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metru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du</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trake</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.85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bakarnog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eta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Cu</w:t>
            </w:r>
            <w:r w:rsidRPr="0041018D">
              <w:rPr>
                <w:rFonts w:ascii="Times New Roman" w:eastAsia="ArialNarrow" w:hAnsi="Times New Roman" w:cs="Times New Roman"/>
                <w:sz w:val="24"/>
                <w:szCs w:val="24"/>
                <w:lang w:val="sr-Latn-CS"/>
              </w:rPr>
              <w:t xml:space="preserve"> Ø50 </w:t>
            </w:r>
            <w:r w:rsidRPr="0041018D">
              <w:rPr>
                <w:rFonts w:ascii="Times New Roman" w:eastAsia="ArialNarrow" w:hAnsi="Times New Roman" w:cs="Times New Roman"/>
                <w:sz w:val="24"/>
                <w:szCs w:val="24"/>
              </w:rPr>
              <w:t>mm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pozicijama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prelaza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kroz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dilatacije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ponta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unato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metro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du</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nom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u</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eta</w:t>
            </w:r>
            <w:r w:rsidRPr="0041018D">
              <w:rPr>
                <w:rFonts w:ascii="Times New Roman" w:eastAsia="ArialNarrow" w:hAnsi="Times New Roman" w:cs="Times New Roman"/>
                <w:sz w:val="24"/>
                <w:szCs w:val="24"/>
                <w:lang w:val="sr-Latn-CS"/>
              </w:rPr>
              <w:t>:</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10,00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4</w:t>
            </w:r>
            <w:r w:rsidRPr="0041018D">
              <w:rPr>
                <w:rFonts w:ascii="Times New Roman" w:hAnsi="Times New Roman" w:cs="Times New Roman"/>
                <w:sz w:val="24"/>
                <w:szCs w:val="24"/>
                <w:lang w:val="sr-Latn-CS"/>
              </w:rPr>
              <w:t>.86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Povezivanje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svih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metalnih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krovu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prihvatnim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vodom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gromobranske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instalacije</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pausal</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.87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krovnih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nosa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proizvo</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Hermi</w:t>
            </w:r>
            <w:r w:rsidRPr="0041018D">
              <w:rPr>
                <w:rFonts w:ascii="Times New Roman" w:eastAsia="ArialNarrow" w:hAnsi="Times New Roman" w:cs="Times New Roman"/>
                <w:sz w:val="24"/>
                <w:szCs w:val="24"/>
                <w:lang w:val="sr-Latn-CS"/>
              </w:rPr>
              <w:t xml:space="preserve">, </w:t>
            </w:r>
            <w:r w:rsidR="00F07D5A">
              <w:rPr>
                <w:rFonts w:ascii="Times New Roman" w:eastAsia="ArialNarrow" w:hAnsi="Times New Roman" w:cs="Times New Roman"/>
                <w:sz w:val="24"/>
                <w:szCs w:val="24"/>
              </w:rPr>
              <w:t>ili ekvivalentno</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rPr>
              <w:t>Ukupno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isporuku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monta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de-LU"/>
              </w:rPr>
              <w:t>KON</w:t>
            </w:r>
            <w:r w:rsidRPr="0041018D">
              <w:rPr>
                <w:rFonts w:ascii="Times New Roman" w:eastAsia="ArialNarrow" w:hAnsi="Times New Roman" w:cs="Times New Roman"/>
                <w:sz w:val="24"/>
                <w:szCs w:val="24"/>
                <w:lang w:val="sr-Latn-CS"/>
              </w:rPr>
              <w:t xml:space="preserve"> 08</w:t>
            </w:r>
            <w:r w:rsidR="004C3498">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de-LU"/>
              </w:rPr>
              <w:t>kat</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de-LU"/>
              </w:rPr>
              <w:t>broj</w:t>
            </w:r>
            <w:r w:rsidRPr="0041018D">
              <w:rPr>
                <w:rFonts w:ascii="Times New Roman" w:eastAsia="ArialNarrow" w:hAnsi="Times New Roman" w:cs="Times New Roman"/>
                <w:sz w:val="24"/>
                <w:szCs w:val="24"/>
                <w:lang w:val="sr-Latn-CS"/>
              </w:rPr>
              <w:t xml:space="preserve"> 50111)</w:t>
            </w:r>
            <w:r w:rsidR="004C3498">
              <w:rPr>
                <w:rFonts w:ascii="Times New Roman" w:eastAsia="ArialNarrow" w:hAnsi="Times New Roman" w:cs="Times New Roman"/>
                <w:sz w:val="24"/>
                <w:szCs w:val="24"/>
                <w:lang w:val="sr-Latn-CS"/>
              </w:rPr>
              <w:t xml:space="preserve"> ili ekvivalentno</w:t>
            </w:r>
            <w:r w:rsidR="004C3498"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 ž</w:t>
            </w:r>
            <w:r w:rsidRPr="0041018D">
              <w:rPr>
                <w:rFonts w:ascii="Times New Roman" w:eastAsia="ArialNarrow" w:hAnsi="Times New Roman" w:cs="Times New Roman"/>
                <w:sz w:val="24"/>
                <w:szCs w:val="24"/>
                <w:lang w:val="de-LU"/>
              </w:rPr>
              <w:t>ica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lang w:val="de-LU"/>
              </w:rPr>
              <w:t>ica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de-LU"/>
              </w:rPr>
              <w:t>KON</w:t>
            </w:r>
            <w:r w:rsidRPr="0041018D">
              <w:rPr>
                <w:rFonts w:ascii="Times New Roman" w:eastAsia="ArialNarrow" w:hAnsi="Times New Roman" w:cs="Times New Roman"/>
                <w:sz w:val="24"/>
                <w:szCs w:val="24"/>
                <w:lang w:val="sr-Latn-CS"/>
              </w:rPr>
              <w:t xml:space="preserve"> 02</w:t>
            </w:r>
            <w:r w:rsidR="004C3498">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de-LU"/>
              </w:rPr>
              <w:t>kat</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de-LU"/>
              </w:rPr>
              <w:t>broj</w:t>
            </w:r>
            <w:r w:rsidRPr="0041018D">
              <w:rPr>
                <w:rFonts w:ascii="Times New Roman" w:eastAsia="ArialNarrow" w:hAnsi="Times New Roman" w:cs="Times New Roman"/>
                <w:sz w:val="24"/>
                <w:szCs w:val="24"/>
                <w:lang w:val="sr-Latn-CS"/>
              </w:rPr>
              <w:t xml:space="preserve"> 40109)</w:t>
            </w:r>
            <w:r w:rsidR="004C3498">
              <w:rPr>
                <w:rFonts w:ascii="Times New Roman" w:eastAsia="ArialNarrow" w:hAnsi="Times New Roman" w:cs="Times New Roman"/>
                <w:sz w:val="24"/>
                <w:szCs w:val="24"/>
                <w:lang w:val="sr-Latn-CS"/>
              </w:rPr>
              <w:t xml:space="preserve"> ili ekvivalentno</w:t>
            </w:r>
            <w:r w:rsidR="004C3498"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traka</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lang w:val="de-LU"/>
              </w:rPr>
              <w:t>ica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de-LU"/>
              </w:rPr>
              <w:t>KON</w:t>
            </w:r>
            <w:r w:rsidRPr="0041018D">
              <w:rPr>
                <w:rFonts w:ascii="Times New Roman" w:eastAsia="ArialNarrow" w:hAnsi="Times New Roman" w:cs="Times New Roman"/>
                <w:sz w:val="24"/>
                <w:szCs w:val="24"/>
                <w:lang w:val="sr-Latn-CS"/>
              </w:rPr>
              <w:t xml:space="preserve"> 01 (</w:t>
            </w:r>
            <w:r w:rsidRPr="0041018D">
              <w:rPr>
                <w:rFonts w:ascii="Times New Roman" w:eastAsia="ArialNarrow" w:hAnsi="Times New Roman" w:cs="Times New Roman"/>
                <w:sz w:val="24"/>
                <w:szCs w:val="24"/>
                <w:lang w:val="de-LU"/>
              </w:rPr>
              <w:t>kat</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de-LU"/>
              </w:rPr>
              <w:t>broj</w:t>
            </w:r>
            <w:r w:rsidRPr="0041018D">
              <w:rPr>
                <w:rFonts w:ascii="Times New Roman" w:eastAsia="ArialNarrow" w:hAnsi="Times New Roman" w:cs="Times New Roman"/>
                <w:sz w:val="24"/>
                <w:szCs w:val="24"/>
                <w:lang w:val="sr-Latn-CS"/>
              </w:rPr>
              <w:t xml:space="preserve"> 50420)</w:t>
            </w:r>
            <w:r w:rsidR="004C3498" w:rsidRPr="0041018D">
              <w:rPr>
                <w:rFonts w:ascii="Times New Roman" w:eastAsia="ArialNarrow" w:hAnsi="Times New Roman" w:cs="Times New Roman"/>
                <w:sz w:val="24"/>
                <w:szCs w:val="24"/>
                <w:lang w:val="sr-Latn-CS"/>
              </w:rPr>
              <w:t xml:space="preserve"> )</w:t>
            </w:r>
            <w:r w:rsidR="004C3498">
              <w:rPr>
                <w:rFonts w:ascii="Times New Roman" w:eastAsia="ArialNarrow" w:hAnsi="Times New Roman" w:cs="Times New Roman"/>
                <w:sz w:val="24"/>
                <w:szCs w:val="24"/>
                <w:lang w:val="sr-Latn-CS"/>
              </w:rPr>
              <w:t xml:space="preserve"> ili ekvivalentno</w:t>
            </w:r>
            <w:r w:rsidR="004C3498"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traka</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de-LU"/>
              </w:rPr>
              <w:t>traka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de-LU"/>
              </w:rPr>
              <w:t>KON</w:t>
            </w:r>
            <w:r w:rsidRPr="0041018D">
              <w:rPr>
                <w:rFonts w:ascii="Times New Roman" w:eastAsia="ArialNarrow" w:hAnsi="Times New Roman" w:cs="Times New Roman"/>
                <w:sz w:val="24"/>
                <w:szCs w:val="24"/>
                <w:lang w:val="sr-Latn-CS"/>
              </w:rPr>
              <w:t xml:space="preserve"> 05 (</w:t>
            </w:r>
            <w:r w:rsidRPr="0041018D">
              <w:rPr>
                <w:rFonts w:ascii="Times New Roman" w:eastAsia="ArialNarrow" w:hAnsi="Times New Roman" w:cs="Times New Roman"/>
                <w:sz w:val="24"/>
                <w:szCs w:val="24"/>
                <w:lang w:val="de-LU"/>
              </w:rPr>
              <w:t>kat</w:t>
            </w:r>
            <w:r w:rsidRPr="0041018D">
              <w:rPr>
                <w:rFonts w:ascii="Times New Roman" w:eastAsia="ArialNarrow" w:hAnsi="Times New Roman" w:cs="Times New Roman"/>
                <w:sz w:val="24"/>
                <w:szCs w:val="24"/>
                <w:lang w:val="sr-Latn-CS"/>
              </w:rPr>
              <w:t>.</w:t>
            </w:r>
            <w:r w:rsidRPr="0041018D">
              <w:rPr>
                <w:rFonts w:ascii="Times New Roman" w:eastAsia="ArialNarrow" w:hAnsi="Times New Roman" w:cs="Times New Roman"/>
                <w:sz w:val="24"/>
                <w:szCs w:val="24"/>
                <w:lang w:val="de-LU"/>
              </w:rPr>
              <w:t>broj</w:t>
            </w:r>
            <w:r w:rsidRPr="0041018D">
              <w:rPr>
                <w:rFonts w:ascii="Times New Roman" w:eastAsia="ArialNarrow" w:hAnsi="Times New Roman" w:cs="Times New Roman"/>
                <w:sz w:val="24"/>
                <w:szCs w:val="24"/>
                <w:lang w:val="sr-Latn-CS"/>
              </w:rPr>
              <w:t xml:space="preserve"> 80519)</w:t>
            </w:r>
            <w:r w:rsidR="004C3498" w:rsidRPr="0041018D">
              <w:rPr>
                <w:rFonts w:ascii="Times New Roman" w:eastAsia="ArialNarrow" w:hAnsi="Times New Roman" w:cs="Times New Roman"/>
                <w:sz w:val="24"/>
                <w:szCs w:val="24"/>
                <w:lang w:val="sr-Latn-CS"/>
              </w:rPr>
              <w:t xml:space="preserve"> )</w:t>
            </w:r>
            <w:r w:rsidR="004C3498">
              <w:rPr>
                <w:rFonts w:ascii="Times New Roman" w:eastAsia="ArialNarrow" w:hAnsi="Times New Roman" w:cs="Times New Roman"/>
                <w:sz w:val="24"/>
                <w:szCs w:val="24"/>
                <w:lang w:val="sr-Latn-CS"/>
              </w:rPr>
              <w:t xml:space="preserve"> ili ekvivalentno</w:t>
            </w:r>
            <w:r w:rsidR="004C3498"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spojni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element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w:t>
            </w: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46,00</w:t>
            </w: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.88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ugradnja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bitumena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treba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premazati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izlaza</w:t>
            </w:r>
            <w:r w:rsidR="004C3498">
              <w:rPr>
                <w:rFonts w:ascii="Times New Roman" w:eastAsia="ArialNarrow" w:hAnsi="Times New Roman" w:cs="Times New Roman"/>
                <w:sz w:val="24"/>
                <w:szCs w:val="24"/>
              </w:rPr>
              <w:t>i izlaza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betonske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plo</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du</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ini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41018D">
              <w:rPr>
                <w:rFonts w:ascii="Times New Roman" w:eastAsia="ArialNarrow" w:hAnsi="Times New Roman" w:cs="Times New Roman"/>
                <w:sz w:val="24"/>
                <w:szCs w:val="24"/>
                <w:lang w:val="sr-Latn-CS"/>
              </w:rPr>
              <w:t xml:space="preserve">  +30-30 </w:t>
            </w:r>
            <w:r w:rsidRPr="0041018D">
              <w:rPr>
                <w:rFonts w:ascii="Times New Roman" w:eastAsia="ArialNarrow" w:hAnsi="Times New Roman" w:cs="Times New Roman"/>
                <w:sz w:val="24"/>
                <w:szCs w:val="24"/>
              </w:rPr>
              <w:t>cm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Ukupno za isporuku i ugradnju</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kg</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4</w:t>
            </w:r>
            <w:r w:rsidRPr="0041018D">
              <w:rPr>
                <w:rFonts w:ascii="Times New Roman" w:hAnsi="Times New Roman" w:cs="Times New Roman"/>
                <w:sz w:val="24"/>
                <w:szCs w:val="24"/>
                <w:lang w:val="sr-Latn-CS"/>
              </w:rPr>
              <w:t>.89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Ispitivanje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elektri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instalacija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jake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struje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pribavljanjem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atesta</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paušal</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w:t>
            </w:r>
            <w:r w:rsidRPr="0041018D">
              <w:rPr>
                <w:rFonts w:ascii="Times New Roman" w:hAnsi="Times New Roman" w:cs="Times New Roman"/>
                <w:sz w:val="24"/>
                <w:szCs w:val="24"/>
                <w:lang w:val="sr-Latn-CS"/>
              </w:rPr>
              <w:t>.1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Trasiranje</w:t>
            </w:r>
            <w:r w:rsidRPr="0041018D">
              <w:rPr>
                <w:rFonts w:ascii="Times New Roman" w:hAnsi="Times New Roman" w:cs="Times New Roman"/>
                <w:sz w:val="24"/>
                <w:szCs w:val="24"/>
                <w:lang w:val="sr-Latn-CS"/>
              </w:rPr>
              <w:t xml:space="preserve"> – </w:t>
            </w:r>
            <w:r w:rsidRPr="0041018D">
              <w:rPr>
                <w:rFonts w:ascii="Times New Roman" w:hAnsi="Times New Roman" w:cs="Times New Roman"/>
                <w:sz w:val="24"/>
                <w:szCs w:val="24"/>
              </w:rPr>
              <w:t>odre</w:t>
            </w:r>
            <w:r w:rsidRPr="0041018D">
              <w:rPr>
                <w:rFonts w:ascii="Times New Roman" w:hAnsi="Times New Roman" w:cs="Times New Roman"/>
                <w:sz w:val="24"/>
                <w:szCs w:val="24"/>
                <w:lang w:val="sr-Latn-CS"/>
              </w:rPr>
              <w:t>đ</w:t>
            </w:r>
            <w:r w:rsidRPr="0041018D">
              <w:rPr>
                <w:rFonts w:ascii="Times New Roman" w:hAnsi="Times New Roman" w:cs="Times New Roman"/>
                <w:sz w:val="24"/>
                <w:szCs w:val="24"/>
              </w:rPr>
              <w:t>ivanje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trase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rova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lociranje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okana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prije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iskopa</w:t>
            </w:r>
            <w:r w:rsidRPr="0041018D">
              <w:rPr>
                <w:rFonts w:ascii="Arial" w:hAnsi="Arial" w:cs="Arial"/>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390,00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w:t>
            </w:r>
            <w:r w:rsidRPr="0041018D">
              <w:rPr>
                <w:rFonts w:ascii="Times New Roman" w:hAnsi="Times New Roman" w:cs="Times New Roman"/>
                <w:sz w:val="24"/>
                <w:szCs w:val="24"/>
                <w:lang w:val="sr-Latn-CS"/>
              </w:rPr>
              <w:t>.2</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Izrada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kablovske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kanalizacije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od</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PVC</w:t>
            </w:r>
            <w:r w:rsidRPr="0041018D">
              <w:rPr>
                <w:rFonts w:ascii="Times New Roman" w:hAnsi="Times New Roman" w:cs="Times New Roman"/>
                <w:sz w:val="24"/>
                <w:szCs w:val="24"/>
                <w:lang w:val="sr-Latn-CS"/>
              </w:rPr>
              <w:t>/</w:t>
            </w:r>
            <w:r w:rsidRPr="0041018D">
              <w:rPr>
                <w:rFonts w:ascii="Times New Roman" w:hAnsi="Times New Roman" w:cs="Times New Roman"/>
                <w:sz w:val="24"/>
                <w:szCs w:val="24"/>
              </w:rPr>
              <w:t>PE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cijevi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radovima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shodno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Tehni</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kim</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uslovima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iskopom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rova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zemlji</w:t>
            </w:r>
            <w:r w:rsidRPr="0041018D">
              <w:rPr>
                <w:rFonts w:ascii="Times New Roman" w:hAnsi="Times New Roman" w:cs="Times New Roman"/>
                <w:sz w:val="24"/>
                <w:szCs w:val="24"/>
                <w:lang w:val="sr-Latn-CS"/>
              </w:rPr>
              <w:t>š</w:t>
            </w:r>
            <w:r w:rsidRPr="0041018D">
              <w:rPr>
                <w:rFonts w:ascii="Times New Roman" w:hAnsi="Times New Roman" w:cs="Times New Roman"/>
                <w:sz w:val="24"/>
                <w:szCs w:val="24"/>
              </w:rPr>
              <w:t>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III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IV</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kategorije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razupiranjem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iskopa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 xml:space="preserve">- </w:t>
            </w:r>
            <w:r w:rsidRPr="0041018D">
              <w:rPr>
                <w:rFonts w:ascii="Times New Roman" w:hAnsi="Times New Roman" w:cs="Times New Roman"/>
                <w:sz w:val="24"/>
                <w:szCs w:val="24"/>
              </w:rPr>
              <w:t>nasipanjem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pijeska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slojevima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zatrpavanjem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rova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slojevima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nabijanjem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ure</w:t>
            </w:r>
            <w:r w:rsidRPr="0041018D">
              <w:rPr>
                <w:rFonts w:ascii="Times New Roman" w:hAnsi="Times New Roman" w:cs="Times New Roman"/>
                <w:sz w:val="24"/>
                <w:szCs w:val="24"/>
                <w:lang w:val="sr-Latn-CS"/>
              </w:rPr>
              <w:t>đ</w:t>
            </w:r>
            <w:r w:rsidRPr="0041018D">
              <w:rPr>
                <w:rFonts w:ascii="Times New Roman" w:hAnsi="Times New Roman" w:cs="Times New Roman"/>
                <w:sz w:val="24"/>
                <w:szCs w:val="24"/>
              </w:rPr>
              <w:t>enjem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trase</w:t>
            </w:r>
            <w:r w:rsidRPr="0041018D">
              <w:rPr>
                <w:rFonts w:ascii="Times New Roman" w:hAnsi="Times New Roman" w:cs="Times New Roman"/>
                <w:sz w:val="24"/>
                <w:szCs w:val="24"/>
                <w:lang w:val="sr-Latn-CS"/>
              </w:rPr>
              <w:t>;</w:t>
            </w:r>
          </w:p>
          <w:p w:rsidR="00AD7FD5" w:rsidRPr="005E317E"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kapacitet</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kablovske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kanalizacije</w:t>
            </w:r>
            <w:r w:rsidRPr="0041018D">
              <w:rPr>
                <w:rFonts w:ascii="Times New Roman" w:hAnsi="Times New Roman" w:cs="Times New Roman"/>
                <w:sz w:val="24"/>
                <w:szCs w:val="24"/>
                <w:lang w:val="sr-Latn-CS"/>
              </w:rPr>
              <w:t xml:space="preserve"> (3/4) </w:t>
            </w:r>
            <w:r w:rsidRPr="0041018D">
              <w:rPr>
                <w:rFonts w:ascii="Times New Roman" w:hAnsi="Times New Roman" w:cs="Times New Roman"/>
                <w:sz w:val="24"/>
                <w:szCs w:val="24"/>
              </w:rPr>
              <w:t>PVC</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cijevi</w:t>
            </w:r>
            <w:r w:rsidRPr="0041018D">
              <w:rPr>
                <w:rFonts w:ascii="Times New Roman" w:hAnsi="Times New Roman" w:cs="Times New Roman"/>
                <w:sz w:val="24"/>
                <w:szCs w:val="24"/>
                <w:lang w:val="sr-Latn-CS"/>
              </w:rPr>
              <w:t xml:space="preserve"> Ø 110 </w:t>
            </w:r>
            <w:r w:rsidRPr="0041018D">
              <w:rPr>
                <w:rFonts w:ascii="Times New Roman" w:hAnsi="Times New Roman" w:cs="Times New Roman"/>
                <w:sz w:val="24"/>
                <w:szCs w:val="24"/>
              </w:rPr>
              <w:t>mm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(2) </w:t>
            </w:r>
            <w:r w:rsidRPr="0041018D">
              <w:rPr>
                <w:rFonts w:ascii="Times New Roman" w:hAnsi="Times New Roman" w:cs="Times New Roman"/>
                <w:sz w:val="24"/>
                <w:szCs w:val="24"/>
              </w:rPr>
              <w:t>PE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cijevi</w:t>
            </w:r>
            <w:r w:rsidRPr="0041018D">
              <w:rPr>
                <w:rFonts w:ascii="Times New Roman" w:hAnsi="Times New Roman" w:cs="Times New Roman"/>
                <w:sz w:val="24"/>
                <w:szCs w:val="24"/>
                <w:lang w:val="sr-Latn-CS"/>
              </w:rPr>
              <w:t xml:space="preserve"> Ø 40 </w:t>
            </w:r>
            <w:r w:rsidRPr="0041018D">
              <w:rPr>
                <w:rFonts w:ascii="Times New Roman" w:hAnsi="Times New Roman" w:cs="Times New Roman"/>
                <w:sz w:val="24"/>
                <w:szCs w:val="24"/>
              </w:rPr>
              <w:t>mm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sa</w:t>
            </w:r>
            <w:r>
              <w:rPr>
                <w:rFonts w:ascii="Times New Roman" w:hAnsi="Times New Roman" w:cs="Times New Roman"/>
                <w:sz w:val="24"/>
                <w:szCs w:val="24"/>
                <w:lang w:val="sr-Latn-CS"/>
              </w:rPr>
              <w:t xml:space="preserve"> </w:t>
            </w:r>
            <w:r w:rsidRPr="0041018D">
              <w:rPr>
                <w:rFonts w:ascii="Times New Roman" w:hAnsi="Times New Roman" w:cs="Times New Roman"/>
                <w:sz w:val="24"/>
                <w:szCs w:val="24"/>
              </w:rPr>
              <w:t>dimenzijom</w:t>
            </w:r>
            <w:r w:rsidRPr="005E317E">
              <w:rPr>
                <w:rFonts w:ascii="Times New Roman" w:hAnsi="Times New Roman" w:cs="Times New Roman"/>
                <w:sz w:val="24"/>
                <w:szCs w:val="24"/>
                <w:lang w:val="sr-Latn-CS"/>
              </w:rPr>
              <w:t xml:space="preserve"> </w:t>
            </w:r>
            <w:r w:rsidRPr="0041018D">
              <w:rPr>
                <w:rFonts w:ascii="Times New Roman" w:hAnsi="Times New Roman" w:cs="Times New Roman"/>
                <w:sz w:val="24"/>
                <w:szCs w:val="24"/>
              </w:rPr>
              <w:t>rova</w:t>
            </w:r>
            <w:r w:rsidRPr="005E317E">
              <w:rPr>
                <w:rFonts w:ascii="Times New Roman" w:hAnsi="Times New Roman" w:cs="Times New Roman"/>
                <w:sz w:val="24"/>
                <w:szCs w:val="24"/>
                <w:lang w:val="sr-Latn-CS"/>
              </w:rPr>
              <w:t xml:space="preserve"> 0,4 </w:t>
            </w:r>
            <w:r w:rsidRPr="0041018D">
              <w:rPr>
                <w:rFonts w:ascii="Times New Roman" w:hAnsi="Times New Roman" w:cs="Times New Roman"/>
                <w:sz w:val="24"/>
                <w:szCs w:val="24"/>
              </w:rPr>
              <w:t>x</w:t>
            </w:r>
            <w:r w:rsidRPr="005E317E">
              <w:rPr>
                <w:rFonts w:ascii="Times New Roman" w:hAnsi="Times New Roman" w:cs="Times New Roman"/>
                <w:sz w:val="24"/>
                <w:szCs w:val="24"/>
                <w:lang w:val="sr-Latn-CS"/>
              </w:rPr>
              <w:t xml:space="preserve"> 0,8 </w:t>
            </w:r>
            <w:r w:rsidRPr="0041018D">
              <w:rPr>
                <w:rFonts w:ascii="Times New Roman" w:hAnsi="Times New Roman" w:cs="Times New Roman"/>
                <w:sz w:val="24"/>
                <w:szCs w:val="24"/>
              </w:rPr>
              <w:t>m</w:t>
            </w:r>
            <w:r w:rsidRPr="005E317E">
              <w:rPr>
                <w:rFonts w:ascii="Times New Roman"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390,00</w:t>
            </w:r>
          </w:p>
        </w:tc>
      </w:tr>
      <w:tr w:rsidR="00AD7FD5" w:rsidRPr="005152F6" w:rsidTr="00AD7FD5">
        <w:trPr>
          <w:trHeight w:val="433"/>
        </w:trPr>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5</w:t>
            </w:r>
            <w:r w:rsidRPr="0041018D">
              <w:rPr>
                <w:rFonts w:ascii="Times New Roman" w:hAnsi="Times New Roman" w:cs="Times New Roman"/>
                <w:sz w:val="24"/>
                <w:szCs w:val="24"/>
                <w:lang w:val="sr-Latn-CS"/>
              </w:rPr>
              <w:t>.3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Isporuka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sitnog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pijeska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granulacije</w:t>
            </w:r>
            <w:r w:rsidRPr="0041018D">
              <w:rPr>
                <w:rFonts w:ascii="Times New Roman" w:hAnsi="Times New Roman" w:cs="Times New Roman"/>
                <w:sz w:val="24"/>
                <w:szCs w:val="24"/>
                <w:lang w:val="sr-Latn-CS"/>
              </w:rPr>
              <w:t xml:space="preserve"> 0-4</w:t>
            </w:r>
            <w:r w:rsidRPr="0041018D">
              <w:rPr>
                <w:rFonts w:ascii="Times New Roman" w:hAnsi="Times New Roman" w:cs="Times New Roman"/>
                <w:sz w:val="24"/>
                <w:szCs w:val="24"/>
              </w:rPr>
              <w:t>mm</w:t>
            </w:r>
            <w:r w:rsidRPr="0041018D">
              <w:rPr>
                <w:rFonts w:ascii="Times New Roman" w:hAnsi="Times New Roman" w:cs="Times New Roman"/>
                <w:sz w:val="24"/>
                <w:szCs w:val="24"/>
                <w:lang w:val="sr-Latn-CS"/>
              </w:rPr>
              <w:t>.</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70,00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w:t>
            </w:r>
            <w:r w:rsidRPr="0041018D">
              <w:rPr>
                <w:rFonts w:ascii="Times New Roman" w:hAnsi="Times New Roman" w:cs="Times New Roman"/>
                <w:sz w:val="24"/>
                <w:szCs w:val="24"/>
                <w:lang w:val="sr-Latn-CS"/>
              </w:rPr>
              <w:t>.4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Isporuka i polaganje, PVC cijevi Ø 110 mm/6m/6bar.</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w:t>
            </w:r>
            <w:r w:rsidRPr="0041018D">
              <w:rPr>
                <w:rFonts w:ascii="Times New Roman" w:hAnsi="Times New Roman" w:cs="Times New Roman"/>
                <w:sz w:val="24"/>
                <w:szCs w:val="24"/>
                <w:lang w:val="sr-Latn-CS"/>
              </w:rPr>
              <w:t>.5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Isporuka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polaganje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cijevi</w:t>
            </w:r>
            <w:r w:rsidRPr="0041018D">
              <w:rPr>
                <w:rFonts w:ascii="Times New Roman" w:hAnsi="Times New Roman" w:cs="Times New Roman"/>
                <w:sz w:val="24"/>
                <w:szCs w:val="24"/>
                <w:lang w:val="sr-Latn-CS"/>
              </w:rPr>
              <w:t xml:space="preserve"> Ø 40 </w:t>
            </w:r>
            <w:r w:rsidRPr="0041018D">
              <w:rPr>
                <w:rFonts w:ascii="Times New Roman" w:hAnsi="Times New Roman" w:cs="Times New Roman"/>
                <w:sz w:val="24"/>
                <w:szCs w:val="24"/>
              </w:rPr>
              <w:t>mm</w:t>
            </w:r>
            <w:r w:rsidRPr="0041018D">
              <w:rPr>
                <w:rFonts w:ascii="Times New Roman" w:hAnsi="Times New Roman" w:cs="Times New Roman"/>
                <w:sz w:val="24"/>
                <w:szCs w:val="24"/>
                <w:lang w:val="sr-Latn-CS"/>
              </w:rPr>
              <w:t>.</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w:t>
            </w:r>
            <w:r w:rsidRPr="0041018D">
              <w:rPr>
                <w:rFonts w:ascii="Times New Roman" w:hAnsi="Times New Roman" w:cs="Times New Roman"/>
                <w:sz w:val="24"/>
                <w:szCs w:val="24"/>
                <w:lang w:val="sr-Latn-CS"/>
              </w:rPr>
              <w:t>.6</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Isporu</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iti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materijal</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izvesti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kablovsko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tk</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okno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br</w:t>
            </w:r>
            <w:r w:rsidRPr="0041018D">
              <w:rPr>
                <w:rFonts w:ascii="Times New Roman" w:hAnsi="Times New Roman" w:cs="Times New Roman"/>
                <w:sz w:val="24"/>
                <w:szCs w:val="24"/>
                <w:lang w:val="sr-Latn-CS"/>
              </w:rPr>
              <w:t xml:space="preserve">.1, </w:t>
            </w:r>
            <w:r w:rsidRPr="0041018D">
              <w:rPr>
                <w:rFonts w:ascii="Times New Roman" w:hAnsi="Times New Roman" w:cs="Times New Roman"/>
                <w:sz w:val="24"/>
                <w:szCs w:val="24"/>
              </w:rPr>
              <w:t>br</w:t>
            </w:r>
            <w:r w:rsidRPr="0041018D">
              <w:rPr>
                <w:rFonts w:ascii="Times New Roman" w:hAnsi="Times New Roman" w:cs="Times New Roman"/>
                <w:sz w:val="24"/>
                <w:szCs w:val="24"/>
                <w:lang w:val="sr-Latn-CS"/>
              </w:rPr>
              <w:t xml:space="preserve">.3, </w:t>
            </w:r>
            <w:r w:rsidRPr="0041018D">
              <w:rPr>
                <w:rFonts w:ascii="Times New Roman" w:hAnsi="Times New Roman" w:cs="Times New Roman"/>
                <w:sz w:val="24"/>
                <w:szCs w:val="24"/>
              </w:rPr>
              <w:t>br</w:t>
            </w:r>
            <w:r w:rsidRPr="0041018D">
              <w:rPr>
                <w:rFonts w:ascii="Times New Roman" w:hAnsi="Times New Roman" w:cs="Times New Roman"/>
                <w:sz w:val="24"/>
                <w:szCs w:val="24"/>
                <w:lang w:val="sr-Latn-CS"/>
              </w:rPr>
              <w:t xml:space="preserve">.4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br</w:t>
            </w:r>
            <w:r w:rsidRPr="0041018D">
              <w:rPr>
                <w:rFonts w:ascii="Times New Roman" w:hAnsi="Times New Roman" w:cs="Times New Roman"/>
                <w:sz w:val="24"/>
                <w:szCs w:val="24"/>
                <w:lang w:val="sr-Latn-CS"/>
              </w:rPr>
              <w:t xml:space="preserve">.5) </w:t>
            </w:r>
            <w:r w:rsidRPr="0041018D">
              <w:rPr>
                <w:rFonts w:ascii="Times New Roman" w:hAnsi="Times New Roman" w:cs="Times New Roman"/>
                <w:sz w:val="24"/>
                <w:szCs w:val="24"/>
              </w:rPr>
              <w:t>unutra</w:t>
            </w:r>
            <w:r w:rsidRPr="0041018D">
              <w:rPr>
                <w:rFonts w:ascii="Times New Roman" w:hAnsi="Times New Roman" w:cs="Times New Roman"/>
                <w:sz w:val="24"/>
                <w:szCs w:val="24"/>
                <w:lang w:val="sr-Latn-CS"/>
              </w:rPr>
              <w:t>š</w:t>
            </w:r>
            <w:r w:rsidRPr="0041018D">
              <w:rPr>
                <w:rFonts w:ascii="Times New Roman" w:hAnsi="Times New Roman" w:cs="Times New Roman"/>
                <w:sz w:val="24"/>
                <w:szCs w:val="24"/>
              </w:rPr>
              <w:t>njih</w:t>
            </w:r>
            <w:r w:rsidR="000F64D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dimenzija</w:t>
            </w:r>
            <w:r w:rsidRPr="0041018D">
              <w:rPr>
                <w:rFonts w:ascii="Times New Roman" w:hAnsi="Times New Roman" w:cs="Times New Roman"/>
                <w:sz w:val="24"/>
                <w:szCs w:val="24"/>
                <w:lang w:val="sr-Latn-CS"/>
              </w:rPr>
              <w:t xml:space="preserve"> 150 </w:t>
            </w:r>
            <w:r w:rsidRPr="0041018D">
              <w:rPr>
                <w:rFonts w:ascii="Times New Roman" w:hAnsi="Times New Roman" w:cs="Times New Roman"/>
                <w:sz w:val="24"/>
                <w:szCs w:val="24"/>
              </w:rPr>
              <w:t>x</w:t>
            </w:r>
            <w:r w:rsidRPr="0041018D">
              <w:rPr>
                <w:rFonts w:ascii="Times New Roman" w:hAnsi="Times New Roman" w:cs="Times New Roman"/>
                <w:sz w:val="24"/>
                <w:szCs w:val="24"/>
                <w:lang w:val="sr-Latn-CS"/>
              </w:rPr>
              <w:t xml:space="preserve"> 100 </w:t>
            </w:r>
            <w:r w:rsidRPr="0041018D">
              <w:rPr>
                <w:rFonts w:ascii="Times New Roman" w:hAnsi="Times New Roman" w:cs="Times New Roman"/>
                <w:sz w:val="24"/>
                <w:szCs w:val="24"/>
              </w:rPr>
              <w:t>x</w:t>
            </w:r>
            <w:r w:rsidRPr="0041018D">
              <w:rPr>
                <w:rFonts w:ascii="Times New Roman" w:hAnsi="Times New Roman" w:cs="Times New Roman"/>
                <w:sz w:val="24"/>
                <w:szCs w:val="24"/>
                <w:lang w:val="sr-Latn-CS"/>
              </w:rPr>
              <w:t xml:space="preserve"> 100 </w:t>
            </w:r>
            <w:r w:rsidRPr="0041018D">
              <w:rPr>
                <w:rFonts w:ascii="Times New Roman" w:hAnsi="Times New Roman" w:cs="Times New Roman"/>
                <w:sz w:val="24"/>
                <w:szCs w:val="24"/>
              </w:rPr>
              <w:t>cm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prema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crte</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datom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projektu</w:t>
            </w:r>
            <w:r w:rsidR="000F64D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Cijenom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obuhvatiti</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iskop</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zemlje</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postavljanje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donje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betonske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plo</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od</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nabijenog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betona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zidanje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zidova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postavljanje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gornje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armirano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betonske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plo</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e</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postavljanje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lakog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tk</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poklopca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ugradnjom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dr</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konzola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rPr>
            </w:pPr>
            <w:r w:rsidRPr="0041018D">
              <w:rPr>
                <w:rFonts w:ascii="Times New Roman" w:hAnsi="Times New Roman" w:cs="Times New Roman"/>
                <w:sz w:val="24"/>
                <w:szCs w:val="24"/>
              </w:rPr>
              <w:t>- nosača kablova,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Komplet sa svim materijalom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0F64DD">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0F64DD">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0F64DD">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5</w:t>
            </w:r>
            <w:r w:rsidRPr="0041018D">
              <w:rPr>
                <w:rFonts w:ascii="Times New Roman" w:hAnsi="Times New Roman" w:cs="Times New Roman"/>
                <w:sz w:val="24"/>
                <w:szCs w:val="24"/>
                <w:lang w:val="sr-Latn-CS"/>
              </w:rPr>
              <w:t>.7</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Isporu</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iti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materijal</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izvesti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kablovsko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tk</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okno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br</w:t>
            </w:r>
            <w:r w:rsidRPr="0041018D">
              <w:rPr>
                <w:rFonts w:ascii="Times New Roman" w:hAnsi="Times New Roman" w:cs="Times New Roman"/>
                <w:sz w:val="24"/>
                <w:szCs w:val="24"/>
                <w:lang w:val="sr-Latn-CS"/>
              </w:rPr>
              <w:t xml:space="preserve">.2) </w:t>
            </w:r>
            <w:r w:rsidRPr="0041018D">
              <w:rPr>
                <w:rFonts w:ascii="Times New Roman" w:hAnsi="Times New Roman" w:cs="Times New Roman"/>
                <w:sz w:val="24"/>
                <w:szCs w:val="24"/>
              </w:rPr>
              <w:t>unutra</w:t>
            </w:r>
            <w:r w:rsidRPr="0041018D">
              <w:rPr>
                <w:rFonts w:ascii="Times New Roman" w:hAnsi="Times New Roman" w:cs="Times New Roman"/>
                <w:sz w:val="24"/>
                <w:szCs w:val="24"/>
                <w:lang w:val="sr-Latn-CS"/>
              </w:rPr>
              <w:t>š</w:t>
            </w:r>
            <w:r w:rsidRPr="0041018D">
              <w:rPr>
                <w:rFonts w:ascii="Times New Roman" w:hAnsi="Times New Roman" w:cs="Times New Roman"/>
                <w:sz w:val="24"/>
                <w:szCs w:val="24"/>
              </w:rPr>
              <w:t>njih</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dimenzija</w:t>
            </w:r>
            <w:r w:rsidRPr="0041018D">
              <w:rPr>
                <w:rFonts w:ascii="Times New Roman" w:hAnsi="Times New Roman" w:cs="Times New Roman"/>
                <w:sz w:val="24"/>
                <w:szCs w:val="24"/>
                <w:lang w:val="sr-Latn-CS"/>
              </w:rPr>
              <w:t xml:space="preserve"> 150 </w:t>
            </w:r>
            <w:r w:rsidRPr="0041018D">
              <w:rPr>
                <w:rFonts w:ascii="Times New Roman" w:hAnsi="Times New Roman" w:cs="Times New Roman"/>
                <w:sz w:val="24"/>
                <w:szCs w:val="24"/>
              </w:rPr>
              <w:t>x</w:t>
            </w:r>
            <w:r w:rsidRPr="0041018D">
              <w:rPr>
                <w:rFonts w:ascii="Times New Roman" w:hAnsi="Times New Roman" w:cs="Times New Roman"/>
                <w:sz w:val="24"/>
                <w:szCs w:val="24"/>
                <w:lang w:val="sr-Latn-CS"/>
              </w:rPr>
              <w:t xml:space="preserve"> 100 </w:t>
            </w:r>
            <w:r w:rsidRPr="0041018D">
              <w:rPr>
                <w:rFonts w:ascii="Times New Roman" w:hAnsi="Times New Roman" w:cs="Times New Roman"/>
                <w:sz w:val="24"/>
                <w:szCs w:val="24"/>
              </w:rPr>
              <w:t>x</w:t>
            </w:r>
            <w:r w:rsidRPr="0041018D">
              <w:rPr>
                <w:rFonts w:ascii="Times New Roman" w:hAnsi="Times New Roman" w:cs="Times New Roman"/>
                <w:sz w:val="24"/>
                <w:szCs w:val="24"/>
                <w:lang w:val="sr-Latn-CS"/>
              </w:rPr>
              <w:t xml:space="preserve">100 </w:t>
            </w:r>
            <w:r w:rsidRPr="0041018D">
              <w:rPr>
                <w:rFonts w:ascii="Times New Roman" w:hAnsi="Times New Roman" w:cs="Times New Roman"/>
                <w:sz w:val="24"/>
                <w:szCs w:val="24"/>
              </w:rPr>
              <w:t>cm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prema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crte</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datom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projektu</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Cijenom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obuhvatiti</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iskop</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zemlje</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postavljanje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donje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betonske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plo</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od</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nabijenog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betona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zidanje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zidova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postavljanje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gornje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armirano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betonske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plo</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e</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postavljanje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w:t>
            </w:r>
            <w:r w:rsidRPr="0041018D">
              <w:rPr>
                <w:rFonts w:ascii="Times New Roman" w:hAnsi="Times New Roman" w:cs="Times New Roman"/>
                <w:sz w:val="24"/>
                <w:szCs w:val="24"/>
                <w:lang w:val="sr-Latn-CS"/>
              </w:rPr>
              <w:t>š</w:t>
            </w:r>
            <w:r w:rsidRPr="0041018D">
              <w:rPr>
                <w:rFonts w:ascii="Times New Roman" w:hAnsi="Times New Roman" w:cs="Times New Roman"/>
                <w:sz w:val="24"/>
                <w:szCs w:val="24"/>
              </w:rPr>
              <w:t>kog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tk</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poklopca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ugradnjom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dr</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konzola</w:t>
            </w:r>
            <w:r w:rsidRPr="0041018D">
              <w:rPr>
                <w:rFonts w:ascii="Times New Roman" w:hAnsi="Times New Roman" w:cs="Times New Roman"/>
                <w:sz w:val="24"/>
                <w:szCs w:val="24"/>
                <w:lang w:val="sr-Latn-CS"/>
              </w:rPr>
              <w:t>,</w:t>
            </w:r>
          </w:p>
          <w:p w:rsidR="00AD7FD5" w:rsidRPr="0041018D" w:rsidRDefault="00AD7FD5" w:rsidP="00AD7FD5">
            <w:pPr>
              <w:autoSpaceDE w:val="0"/>
              <w:autoSpaceDN w:val="0"/>
              <w:adjustRightInd w:val="0"/>
              <w:rPr>
                <w:rFonts w:ascii="Times New Roman" w:hAnsi="Times New Roman" w:cs="Times New Roman"/>
                <w:sz w:val="24"/>
                <w:szCs w:val="24"/>
              </w:rPr>
            </w:pPr>
            <w:r w:rsidRPr="0041018D">
              <w:rPr>
                <w:rFonts w:ascii="Times New Roman" w:hAnsi="Times New Roman" w:cs="Times New Roman"/>
                <w:sz w:val="24"/>
                <w:szCs w:val="24"/>
              </w:rPr>
              <w:t>- nosača kablova,</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Komplet sa svim materijalom.</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w:t>
            </w:r>
            <w:r w:rsidRPr="0041018D">
              <w:rPr>
                <w:rFonts w:ascii="Times New Roman" w:hAnsi="Times New Roman" w:cs="Times New Roman"/>
                <w:sz w:val="24"/>
                <w:szCs w:val="24"/>
                <w:lang w:val="sr-Latn-CS"/>
              </w:rPr>
              <w:t>.8</w:t>
            </w:r>
          </w:p>
        </w:tc>
        <w:tc>
          <w:tcPr>
            <w:tcW w:w="3402" w:type="dxa"/>
          </w:tcPr>
          <w:p w:rsidR="00AD7FD5" w:rsidRPr="0041018D" w:rsidRDefault="00AD7FD5" w:rsidP="00EB3F4C">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Ostali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nespecifirani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materijal</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odstojni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dr</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gumeni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dihtunzi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upozoravaju</w:t>
            </w:r>
            <w:r w:rsidRPr="0041018D">
              <w:rPr>
                <w:rFonts w:ascii="Times New Roman" w:hAnsi="Times New Roman" w:cs="Times New Roman"/>
                <w:sz w:val="24"/>
                <w:szCs w:val="24"/>
                <w:lang w:val="sr-Latn-CS"/>
              </w:rPr>
              <w:t>ć</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traka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transport</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materijala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odvoz</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vi</w:t>
            </w:r>
            <w:r w:rsidRPr="0041018D">
              <w:rPr>
                <w:rFonts w:ascii="Times New Roman" w:hAnsi="Times New Roman" w:cs="Times New Roman"/>
                <w:sz w:val="24"/>
                <w:szCs w:val="24"/>
                <w:lang w:val="sr-Latn-CS"/>
              </w:rPr>
              <w:t>š</w:t>
            </w:r>
            <w:r w:rsidRPr="0041018D">
              <w:rPr>
                <w:rFonts w:ascii="Times New Roman" w:hAnsi="Times New Roman" w:cs="Times New Roman"/>
                <w:sz w:val="24"/>
                <w:szCs w:val="24"/>
              </w:rPr>
              <w:t>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zemlji</w:t>
            </w:r>
            <w:r w:rsidRPr="0041018D">
              <w:rPr>
                <w:rFonts w:ascii="Times New Roman" w:hAnsi="Times New Roman" w:cs="Times New Roman"/>
                <w:sz w:val="24"/>
                <w:szCs w:val="24"/>
                <w:lang w:val="sr-Latn-CS"/>
              </w:rPr>
              <w:t>š</w:t>
            </w:r>
            <w:r w:rsidRPr="0041018D">
              <w:rPr>
                <w:rFonts w:ascii="Times New Roman" w:hAnsi="Times New Roman" w:cs="Times New Roman"/>
                <w:sz w:val="24"/>
                <w:szCs w:val="24"/>
              </w:rPr>
              <w:t>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sl</w:t>
            </w:r>
            <w:r w:rsidRPr="0041018D">
              <w:rPr>
                <w:rFonts w:ascii="Times New Roman" w:hAnsi="Times New Roman" w:cs="Times New Roman"/>
                <w:sz w:val="24"/>
                <w:szCs w:val="24"/>
                <w:lang w:val="sr-Latn-CS"/>
              </w:rPr>
              <w:t xml:space="preserve">.) </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paušalno</w:t>
            </w:r>
          </w:p>
        </w:tc>
        <w:tc>
          <w:tcPr>
            <w:tcW w:w="1418" w:type="dxa"/>
          </w:tcPr>
          <w:p w:rsidR="00AD7FD5" w:rsidRPr="0041018D" w:rsidRDefault="00AD7FD5" w:rsidP="00AD7FD5">
            <w:pPr>
              <w:jc w:val="right"/>
              <w:rPr>
                <w:rFonts w:ascii="Times New Roman" w:hAnsi="Times New Roman" w:cs="Times New Roman"/>
                <w:sz w:val="24"/>
                <w:szCs w:val="24"/>
                <w:lang w:val="sr-Latn-CS"/>
              </w:rPr>
            </w:pPr>
          </w:p>
        </w:tc>
      </w:tr>
      <w:tr w:rsidR="00AD7FD5" w:rsidRPr="005152F6" w:rsidTr="00AD7FD5">
        <w:tc>
          <w:tcPr>
            <w:tcW w:w="993" w:type="dxa"/>
          </w:tcPr>
          <w:p w:rsidR="00AD7FD5" w:rsidRPr="0041018D" w:rsidRDefault="00EB3F4C"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5.09</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Isporuka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ugradnja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povezivanje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kabla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FTP</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Wall</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cat</w:t>
            </w:r>
            <w:r w:rsidRPr="0041018D">
              <w:rPr>
                <w:rFonts w:ascii="Times New Roman" w:hAnsi="Times New Roman" w:cs="Times New Roman"/>
                <w:sz w:val="24"/>
                <w:szCs w:val="24"/>
                <w:lang w:val="sr-Latn-CS"/>
              </w:rPr>
              <w:t xml:space="preserve">.6 </w:t>
            </w:r>
            <w:r w:rsidR="00EB3F4C">
              <w:rPr>
                <w:rFonts w:ascii="Times New Roman" w:hAnsi="Times New Roman" w:cs="Times New Roman"/>
                <w:sz w:val="24"/>
                <w:szCs w:val="24"/>
                <w:lang w:val="sr-Latn-CS"/>
              </w:rPr>
              <w:t xml:space="preserve"> ili ekvivalentno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PVC</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cijevi</w:t>
            </w:r>
            <w:r w:rsidRPr="0041018D">
              <w:rPr>
                <w:rFonts w:ascii="Times New Roman" w:hAnsi="Times New Roman" w:cs="Times New Roman"/>
                <w:sz w:val="24"/>
                <w:szCs w:val="24"/>
                <w:lang w:val="sr-Latn-CS"/>
              </w:rPr>
              <w:t xml:space="preserve"> Ø 20</w:t>
            </w:r>
            <w:r w:rsidRPr="0041018D">
              <w:rPr>
                <w:rFonts w:ascii="Times New Roman" w:hAnsi="Times New Roman" w:cs="Times New Roman"/>
                <w:sz w:val="24"/>
                <w:szCs w:val="24"/>
              </w:rPr>
              <w:t>mm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od</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koncetracije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RACK</w:t>
            </w:r>
            <w:r w:rsidRPr="0041018D">
              <w:rPr>
                <w:rFonts w:ascii="Times New Roman" w:hAnsi="Times New Roman" w:cs="Times New Roman"/>
                <w:sz w:val="24"/>
                <w:szCs w:val="24"/>
                <w:lang w:val="sr-Latn-CS"/>
              </w:rPr>
              <w:t>-</w:t>
            </w:r>
            <w:r w:rsidRPr="0041018D">
              <w:rPr>
                <w:rFonts w:ascii="Times New Roman" w:hAnsi="Times New Roman" w:cs="Times New Roman"/>
                <w:sz w:val="24"/>
                <w:szCs w:val="24"/>
              </w:rPr>
              <w:t>a</w:t>
            </w:r>
            <w:r w:rsidR="00EB3F4C">
              <w:rPr>
                <w:rFonts w:ascii="Times New Roman" w:hAnsi="Times New Roman" w:cs="Times New Roman"/>
                <w:sz w:val="24"/>
                <w:szCs w:val="24"/>
              </w:rPr>
              <w:t xml:space="preserve"> ili ekvivalentno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telekomunikacionih</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uti</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nica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Monta</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povezivanje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obaviti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p>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skladu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tehni</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kim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opisom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prilogu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projekta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Ukupno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isporuku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ugradnju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ra</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unato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metru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du</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nom</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0F64DD" w:rsidRPr="0041018D" w:rsidRDefault="000F64DD"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rPr>
            </w:pPr>
            <w:r w:rsidRPr="0041018D">
              <w:rPr>
                <w:rFonts w:ascii="Times New Roman" w:hAnsi="Times New Roman" w:cs="Times New Roman"/>
                <w:sz w:val="24"/>
                <w:szCs w:val="24"/>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0F64DD" w:rsidRPr="0041018D" w:rsidRDefault="000F64DD"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0F64DD" w:rsidRPr="0041018D" w:rsidRDefault="000F64DD"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100,00</w:t>
            </w:r>
          </w:p>
        </w:tc>
      </w:tr>
      <w:tr w:rsidR="00AD7FD5" w:rsidRPr="005152F6" w:rsidTr="00AD7FD5">
        <w:tc>
          <w:tcPr>
            <w:tcW w:w="993" w:type="dxa"/>
          </w:tcPr>
          <w:p w:rsidR="00AD7FD5" w:rsidRPr="0041018D" w:rsidRDefault="00EB3F4C"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5.10</w:t>
            </w:r>
          </w:p>
        </w:tc>
        <w:tc>
          <w:tcPr>
            <w:tcW w:w="3402" w:type="dxa"/>
          </w:tcPr>
          <w:p w:rsidR="00AD7FD5" w:rsidRPr="003720BA"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Isporuka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monta</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povezivanje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testiranje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tromodularne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telekomunikacione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uti</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nice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RJ</w:t>
            </w:r>
            <w:r w:rsidRPr="0041018D">
              <w:rPr>
                <w:rFonts w:ascii="Times New Roman" w:hAnsi="Times New Roman" w:cs="Times New Roman"/>
                <w:sz w:val="24"/>
                <w:szCs w:val="24"/>
                <w:lang w:val="sr-Latn-CS"/>
              </w:rPr>
              <w:t xml:space="preserve">45 </w:t>
            </w:r>
            <w:r w:rsidRPr="0041018D">
              <w:rPr>
                <w:rFonts w:ascii="Times New Roman" w:hAnsi="Times New Roman" w:cs="Times New Roman"/>
                <w:sz w:val="24"/>
                <w:szCs w:val="24"/>
              </w:rPr>
              <w:t>cat</w:t>
            </w:r>
            <w:r w:rsidRPr="0041018D">
              <w:rPr>
                <w:rFonts w:ascii="Times New Roman" w:hAnsi="Times New Roman" w:cs="Times New Roman"/>
                <w:sz w:val="24"/>
                <w:szCs w:val="24"/>
                <w:lang w:val="sr-Latn-CS"/>
              </w:rPr>
              <w:t xml:space="preserve">. 6 </w:t>
            </w:r>
            <w:r w:rsidR="00EB3F4C">
              <w:rPr>
                <w:rFonts w:ascii="Times New Roman" w:hAnsi="Times New Roman" w:cs="Times New Roman"/>
                <w:sz w:val="24"/>
                <w:szCs w:val="24"/>
              </w:rPr>
              <w:t>tipa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Legrand</w:t>
            </w:r>
            <w:r w:rsidR="00EB3F4C">
              <w:rPr>
                <w:rFonts w:ascii="Times New Roman" w:hAnsi="Times New Roman" w:cs="Times New Roman"/>
                <w:sz w:val="24"/>
                <w:szCs w:val="24"/>
              </w:rPr>
              <w:t xml:space="preserve"> ili ekvivalentno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koja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ugra</w:t>
            </w:r>
            <w:r w:rsidRPr="0041018D">
              <w:rPr>
                <w:rFonts w:ascii="Times New Roman" w:hAnsi="Times New Roman" w:cs="Times New Roman"/>
                <w:sz w:val="24"/>
                <w:szCs w:val="24"/>
                <w:lang w:val="sr-Latn-CS"/>
              </w:rPr>
              <w:t>đ</w:t>
            </w:r>
            <w:r w:rsidRPr="0041018D">
              <w:rPr>
                <w:rFonts w:ascii="Times New Roman" w:hAnsi="Times New Roman" w:cs="Times New Roman"/>
                <w:sz w:val="24"/>
                <w:szCs w:val="24"/>
              </w:rPr>
              <w:t>uje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uzidnu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modularnu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doznu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Legrand</w:t>
            </w:r>
            <w:r w:rsidRPr="0041018D">
              <w:rPr>
                <w:rFonts w:ascii="Times New Roman" w:hAnsi="Times New Roman" w:cs="Times New Roman"/>
                <w:sz w:val="24"/>
                <w:szCs w:val="24"/>
                <w:lang w:val="sr-Latn-CS"/>
              </w:rPr>
              <w:t xml:space="preserve"> </w:t>
            </w:r>
            <w:r w:rsidR="00EB3F4C">
              <w:rPr>
                <w:rFonts w:ascii="Times New Roman" w:hAnsi="Times New Roman" w:cs="Times New Roman"/>
                <w:sz w:val="24"/>
                <w:szCs w:val="24"/>
                <w:lang w:val="sr-Latn-CS"/>
              </w:rPr>
              <w:t xml:space="preserve">ili ekvivalentno </w:t>
            </w:r>
            <w:r w:rsidRPr="0041018D">
              <w:rPr>
                <w:rFonts w:ascii="Times New Roman" w:hAnsi="Times New Roman" w:cs="Times New Roman"/>
                <w:sz w:val="24"/>
                <w:szCs w:val="24"/>
              </w:rPr>
              <w:t>sa</w:t>
            </w:r>
            <w:r w:rsidR="00EB3F4C">
              <w:rPr>
                <w:rFonts w:ascii="Times New Roman" w:hAnsi="Times New Roman" w:cs="Times New Roman"/>
                <w:sz w:val="24"/>
                <w:szCs w:val="24"/>
                <w:lang w:val="sr-Latn-CS"/>
              </w:rPr>
              <w:t xml:space="preserve"> </w:t>
            </w:r>
            <w:r w:rsidRPr="0041018D">
              <w:rPr>
                <w:rFonts w:ascii="Times New Roman" w:hAnsi="Times New Roman" w:cs="Times New Roman"/>
                <w:sz w:val="24"/>
                <w:szCs w:val="24"/>
              </w:rPr>
              <w:t>maskom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na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visini</w:t>
            </w:r>
            <w:r w:rsidRPr="0041018D">
              <w:rPr>
                <w:rFonts w:ascii="Times New Roman" w:hAnsi="Times New Roman" w:cs="Times New Roman"/>
                <w:sz w:val="24"/>
                <w:szCs w:val="24"/>
                <w:lang w:val="sr-Latn-CS"/>
              </w:rPr>
              <w:t xml:space="preserve"> 0,4</w:t>
            </w:r>
            <w:r w:rsidRPr="0041018D">
              <w:rPr>
                <w:rFonts w:ascii="Times New Roman" w:hAnsi="Times New Roman" w:cs="Times New Roman"/>
                <w:sz w:val="24"/>
                <w:szCs w:val="24"/>
              </w:rPr>
              <w:t>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od</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poda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Monta</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povezivanje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obaviti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skladu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tehni</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kom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dokumentacijom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proizvo</w:t>
            </w:r>
            <w:r w:rsidRPr="0041018D">
              <w:rPr>
                <w:rFonts w:ascii="Times New Roman" w:hAnsi="Times New Roman" w:cs="Times New Roman"/>
                <w:sz w:val="24"/>
                <w:szCs w:val="24"/>
                <w:lang w:val="sr-Latn-CS"/>
              </w:rPr>
              <w:t>đ</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Ukupno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isporuku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ugradnju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ra</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unato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ugra</w:t>
            </w:r>
            <w:r w:rsidRPr="0041018D">
              <w:rPr>
                <w:rFonts w:ascii="Times New Roman" w:hAnsi="Times New Roman" w:cs="Times New Roman"/>
                <w:sz w:val="24"/>
                <w:szCs w:val="24"/>
                <w:lang w:val="sr-Latn-CS"/>
              </w:rPr>
              <w:t>đ</w:t>
            </w:r>
            <w:r w:rsidRPr="0041018D">
              <w:rPr>
                <w:rFonts w:ascii="Times New Roman" w:hAnsi="Times New Roman" w:cs="Times New Roman"/>
                <w:sz w:val="24"/>
                <w:szCs w:val="24"/>
              </w:rPr>
              <w:t>enoj</w:t>
            </w:r>
            <w:r>
              <w:rPr>
                <w:rFonts w:ascii="Times New Roman" w:hAnsi="Times New Roman" w:cs="Times New Roman"/>
                <w:sz w:val="24"/>
                <w:szCs w:val="24"/>
                <w:lang w:val="sr-Latn-CS"/>
              </w:rPr>
              <w:t xml:space="preserve"> </w:t>
            </w:r>
            <w:r w:rsidRPr="0041018D">
              <w:rPr>
                <w:rFonts w:ascii="Times New Roman" w:hAnsi="Times New Roman" w:cs="Times New Roman"/>
                <w:sz w:val="24"/>
                <w:szCs w:val="24"/>
              </w:rPr>
              <w:t>utičnici.</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0F64DD">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0F64DD">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5.12</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Isporuka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monta</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povezivanje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testiranje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dvomodularne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telekomunikacione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uti</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nice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RJ</w:t>
            </w:r>
            <w:r w:rsidRPr="0041018D">
              <w:rPr>
                <w:rFonts w:ascii="Times New Roman" w:hAnsi="Times New Roman" w:cs="Times New Roman"/>
                <w:sz w:val="24"/>
                <w:szCs w:val="24"/>
                <w:lang w:val="sr-Latn-CS"/>
              </w:rPr>
              <w:t xml:space="preserve">45 </w:t>
            </w:r>
            <w:r w:rsidRPr="0041018D">
              <w:rPr>
                <w:rFonts w:ascii="Times New Roman" w:hAnsi="Times New Roman" w:cs="Times New Roman"/>
                <w:sz w:val="24"/>
                <w:szCs w:val="24"/>
              </w:rPr>
              <w:t>cat</w:t>
            </w:r>
            <w:r w:rsidRPr="0041018D">
              <w:rPr>
                <w:rFonts w:ascii="Times New Roman" w:hAnsi="Times New Roman" w:cs="Times New Roman"/>
                <w:sz w:val="24"/>
                <w:szCs w:val="24"/>
                <w:lang w:val="sr-Latn-CS"/>
              </w:rPr>
              <w:t xml:space="preserve">. 6 </w:t>
            </w:r>
            <w:r w:rsidR="00EB3F4C">
              <w:rPr>
                <w:rFonts w:ascii="Times New Roman" w:hAnsi="Times New Roman" w:cs="Times New Roman"/>
                <w:sz w:val="24"/>
                <w:szCs w:val="24"/>
              </w:rPr>
              <w:t>tipa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Legrand</w:t>
            </w:r>
            <w:r w:rsidR="00EB3F4C">
              <w:rPr>
                <w:rFonts w:ascii="Times New Roman" w:hAnsi="Times New Roman" w:cs="Times New Roman"/>
                <w:sz w:val="24"/>
                <w:szCs w:val="24"/>
              </w:rPr>
              <w:t xml:space="preserve"> ili ekvivalentno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koja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ugra</w:t>
            </w:r>
            <w:r w:rsidRPr="0041018D">
              <w:rPr>
                <w:rFonts w:ascii="Times New Roman" w:hAnsi="Times New Roman" w:cs="Times New Roman"/>
                <w:sz w:val="24"/>
                <w:szCs w:val="24"/>
                <w:lang w:val="sr-Latn-CS"/>
              </w:rPr>
              <w:t>đ</w:t>
            </w:r>
            <w:r w:rsidRPr="0041018D">
              <w:rPr>
                <w:rFonts w:ascii="Times New Roman" w:hAnsi="Times New Roman" w:cs="Times New Roman"/>
                <w:sz w:val="24"/>
                <w:szCs w:val="24"/>
              </w:rPr>
              <w:t>uje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zidnu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modularnu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doznu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Legrand</w:t>
            </w:r>
            <w:r w:rsidR="00EB3F4C">
              <w:rPr>
                <w:rFonts w:ascii="Times New Roman" w:hAnsi="Times New Roman" w:cs="Times New Roman"/>
                <w:sz w:val="24"/>
                <w:szCs w:val="24"/>
              </w:rPr>
              <w:t xml:space="preserve"> ili ekvivalentno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sa</w:t>
            </w:r>
            <w:r w:rsidR="00EB3F4C">
              <w:rPr>
                <w:rFonts w:ascii="Times New Roman" w:hAnsi="Times New Roman" w:cs="Times New Roman"/>
                <w:sz w:val="24"/>
                <w:szCs w:val="24"/>
                <w:lang w:val="sr-Latn-CS"/>
              </w:rPr>
              <w:t xml:space="preserve"> </w:t>
            </w:r>
            <w:r w:rsidRPr="0041018D">
              <w:rPr>
                <w:rFonts w:ascii="Times New Roman" w:hAnsi="Times New Roman" w:cs="Times New Roman"/>
                <w:sz w:val="24"/>
                <w:szCs w:val="24"/>
              </w:rPr>
              <w:t>maskom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na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visini</w:t>
            </w:r>
            <w:r w:rsidRPr="0041018D">
              <w:rPr>
                <w:rFonts w:ascii="Times New Roman" w:hAnsi="Times New Roman" w:cs="Times New Roman"/>
                <w:sz w:val="24"/>
                <w:szCs w:val="24"/>
                <w:lang w:val="sr-Latn-CS"/>
              </w:rPr>
              <w:t xml:space="preserve"> 2,0</w:t>
            </w:r>
            <w:r w:rsidRPr="0041018D">
              <w:rPr>
                <w:rFonts w:ascii="Times New Roman" w:hAnsi="Times New Roman" w:cs="Times New Roman"/>
                <w:sz w:val="24"/>
                <w:szCs w:val="24"/>
              </w:rPr>
              <w:t>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od</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poda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Monta</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povezivanje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obaviti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skladu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tehni</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kom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dokumentacijom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proizvo</w:t>
            </w:r>
            <w:r w:rsidRPr="0041018D">
              <w:rPr>
                <w:rFonts w:ascii="Times New Roman" w:hAnsi="Times New Roman" w:cs="Times New Roman"/>
                <w:sz w:val="24"/>
                <w:szCs w:val="24"/>
                <w:lang w:val="sr-Latn-CS"/>
              </w:rPr>
              <w:t>đ</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Ukupno za isporuku i ugradnju računato po ugrađenoj utičnici.</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5.13</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Isporuka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monta</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povezivanje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testiranje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komplet</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jednog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nazidnog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RACK</w:t>
            </w:r>
            <w:r w:rsidR="00EB3F4C">
              <w:rPr>
                <w:rFonts w:ascii="Times New Roman" w:hAnsi="Times New Roman" w:cs="Times New Roman"/>
                <w:sz w:val="24"/>
                <w:szCs w:val="24"/>
              </w:rPr>
              <w:t xml:space="preserve"> ili ekvivalentno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ormara</w:t>
            </w:r>
            <w:r w:rsidRPr="0041018D">
              <w:rPr>
                <w:rFonts w:ascii="Times New Roman" w:hAnsi="Times New Roman" w:cs="Times New Roman"/>
                <w:sz w:val="24"/>
                <w:szCs w:val="24"/>
                <w:lang w:val="sr-Latn-CS"/>
              </w:rPr>
              <w:t xml:space="preserve"> 12</w:t>
            </w:r>
            <w:r w:rsidRPr="0041018D">
              <w:rPr>
                <w:rFonts w:ascii="Times New Roman" w:hAnsi="Times New Roman" w:cs="Times New Roman"/>
                <w:sz w:val="24"/>
                <w:szCs w:val="24"/>
                <w:lang w:val="fr-LU"/>
              </w:rPr>
              <w:t>U</w:t>
            </w:r>
            <w:r w:rsidRPr="0041018D">
              <w:rPr>
                <w:rFonts w:ascii="Times New Roman" w:hAnsi="Times New Roman" w:cs="Times New Roman"/>
                <w:sz w:val="24"/>
                <w:szCs w:val="24"/>
                <w:lang w:val="sr-Latn-CS"/>
              </w:rPr>
              <w:t xml:space="preserve">/19" </w:t>
            </w:r>
            <w:r w:rsidRPr="0041018D">
              <w:rPr>
                <w:rFonts w:ascii="Times New Roman" w:hAnsi="Times New Roman" w:cs="Times New Roman"/>
                <w:sz w:val="24"/>
                <w:szCs w:val="24"/>
                <w:lang w:val="fr-LU"/>
              </w:rPr>
              <w:t>za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koncentraciju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SKS</w:t>
            </w:r>
            <w:r w:rsidRPr="0041018D">
              <w:rPr>
                <w:rFonts w:ascii="Times New Roman" w:hAnsi="Times New Roman" w:cs="Times New Roman"/>
                <w:sz w:val="24"/>
                <w:szCs w:val="24"/>
                <w:lang w:val="sr-Latn-CS"/>
              </w:rPr>
              <w:t>-</w:t>
            </w:r>
            <w:r w:rsidRPr="0041018D">
              <w:rPr>
                <w:rFonts w:ascii="Times New Roman" w:hAnsi="Times New Roman" w:cs="Times New Roman"/>
                <w:sz w:val="24"/>
                <w:szCs w:val="24"/>
                <w:lang w:val="fr-LU"/>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Ormar</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opremljen</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ventilator</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panelom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termostatom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fleksibilne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konstrukcije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bo</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lang w:val="fr-LU"/>
              </w:rPr>
              <w:t>ne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zadnja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strana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se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mogu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skinuti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radi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jednostavnog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pristupa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opremi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posjeduje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staklena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vrata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bravom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mobilne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prednje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zadnje</w:t>
            </w:r>
            <w:r w:rsidRPr="0041018D">
              <w:rPr>
                <w:rFonts w:ascii="Times New Roman" w:hAnsi="Times New Roman" w:cs="Times New Roman"/>
                <w:sz w:val="24"/>
                <w:szCs w:val="24"/>
                <w:lang w:val="sr-Latn-CS"/>
              </w:rPr>
              <w:t xml:space="preserve"> š</w:t>
            </w:r>
            <w:r w:rsidRPr="0041018D">
              <w:rPr>
                <w:rFonts w:ascii="Times New Roman" w:hAnsi="Times New Roman" w:cs="Times New Roman"/>
                <w:sz w:val="24"/>
                <w:szCs w:val="24"/>
                <w:lang w:val="fr-LU"/>
              </w:rPr>
              <w:t>ine</w:t>
            </w:r>
            <w:r w:rsidRPr="0041018D">
              <w:rPr>
                <w:rFonts w:ascii="Times New Roman" w:hAnsi="Times New Roman" w:cs="Times New Roman"/>
                <w:sz w:val="24"/>
                <w:szCs w:val="24"/>
                <w:lang w:val="sr-Latn-CS"/>
              </w:rPr>
              <w:t xml:space="preserve"> 19" </w:t>
            </w:r>
            <w:r w:rsidRPr="0041018D">
              <w:rPr>
                <w:rFonts w:ascii="Times New Roman" w:hAnsi="Times New Roman" w:cs="Times New Roman"/>
                <w:sz w:val="24"/>
                <w:szCs w:val="24"/>
                <w:lang w:val="fr-LU"/>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obilje</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lang w:val="fr-LU"/>
              </w:rPr>
              <w:t>enim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brojevima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unita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Dimenzije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ormara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su</w:t>
            </w:r>
            <w:r w:rsidRPr="0041018D">
              <w:rPr>
                <w:rFonts w:ascii="Times New Roman" w:hAnsi="Times New Roman" w:cs="Times New Roman"/>
                <w:sz w:val="24"/>
                <w:szCs w:val="24"/>
                <w:lang w:val="sr-Latn-CS"/>
              </w:rPr>
              <w:t xml:space="preserve"> 600</w:t>
            </w:r>
            <w:r w:rsidRPr="0041018D">
              <w:rPr>
                <w:rFonts w:ascii="Times New Roman" w:hAnsi="Times New Roman" w:cs="Times New Roman"/>
                <w:sz w:val="24"/>
                <w:szCs w:val="24"/>
              </w:rPr>
              <w:t>x</w:t>
            </w:r>
            <w:r w:rsidRPr="0041018D">
              <w:rPr>
                <w:rFonts w:ascii="Times New Roman" w:hAnsi="Times New Roman" w:cs="Times New Roman"/>
                <w:sz w:val="24"/>
                <w:szCs w:val="24"/>
                <w:lang w:val="sr-Latn-CS"/>
              </w:rPr>
              <w:t>500</w:t>
            </w:r>
            <w:r w:rsidRPr="0041018D">
              <w:rPr>
                <w:rFonts w:ascii="Times New Roman" w:hAnsi="Times New Roman" w:cs="Times New Roman"/>
                <w:sz w:val="24"/>
                <w:szCs w:val="24"/>
              </w:rPr>
              <w:t>x</w:t>
            </w:r>
            <w:r w:rsidRPr="0041018D">
              <w:rPr>
                <w:rFonts w:ascii="Times New Roman" w:hAnsi="Times New Roman" w:cs="Times New Roman"/>
                <w:sz w:val="24"/>
                <w:szCs w:val="24"/>
                <w:lang w:val="sr-Latn-CS"/>
              </w:rPr>
              <w:t>400</w:t>
            </w:r>
            <w:r w:rsidRPr="0041018D">
              <w:rPr>
                <w:rFonts w:ascii="Times New Roman" w:hAnsi="Times New Roman" w:cs="Times New Roman"/>
                <w:sz w:val="24"/>
                <w:szCs w:val="24"/>
              </w:rPr>
              <w:t>mm</w:t>
            </w:r>
            <w:r w:rsidRPr="0041018D">
              <w:rPr>
                <w:rFonts w:ascii="Times New Roman"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0F64DD" w:rsidRPr="0041018D" w:rsidRDefault="000F64DD"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0F64DD" w:rsidRPr="0041018D" w:rsidRDefault="000F64DD"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0F64DD" w:rsidRPr="0041018D" w:rsidRDefault="000F64DD"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5.14</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Isporuka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ugradnja</w:t>
            </w:r>
            <w:r w:rsidRPr="0041018D">
              <w:rPr>
                <w:rFonts w:ascii="Times New Roman" w:hAnsi="Times New Roman" w:cs="Times New Roman"/>
                <w:sz w:val="24"/>
                <w:szCs w:val="24"/>
                <w:lang w:val="sr-Latn-CS"/>
              </w:rPr>
              <w:t xml:space="preserve"> 16-</w:t>
            </w:r>
            <w:r w:rsidRPr="0041018D">
              <w:rPr>
                <w:rFonts w:ascii="Times New Roman" w:hAnsi="Times New Roman" w:cs="Times New Roman"/>
                <w:sz w:val="24"/>
                <w:szCs w:val="24"/>
              </w:rPr>
              <w:t>portnog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patch</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panela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modulima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cat</w:t>
            </w:r>
            <w:r w:rsidRPr="0041018D">
              <w:rPr>
                <w:rFonts w:ascii="Times New Roman" w:hAnsi="Times New Roman" w:cs="Times New Roman"/>
                <w:sz w:val="24"/>
                <w:szCs w:val="24"/>
                <w:lang w:val="sr-Latn-CS"/>
              </w:rPr>
              <w:t>. 6</w:t>
            </w:r>
            <w:r w:rsidR="00EB3F4C">
              <w:rPr>
                <w:rFonts w:ascii="Times New Roman" w:hAnsi="Times New Roman" w:cs="Times New Roman"/>
                <w:sz w:val="24"/>
                <w:szCs w:val="24"/>
              </w:rPr>
              <w:t>e ili ekvivalentno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namijenjen</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ran</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iranju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FTP</w:t>
            </w:r>
            <w:r w:rsidR="00EB3F4C">
              <w:rPr>
                <w:rFonts w:ascii="Times New Roman" w:hAnsi="Times New Roman" w:cs="Times New Roman"/>
                <w:sz w:val="24"/>
                <w:szCs w:val="24"/>
              </w:rPr>
              <w:t xml:space="preserve"> ili ekvivalentno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kablova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kompletu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nosa</w:t>
            </w:r>
            <w:r w:rsidRPr="0041018D">
              <w:rPr>
                <w:rFonts w:ascii="Times New Roman" w:hAnsi="Times New Roman" w:cs="Times New Roman"/>
                <w:sz w:val="24"/>
                <w:szCs w:val="24"/>
                <w:lang w:val="sr-Latn-CS"/>
              </w:rPr>
              <w:t>č</w:t>
            </w:r>
            <w:r w:rsidRPr="0041018D">
              <w:rPr>
                <w:rFonts w:ascii="Times New Roman" w:hAnsi="Times New Roman" w:cs="Times New Roman"/>
                <w:sz w:val="24"/>
                <w:szCs w:val="24"/>
              </w:rPr>
              <w:t>em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kablova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rack</w:t>
            </w:r>
            <w:r w:rsidR="00EB3F4C">
              <w:rPr>
                <w:rFonts w:ascii="Times New Roman" w:hAnsi="Times New Roman" w:cs="Times New Roman"/>
                <w:sz w:val="24"/>
                <w:szCs w:val="24"/>
              </w:rPr>
              <w:t xml:space="preserve"> ili ekvivalentno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ormaru</w:t>
            </w:r>
            <w:r w:rsidRPr="0041018D">
              <w:rPr>
                <w:rFonts w:ascii="Times New Roman"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5.15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Isporuka, montaža u rack</w:t>
            </w:r>
            <w:r w:rsidR="00EB3F4C">
              <w:rPr>
                <w:rFonts w:ascii="Times New Roman" w:hAnsi="Times New Roman" w:cs="Times New Roman"/>
                <w:sz w:val="24"/>
                <w:szCs w:val="24"/>
              </w:rPr>
              <w:t xml:space="preserve"> ili ekvivalentno</w:t>
            </w:r>
            <w:r w:rsidRPr="0041018D">
              <w:rPr>
                <w:rFonts w:ascii="Times New Roman" w:hAnsi="Times New Roman" w:cs="Times New Roman"/>
                <w:sz w:val="24"/>
                <w:szCs w:val="24"/>
              </w:rPr>
              <w:t xml:space="preserve"> ormaru i programiranje 8-portnog svitcha sa 2 Gb/s porta.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5.16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Isporuka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monta</w:t>
            </w:r>
            <w:r w:rsidRPr="0041018D">
              <w:rPr>
                <w:rFonts w:ascii="Times New Roman" w:hAnsi="Times New Roman" w:cs="Times New Roman"/>
                <w:sz w:val="24"/>
                <w:szCs w:val="24"/>
                <w:lang w:val="sr-Latn-CS"/>
              </w:rPr>
              <w:t>ž</w:t>
            </w:r>
            <w:r w:rsidRPr="0041018D">
              <w:rPr>
                <w:rFonts w:ascii="Times New Roman" w:hAnsi="Times New Roman" w:cs="Times New Roman"/>
                <w:sz w:val="24"/>
                <w:szCs w:val="24"/>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povezivanje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rack</w:t>
            </w:r>
            <w:r w:rsidR="00EB3F4C">
              <w:rPr>
                <w:rFonts w:ascii="Times New Roman" w:hAnsi="Times New Roman" w:cs="Times New Roman"/>
                <w:sz w:val="24"/>
                <w:szCs w:val="24"/>
              </w:rPr>
              <w:t xml:space="preserve"> ili ekvivalentno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ormaru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VOICE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panela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kategorije</w:t>
            </w:r>
            <w:r w:rsidRPr="0041018D">
              <w:rPr>
                <w:rFonts w:ascii="Times New Roman" w:hAnsi="Times New Roman" w:cs="Times New Roman"/>
                <w:sz w:val="24"/>
                <w:szCs w:val="24"/>
                <w:lang w:val="sr-Latn-CS"/>
              </w:rPr>
              <w:t xml:space="preserve"> 3, 5 </w:t>
            </w:r>
            <w:r w:rsidRPr="0041018D">
              <w:rPr>
                <w:rFonts w:ascii="Times New Roman" w:hAnsi="Times New Roman" w:cs="Times New Roman"/>
                <w:sz w:val="24"/>
                <w:szCs w:val="24"/>
              </w:rPr>
              <w:t>portova</w:t>
            </w:r>
            <w:r w:rsidRPr="0041018D">
              <w:rPr>
                <w:rFonts w:ascii="Times New Roman"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5.17</w:t>
            </w:r>
          </w:p>
        </w:tc>
        <w:tc>
          <w:tcPr>
            <w:tcW w:w="3402" w:type="dxa"/>
          </w:tcPr>
          <w:p w:rsidR="00AD7FD5" w:rsidRPr="0041018D" w:rsidRDefault="00AD7FD5" w:rsidP="00AD7FD5">
            <w:pPr>
              <w:autoSpaceDE w:val="0"/>
              <w:autoSpaceDN w:val="0"/>
              <w:adjustRightInd w:val="0"/>
              <w:rPr>
                <w:rFonts w:ascii="Times New Roman" w:hAnsi="Times New Roman" w:cs="Times New Roman"/>
                <w:sz w:val="24"/>
                <w:szCs w:val="24"/>
                <w:lang w:val="sr-Latn-CS"/>
              </w:rPr>
            </w:pPr>
            <w:r w:rsidRPr="0041018D">
              <w:rPr>
                <w:rFonts w:ascii="Times New Roman" w:hAnsi="Times New Roman" w:cs="Times New Roman"/>
                <w:sz w:val="24"/>
                <w:szCs w:val="24"/>
              </w:rPr>
              <w:t>Isporuka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ugradnja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zid</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prizemlju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objekta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izvodnog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telefonskog</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ormara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ITO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koji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ugraditi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jednu</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LSA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regletu</w:t>
            </w:r>
            <w:r w:rsidRPr="0041018D">
              <w:rPr>
                <w:rFonts w:ascii="Times New Roman" w:hAnsi="Times New Roman" w:cs="Times New Roman"/>
                <w:sz w:val="24"/>
                <w:szCs w:val="24"/>
                <w:lang w:val="sr-Latn-CS"/>
              </w:rPr>
              <w:t xml:space="preserve"> 5</w:t>
            </w:r>
            <w:r w:rsidRPr="0041018D">
              <w:rPr>
                <w:rFonts w:ascii="Times New Roman" w:hAnsi="Times New Roman" w:cs="Times New Roman"/>
                <w:sz w:val="24"/>
                <w:szCs w:val="24"/>
                <w:lang w:val="fr-LU"/>
              </w:rPr>
              <w:t>x</w:t>
            </w:r>
            <w:r w:rsidRPr="0041018D">
              <w:rPr>
                <w:rFonts w:ascii="Times New Roman" w:hAnsi="Times New Roman" w:cs="Times New Roman"/>
                <w:sz w:val="24"/>
                <w:szCs w:val="24"/>
                <w:lang w:val="sr-Latn-CS"/>
              </w:rPr>
              <w:t xml:space="preserve">2 </w:t>
            </w:r>
            <w:r w:rsidRPr="0041018D">
              <w:rPr>
                <w:rFonts w:ascii="Times New Roman" w:hAnsi="Times New Roman" w:cs="Times New Roman"/>
                <w:sz w:val="24"/>
                <w:szCs w:val="24"/>
                <w:lang w:val="fr-LU"/>
              </w:rPr>
              <w:t>tipa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KRONE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ili</w:t>
            </w:r>
            <w:r w:rsidRPr="0041018D">
              <w:rPr>
                <w:rFonts w:ascii="Times New Roman" w:hAnsi="Times New Roman" w:cs="Times New Roman"/>
                <w:sz w:val="24"/>
                <w:szCs w:val="24"/>
                <w:lang w:val="sr-Latn-CS"/>
              </w:rPr>
              <w:t xml:space="preserve"> </w:t>
            </w:r>
            <w:r w:rsidR="005D6287">
              <w:rPr>
                <w:rFonts w:ascii="Times New Roman" w:hAnsi="Times New Roman" w:cs="Times New Roman"/>
                <w:sz w:val="24"/>
                <w:szCs w:val="24"/>
                <w:lang w:val="fr-LU"/>
              </w:rPr>
              <w:t>ekvivalentno</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na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visini</w:t>
            </w:r>
            <w:r w:rsidRPr="0041018D">
              <w:rPr>
                <w:rFonts w:ascii="Times New Roman" w:hAnsi="Times New Roman" w:cs="Times New Roman"/>
                <w:sz w:val="24"/>
                <w:szCs w:val="24"/>
                <w:lang w:val="sr-Latn-CS"/>
              </w:rPr>
              <w:t xml:space="preserve"> 1,6 </w:t>
            </w:r>
            <w:r w:rsidRPr="0041018D">
              <w:rPr>
                <w:rFonts w:ascii="Times New Roman" w:hAnsi="Times New Roman" w:cs="Times New Roman"/>
                <w:sz w:val="24"/>
                <w:szCs w:val="24"/>
                <w:lang w:val="fr-LU"/>
              </w:rPr>
              <w:t>m</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od</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lang w:val="fr-LU"/>
              </w:rPr>
              <w:t>poda</w:t>
            </w:r>
            <w:r w:rsidRPr="0041018D">
              <w:rPr>
                <w:rFonts w:ascii="Times New Roman"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5.18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 xml:space="preserve">Isporuka i polaganje kabla IY(St)Y 5x2x0,6 za povezivanje ITO i RACK </w:t>
            </w:r>
            <w:r w:rsidR="005D6287">
              <w:rPr>
                <w:rFonts w:ascii="Times New Roman" w:hAnsi="Times New Roman" w:cs="Times New Roman"/>
                <w:sz w:val="24"/>
                <w:szCs w:val="24"/>
              </w:rPr>
              <w:t xml:space="preserve"> ili ekvivalentno </w:t>
            </w:r>
            <w:r w:rsidRPr="0041018D">
              <w:rPr>
                <w:rFonts w:ascii="Times New Roman" w:hAnsi="Times New Roman" w:cs="Times New Roman"/>
                <w:sz w:val="24"/>
                <w:szCs w:val="24"/>
              </w:rPr>
              <w:t>ormara.</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5.19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Isporuka</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i</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polaganje</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PVC</w:t>
            </w:r>
            <w:r w:rsidRPr="0041018D">
              <w:rPr>
                <w:rFonts w:ascii="Times New Roman" w:hAnsi="Times New Roman" w:cs="Times New Roman"/>
                <w:sz w:val="24"/>
                <w:szCs w:val="24"/>
                <w:lang w:val="sr-Latn-CS"/>
              </w:rPr>
              <w:t xml:space="preserve"> </w:t>
            </w:r>
            <w:r w:rsidRPr="0041018D">
              <w:rPr>
                <w:rFonts w:ascii="Times New Roman" w:hAnsi="Times New Roman" w:cs="Times New Roman"/>
                <w:sz w:val="24"/>
                <w:szCs w:val="24"/>
              </w:rPr>
              <w:t>cijevi</w:t>
            </w:r>
            <w:r w:rsidRPr="0041018D">
              <w:rPr>
                <w:rFonts w:ascii="Times New Roman" w:hAnsi="Times New Roman" w:cs="Times New Roman"/>
                <w:sz w:val="24"/>
                <w:szCs w:val="24"/>
                <w:lang w:val="sr-Latn-CS"/>
              </w:rPr>
              <w:t>, Ø 20</w:t>
            </w:r>
            <w:r w:rsidRPr="0041018D">
              <w:rPr>
                <w:rFonts w:ascii="Times New Roman" w:hAnsi="Times New Roman" w:cs="Times New Roman"/>
                <w:sz w:val="24"/>
                <w:szCs w:val="24"/>
              </w:rPr>
              <w:t>mm</w:t>
            </w:r>
            <w:r w:rsidRPr="0041018D">
              <w:rPr>
                <w:rFonts w:ascii="Arial" w:hAnsi="Arial" w:cs="Arial"/>
                <w:sz w:val="24"/>
                <w:szCs w:val="24"/>
                <w:lang w:val="sr-Latn-CS"/>
              </w:rPr>
              <w:t>.</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5.20</w:t>
            </w:r>
          </w:p>
        </w:tc>
        <w:tc>
          <w:tcPr>
            <w:tcW w:w="3402" w:type="dxa"/>
          </w:tcPr>
          <w:p w:rsidR="00AD7FD5" w:rsidRPr="0041018D" w:rsidRDefault="00AD7FD5" w:rsidP="005D6287">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sz w:val="24"/>
                <w:szCs w:val="24"/>
              </w:rPr>
              <w:t>Završno ispitivanje, izdavanje atesta i puštanje instalacije u rad.</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paušalno</w:t>
            </w:r>
          </w:p>
        </w:tc>
        <w:tc>
          <w:tcPr>
            <w:tcW w:w="1418" w:type="dxa"/>
          </w:tcPr>
          <w:p w:rsidR="005D6287" w:rsidRDefault="005D6287" w:rsidP="00AD7FD5">
            <w:pPr>
              <w:jc w:val="right"/>
              <w:rPr>
                <w:rFonts w:ascii="Times New Roman" w:hAnsi="Times New Roman" w:cs="Times New Roman"/>
                <w:sz w:val="24"/>
                <w:szCs w:val="24"/>
                <w:lang w:val="sr-Latn-CS"/>
              </w:rPr>
            </w:pPr>
          </w:p>
          <w:p w:rsidR="00AD7FD5" w:rsidRPr="0041018D" w:rsidRDefault="005D6287"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1.00</w:t>
            </w:r>
          </w:p>
        </w:tc>
      </w:tr>
      <w:tr w:rsidR="00AD7FD5" w:rsidRPr="005152F6"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Pr="0041018D">
              <w:rPr>
                <w:rFonts w:ascii="Times New Roman" w:hAnsi="Times New Roman" w:cs="Times New Roman"/>
                <w:sz w:val="24"/>
                <w:szCs w:val="24"/>
                <w:lang w:val="sr-Latn-CS"/>
              </w:rPr>
              <w:t>.1.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DIONICA</w:t>
            </w:r>
            <w:r w:rsidRPr="0041018D">
              <w:rPr>
                <w:rFonts w:ascii="Times New Roman" w:eastAsia="ArialNarrow" w:hAnsi="Times New Roman" w:cs="Times New Roman"/>
                <w:sz w:val="24"/>
                <w:szCs w:val="24"/>
                <w:lang w:val="sr-Latn-CS"/>
              </w:rPr>
              <w:t xml:space="preserve"> 1</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PRIPREMNI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RADOVI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Obilje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kol</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planiranje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slobodnih</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ina</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paušalno</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RPr="00490692"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Pr="0041018D">
              <w:rPr>
                <w:rFonts w:ascii="Times New Roman" w:hAnsi="Times New Roman" w:cs="Times New Roman"/>
                <w:sz w:val="24"/>
                <w:szCs w:val="24"/>
                <w:lang w:val="sr-Latn-CS"/>
              </w:rPr>
              <w:t>.2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ZEMLJANI RADOVI</w:t>
            </w:r>
          </w:p>
          <w:p w:rsidR="00AD7FD5" w:rsidRPr="00CD0D05"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šč</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šć</w:t>
            </w:r>
            <w:r w:rsidRPr="0041018D">
              <w:rPr>
                <w:rFonts w:ascii="Times New Roman" w:eastAsia="ArialNarrow" w:hAnsi="Times New Roman" w:cs="Times New Roman"/>
                <w:sz w:val="24"/>
                <w:szCs w:val="24"/>
              </w:rPr>
              <w:t>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terena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insko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lastRenderedPageBreak/>
              <w:t>skidanje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gornjeg</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sloja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zemlje</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od</w:t>
            </w:r>
            <w:r w:rsidRPr="0052114B">
              <w:rPr>
                <w:rFonts w:ascii="Times New Roman" w:eastAsia="ArialNarrow" w:hAnsi="Times New Roman" w:cs="Times New Roman"/>
                <w:sz w:val="24"/>
                <w:szCs w:val="24"/>
                <w:lang w:val="sr-Latn-CS"/>
              </w:rPr>
              <w:t xml:space="preserve"> 10</w:t>
            </w:r>
            <w:r w:rsidRPr="0041018D">
              <w:rPr>
                <w:rFonts w:ascii="Times New Roman" w:eastAsia="ArialNarrow" w:hAnsi="Times New Roman" w:cs="Times New Roman"/>
                <w:sz w:val="24"/>
                <w:szCs w:val="24"/>
                <w:lang w:val="de-LU"/>
              </w:rPr>
              <w:t>cm</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odvozom</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na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deponiju</w:t>
            </w:r>
            <w:r w:rsidRPr="0052114B">
              <w:rPr>
                <w:rFonts w:ascii="Times New Roman" w:eastAsia="ArialNarrow"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3,36</w:t>
            </w:r>
          </w:p>
        </w:tc>
      </w:tr>
      <w:tr w:rsidR="00AD7FD5" w:rsidRPr="00490692"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6</w:t>
            </w:r>
            <w:r w:rsidRPr="0041018D">
              <w:rPr>
                <w:rFonts w:ascii="Times New Roman" w:hAnsi="Times New Roman" w:cs="Times New Roman"/>
                <w:sz w:val="24"/>
                <w:szCs w:val="24"/>
                <w:lang w:val="sr-Latn-CS"/>
              </w:rPr>
              <w:t>.3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Freziranje i gruba nivelacija.</w:t>
            </w:r>
          </w:p>
        </w:tc>
        <w:tc>
          <w:tcPr>
            <w:tcW w:w="2268"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m2</w:t>
            </w:r>
          </w:p>
        </w:tc>
        <w:tc>
          <w:tcPr>
            <w:tcW w:w="1418" w:type="dxa"/>
          </w:tcPr>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33,60</w:t>
            </w:r>
          </w:p>
        </w:tc>
      </w:tr>
      <w:tr w:rsidR="00AD7FD5" w:rsidRPr="00490692"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Pr="0041018D">
              <w:rPr>
                <w:rFonts w:ascii="Times New Roman" w:hAnsi="Times New Roman" w:cs="Times New Roman"/>
                <w:sz w:val="24"/>
                <w:szCs w:val="24"/>
                <w:lang w:val="sr-Latn-CS"/>
              </w:rPr>
              <w:t>.4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Nasipanje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plodne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tenske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iskopom</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transportom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razastiranjem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umjesto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skinutog</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neplodnog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Grubo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fino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planiranje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Dubina</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nasipanja</w:t>
            </w:r>
            <w:r w:rsidRPr="0041018D">
              <w:rPr>
                <w:rFonts w:ascii="Times New Roman" w:eastAsia="ArialNarrow" w:hAnsi="Times New Roman" w:cs="Times New Roman"/>
                <w:sz w:val="24"/>
                <w:szCs w:val="24"/>
                <w:lang w:val="sr-Latn-CS"/>
              </w:rPr>
              <w:t xml:space="preserve"> 15 </w:t>
            </w:r>
            <w:r w:rsidRPr="0041018D">
              <w:rPr>
                <w:rFonts w:ascii="Times New Roman" w:eastAsia="ArialNarrow" w:hAnsi="Times New Roman" w:cs="Times New Roman"/>
                <w:sz w:val="24"/>
                <w:szCs w:val="24"/>
              </w:rPr>
              <w:t>cm</w:t>
            </w:r>
            <w:r w:rsidRPr="0041018D">
              <w:rPr>
                <w:rFonts w:ascii="Times New Roman" w:eastAsia="ArialNarrow" w:hAnsi="Times New Roman" w:cs="Times New Roman"/>
                <w:sz w:val="24"/>
                <w:szCs w:val="24"/>
                <w:lang w:val="sr-Latn-CS"/>
              </w:rPr>
              <w:t xml:space="preserve">.(5 </w:t>
            </w:r>
            <w:r w:rsidRPr="0041018D">
              <w:rPr>
                <w:rFonts w:ascii="Times New Roman" w:eastAsia="ArialNarrow" w:hAnsi="Times New Roman" w:cs="Times New Roman"/>
                <w:sz w:val="24"/>
                <w:szCs w:val="24"/>
              </w:rPr>
              <w:t>cm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zbog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slijeganja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ta</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5,04</w:t>
            </w:r>
          </w:p>
        </w:tc>
      </w:tr>
      <w:tr w:rsidR="00AD7FD5" w:rsidRPr="00490692"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Pr="0041018D">
              <w:rPr>
                <w:rFonts w:ascii="Times New Roman" w:hAnsi="Times New Roman" w:cs="Times New Roman"/>
                <w:sz w:val="24"/>
                <w:szCs w:val="24"/>
                <w:lang w:val="sr-Latn-CS"/>
              </w:rPr>
              <w:t>.5</w:t>
            </w:r>
          </w:p>
        </w:tc>
        <w:tc>
          <w:tcPr>
            <w:tcW w:w="3402" w:type="dxa"/>
          </w:tcPr>
          <w:p w:rsidR="00AD7FD5" w:rsidRPr="00CD0D05"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humusne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sadnim</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jamama</w:t>
            </w:r>
            <w:r w:rsidRPr="0052114B">
              <w:rPr>
                <w:rFonts w:ascii="Times New Roman" w:eastAsia="ArialNarrow" w:hAnsi="Times New Roman" w:cs="Times New Roman"/>
                <w:sz w:val="24"/>
                <w:szCs w:val="24"/>
                <w:lang w:val="sr-Latn-CS"/>
              </w:rPr>
              <w:t xml:space="preserve">. </w:t>
            </w:r>
            <w:r w:rsidRPr="0052114B">
              <w:rPr>
                <w:rFonts w:ascii="Times New Roman" w:eastAsia="ArialNarrow" w:hAnsi="Times New Roman" w:cs="Times New Roman"/>
                <w:sz w:val="24"/>
                <w:szCs w:val="24"/>
                <w:lang w:val="de-LU"/>
              </w:rPr>
              <w:t>Sadne jame:</w:t>
            </w:r>
          </w:p>
          <w:p w:rsidR="00AD7FD5" w:rsidRPr="0052114B" w:rsidRDefault="00AD7FD5" w:rsidP="00AD7FD5">
            <w:pPr>
              <w:autoSpaceDE w:val="0"/>
              <w:autoSpaceDN w:val="0"/>
              <w:adjustRightInd w:val="0"/>
              <w:rPr>
                <w:rFonts w:ascii="Times New Roman" w:eastAsia="ArialNarrow" w:hAnsi="Times New Roman" w:cs="Times New Roman"/>
                <w:sz w:val="24"/>
                <w:szCs w:val="24"/>
                <w:lang w:val="de-LU"/>
              </w:rPr>
            </w:pPr>
            <w:r w:rsidRPr="0052114B">
              <w:rPr>
                <w:rFonts w:ascii="Times New Roman" w:eastAsia="ArialNarrow" w:hAnsi="Times New Roman" w:cs="Times New Roman"/>
                <w:sz w:val="24"/>
                <w:szCs w:val="24"/>
                <w:lang w:val="de-LU"/>
              </w:rPr>
              <w:t>40 x 40 = 6 kom x 0,06 m3 =</w:t>
            </w:r>
          </w:p>
          <w:p w:rsidR="00AD7FD5" w:rsidRPr="0041018D" w:rsidRDefault="00AD7FD5" w:rsidP="00AD7FD5">
            <w:pPr>
              <w:autoSpaceDE w:val="0"/>
              <w:autoSpaceDN w:val="0"/>
              <w:adjustRightInd w:val="0"/>
              <w:rPr>
                <w:rFonts w:ascii="Times New Roman" w:eastAsia="ArialNarrow" w:hAnsi="Times New Roman" w:cs="Times New Roman"/>
                <w:sz w:val="24"/>
                <w:szCs w:val="24"/>
                <w:lang w:val="de-LU"/>
              </w:rPr>
            </w:pPr>
            <w:r w:rsidRPr="0041018D">
              <w:rPr>
                <w:rFonts w:ascii="Times New Roman" w:eastAsia="ArialNarrow" w:hAnsi="Times New Roman" w:cs="Times New Roman"/>
                <w:sz w:val="24"/>
                <w:szCs w:val="24"/>
                <w:lang w:val="de-LU"/>
              </w:rPr>
              <w:t>20 x 20 = 236kom x 0,01 m3 =</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eastAsia="ArialNarrow" w:hAnsi="Times New Roman" w:cs="Times New Roman"/>
                <w:sz w:val="24"/>
                <w:szCs w:val="24"/>
              </w:rPr>
              <w:t>2,00</w:t>
            </w:r>
          </w:p>
          <w:p w:rsidR="00AD7FD5" w:rsidRPr="0041018D" w:rsidRDefault="00AD7FD5" w:rsidP="00AD7FD5">
            <w:pPr>
              <w:jc w:val="right"/>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2,52</w:t>
            </w:r>
          </w:p>
        </w:tc>
      </w:tr>
      <w:tr w:rsidR="00AD7FD5" w:rsidRPr="00490692"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Pr="0041018D">
              <w:rPr>
                <w:rFonts w:ascii="Times New Roman" w:hAnsi="Times New Roman" w:cs="Times New Roman"/>
                <w:sz w:val="24"/>
                <w:szCs w:val="24"/>
                <w:lang w:val="sr-Latn-CS"/>
              </w:rPr>
              <w:t>.6</w:t>
            </w:r>
          </w:p>
        </w:tc>
        <w:tc>
          <w:tcPr>
            <w:tcW w:w="3402" w:type="dxa"/>
          </w:tcPr>
          <w:p w:rsidR="00AD7FD5" w:rsidRPr="00CD0D05"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Nabavka i isporuka tresetnog đubriva</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5D6287"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kg</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5D6287"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20.00</w:t>
            </w:r>
          </w:p>
        </w:tc>
      </w:tr>
      <w:tr w:rsidR="00AD7FD5" w:rsidRPr="00A3560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Pr="0041018D">
              <w:rPr>
                <w:rFonts w:ascii="Times New Roman" w:hAnsi="Times New Roman" w:cs="Times New Roman"/>
                <w:sz w:val="24"/>
                <w:szCs w:val="24"/>
                <w:lang w:val="sr-Latn-CS"/>
              </w:rPr>
              <w:t>.7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SADNI MATERIJAL</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specifikaciji</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Nerium oleander Ø70 cm</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Lavadula angust</w:t>
            </w:r>
            <w:r w:rsidR="005D6287">
              <w:rPr>
                <w:rFonts w:ascii="Times New Roman" w:eastAsia="ArialNarrow" w:hAnsi="Times New Roman" w:cs="Times New Roman"/>
                <w:sz w:val="24"/>
                <w:szCs w:val="24"/>
              </w:rPr>
              <w:t xml:space="preserve">ifolia hidrocote Ø </w:t>
            </w:r>
            <w:r w:rsidRPr="0041018D">
              <w:rPr>
                <w:rFonts w:ascii="Times New Roman" w:eastAsia="ArialNarrow" w:hAnsi="Times New Roman" w:cs="Times New Roman"/>
                <w:sz w:val="24"/>
                <w:szCs w:val="24"/>
              </w:rPr>
              <w:t>30 cm</w:t>
            </w:r>
          </w:p>
          <w:p w:rsidR="00AD7FD5" w:rsidRPr="0041018D" w:rsidRDefault="005D6287" w:rsidP="00AD7FD5">
            <w:pPr>
              <w:autoSpaceDE w:val="0"/>
              <w:autoSpaceDN w:val="0"/>
              <w:adjustRightInd w:val="0"/>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Rosmarinus officinalis Ø </w:t>
            </w:r>
            <w:r w:rsidR="00AD7FD5" w:rsidRPr="0041018D">
              <w:rPr>
                <w:rFonts w:ascii="Times New Roman" w:eastAsia="ArialNarrow" w:hAnsi="Times New Roman" w:cs="Times New Roman"/>
                <w:sz w:val="24"/>
                <w:szCs w:val="24"/>
              </w:rPr>
              <w:t>30 cm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110,00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126,00</w:t>
            </w:r>
          </w:p>
        </w:tc>
      </w:tr>
      <w:tr w:rsidR="00AD7FD5" w:rsidRPr="00A3560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Pr="0041018D">
              <w:rPr>
                <w:rFonts w:ascii="Times New Roman" w:hAnsi="Times New Roman" w:cs="Times New Roman"/>
                <w:sz w:val="24"/>
                <w:szCs w:val="24"/>
                <w:lang w:val="sr-Latn-CS"/>
              </w:rPr>
              <w:t>.8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SADNJA DENDROLOŠKOG MATERIJALA </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Cs/>
                <w:sz w:val="24"/>
                <w:szCs w:val="24"/>
              </w:rPr>
              <w:t>Sadnja</w:t>
            </w:r>
            <w:r w:rsidRPr="0041018D">
              <w:rPr>
                <w:rFonts w:ascii="Times New Roman" w:hAnsi="Times New Roman" w:cs="Times New Roman"/>
                <w:bCs/>
                <w:sz w:val="24"/>
                <w:szCs w:val="24"/>
                <w:lang w:val="sr-Latn-CS"/>
              </w:rPr>
              <w:t xml:space="preserve"> ž</w:t>
            </w:r>
            <w:r w:rsidRPr="0041018D">
              <w:rPr>
                <w:rFonts w:ascii="Times New Roman" w:hAnsi="Times New Roman" w:cs="Times New Roman"/>
                <w:bCs/>
                <w:sz w:val="24"/>
                <w:szCs w:val="24"/>
              </w:rPr>
              <w:t>bunja</w:t>
            </w:r>
            <w:r w:rsidRPr="0041018D">
              <w:rPr>
                <w:rFonts w:ascii="Times New Roman" w:hAnsi="Times New Roman" w:cs="Times New Roman"/>
                <w:bCs/>
                <w:sz w:val="24"/>
                <w:szCs w:val="24"/>
                <w:lang w:val="sr-Latn-CS"/>
              </w:rPr>
              <w:t xml:space="preserve"> </w:t>
            </w:r>
            <w:r w:rsidRPr="0041018D">
              <w:rPr>
                <w:rFonts w:ascii="Times New Roman" w:hAnsi="Times New Roman" w:cs="Times New Roman"/>
                <w:bCs/>
                <w:sz w:val="24"/>
                <w:szCs w:val="24"/>
              </w:rPr>
              <w:t>i</w:t>
            </w:r>
            <w:r w:rsidRPr="0041018D">
              <w:rPr>
                <w:rFonts w:ascii="Times New Roman" w:hAnsi="Times New Roman" w:cs="Times New Roman"/>
                <w:bCs/>
                <w:sz w:val="24"/>
                <w:szCs w:val="24"/>
                <w:lang w:val="sr-Latn-CS"/>
              </w:rPr>
              <w:t xml:space="preserve"> ž</w:t>
            </w:r>
            <w:r w:rsidRPr="0041018D">
              <w:rPr>
                <w:rFonts w:ascii="Times New Roman" w:hAnsi="Times New Roman" w:cs="Times New Roman"/>
                <w:bCs/>
                <w:sz w:val="24"/>
                <w:szCs w:val="24"/>
              </w:rPr>
              <w:t>ive</w:t>
            </w:r>
            <w:r w:rsidRPr="0041018D">
              <w:rPr>
                <w:rFonts w:ascii="Times New Roman" w:hAnsi="Times New Roman" w:cs="Times New Roman"/>
                <w:bCs/>
                <w:sz w:val="24"/>
                <w:szCs w:val="24"/>
                <w:lang w:val="sr-Latn-CS"/>
              </w:rPr>
              <w:t xml:space="preserve"> </w:t>
            </w:r>
            <w:r w:rsidRPr="0041018D">
              <w:rPr>
                <w:rFonts w:ascii="Times New Roman" w:hAnsi="Times New Roman" w:cs="Times New Roman"/>
                <w:bCs/>
                <w:sz w:val="24"/>
                <w:szCs w:val="24"/>
              </w:rPr>
              <w:t>ograde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zdravih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rasadni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odnjegovanih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rupa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veli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ini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sadna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jama</w:t>
            </w:r>
            <w:r w:rsidRPr="0041018D">
              <w:rPr>
                <w:rFonts w:ascii="Times New Roman" w:eastAsia="ArialNarrow" w:hAnsi="Times New Roman" w:cs="Times New Roman"/>
                <w:sz w:val="24"/>
                <w:szCs w:val="24"/>
                <w:lang w:val="sr-Latn-CS"/>
              </w:rPr>
              <w:t xml:space="preserve"> </w:t>
            </w:r>
            <w:r w:rsidR="005D6287">
              <w:rPr>
                <w:rFonts w:ascii="Times New Roman" w:eastAsia="ArialNarrow" w:hAnsi="Times New Roman" w:cs="Times New Roman"/>
                <w:sz w:val="24"/>
                <w:szCs w:val="24"/>
                <w:lang w:val="fr-LU"/>
              </w:rPr>
              <w:t>je</w:t>
            </w:r>
            <w:r w:rsidRPr="0041018D">
              <w:rPr>
                <w:rFonts w:ascii="Times New Roman" w:eastAsia="ArialNarrow" w:hAnsi="Times New Roman" w:cs="Times New Roman"/>
                <w:sz w:val="24"/>
                <w:szCs w:val="24"/>
                <w:lang w:val="sr-Latn-CS"/>
              </w:rPr>
              <w:t xml:space="preserve"> 30% </w:t>
            </w:r>
            <w:r w:rsidRPr="0041018D">
              <w:rPr>
                <w:rFonts w:ascii="Times New Roman" w:eastAsia="ArialNarrow" w:hAnsi="Times New Roman" w:cs="Times New Roman"/>
                <w:sz w:val="24"/>
                <w:szCs w:val="24"/>
                <w:lang w:val="fr-LU"/>
              </w:rPr>
              <w:t>ve</w:t>
            </w:r>
            <w:r w:rsidRPr="0041018D">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lang w:val="fr-LU"/>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busena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sadnice</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6,00</w:t>
            </w:r>
          </w:p>
        </w:tc>
      </w:tr>
      <w:tr w:rsidR="00AD7FD5" w:rsidRPr="00A3560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6</w:t>
            </w:r>
            <w:r w:rsidRPr="0041018D">
              <w:rPr>
                <w:rFonts w:ascii="Times New Roman" w:hAnsi="Times New Roman" w:cs="Times New Roman"/>
                <w:sz w:val="24"/>
                <w:szCs w:val="24"/>
                <w:lang w:val="sr-Latn-CS"/>
              </w:rPr>
              <w:t>.9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Cs/>
                <w:sz w:val="24"/>
                <w:szCs w:val="24"/>
              </w:rPr>
              <w:t>Sadnja perena i pokrivača tla</w:t>
            </w:r>
          </w:p>
        </w:tc>
        <w:tc>
          <w:tcPr>
            <w:tcW w:w="2268"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236,00</w:t>
            </w:r>
          </w:p>
        </w:tc>
      </w:tr>
      <w:tr w:rsidR="00AD7FD5" w:rsidRPr="00A3560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Pr="0041018D">
              <w:rPr>
                <w:rFonts w:ascii="Times New Roman" w:hAnsi="Times New Roman" w:cs="Times New Roman"/>
                <w:sz w:val="24"/>
                <w:szCs w:val="24"/>
                <w:lang w:val="sr-Latn-CS"/>
              </w:rPr>
              <w:t>.10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Cs/>
                <w:sz w:val="24"/>
                <w:szCs w:val="24"/>
              </w:rPr>
              <w:t>Travnjak</w:t>
            </w:r>
            <w:r w:rsidRPr="0041018D">
              <w:rPr>
                <w:rFonts w:ascii="Times New Roman" w:eastAsia="ArialNarrow" w:hAnsi="Times New Roman" w:cs="Times New Roman"/>
                <w:sz w:val="24"/>
                <w:szCs w:val="24"/>
                <w:lang w:val="sr-Latn-CS"/>
              </w:rPr>
              <w:t xml:space="preserve">: 1 </w:t>
            </w:r>
            <w:r w:rsidRPr="0041018D">
              <w:rPr>
                <w:rFonts w:ascii="Times New Roman" w:eastAsia="ArialNarrow" w:hAnsi="Times New Roman" w:cs="Times New Roman"/>
                <w:sz w:val="24"/>
                <w:szCs w:val="24"/>
              </w:rPr>
              <w:t>kg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smje</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obezbje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pokrivanje</w:t>
            </w:r>
            <w:r w:rsidR="0059239C">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40</w:t>
            </w:r>
            <w:r w:rsidRPr="0041018D">
              <w:rPr>
                <w:rFonts w:ascii="ArialNarrow" w:eastAsia="ArialNarrow" w:cs="ArialNarrow"/>
                <w:sz w:val="24"/>
                <w:szCs w:val="24"/>
                <w:lang w:val="sr-Latn-CS"/>
              </w:rPr>
              <w:t xml:space="preserve"> </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2.</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7,7m2 : 30 m2/kg =</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kg</w:t>
            </w:r>
          </w:p>
        </w:tc>
        <w:tc>
          <w:tcPr>
            <w:tcW w:w="141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0,30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.11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DIONICA</w:t>
            </w:r>
            <w:r w:rsidRPr="0041018D">
              <w:rPr>
                <w:rFonts w:ascii="Times New Roman" w:eastAsia="ArialNarrow" w:hAnsi="Times New Roman" w:cs="Times New Roman"/>
                <w:sz w:val="24"/>
                <w:szCs w:val="24"/>
                <w:lang w:val="sr-Latn-CS"/>
              </w:rPr>
              <w:t xml:space="preserve"> 2</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PRIPREMNI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RADOVI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Obilje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kol</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planiranje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slobodnih</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ina</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paušalno</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.12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ZEMLJANI RADOVI</w:t>
            </w:r>
          </w:p>
          <w:p w:rsidR="00AD7FD5" w:rsidRPr="00CD0D05"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šč</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šć</w:t>
            </w:r>
            <w:r w:rsidRPr="0041018D">
              <w:rPr>
                <w:rFonts w:ascii="Times New Roman" w:eastAsia="ArialNarrow" w:hAnsi="Times New Roman" w:cs="Times New Roman"/>
                <w:sz w:val="24"/>
                <w:szCs w:val="24"/>
              </w:rPr>
              <w:t>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terena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insko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skidanje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gornjeg</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sloja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zemlje</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od</w:t>
            </w:r>
            <w:r w:rsidRPr="0052114B">
              <w:rPr>
                <w:rFonts w:ascii="Times New Roman" w:eastAsia="ArialNarrow" w:hAnsi="Times New Roman" w:cs="Times New Roman"/>
                <w:sz w:val="24"/>
                <w:szCs w:val="24"/>
                <w:lang w:val="sr-Latn-CS"/>
              </w:rPr>
              <w:t xml:space="preserve"> 10</w:t>
            </w:r>
            <w:r w:rsidRPr="0041018D">
              <w:rPr>
                <w:rFonts w:ascii="Times New Roman" w:eastAsia="ArialNarrow" w:hAnsi="Times New Roman" w:cs="Times New Roman"/>
                <w:sz w:val="24"/>
                <w:szCs w:val="24"/>
                <w:lang w:val="de-LU"/>
              </w:rPr>
              <w:t>cm</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odvozom</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na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deponiju</w:t>
            </w:r>
            <w:r w:rsidRPr="0052114B">
              <w:rPr>
                <w:rFonts w:ascii="Times New Roman" w:eastAsia="ArialNarrow" w:hAnsi="Times New Roman" w:cs="Times New Roman"/>
                <w:sz w:val="24"/>
                <w:szCs w:val="24"/>
                <w:lang w:val="sr-Latn-CS"/>
              </w:rPr>
              <w:t>.</w:t>
            </w:r>
          </w:p>
        </w:tc>
        <w:tc>
          <w:tcPr>
            <w:tcW w:w="2268" w:type="dxa"/>
          </w:tcPr>
          <w:p w:rsidR="00AD7FD5" w:rsidRPr="003720BA" w:rsidRDefault="00AD7FD5" w:rsidP="00AD7FD5">
            <w:pPr>
              <w:jc w:val="center"/>
              <w:rPr>
                <w:rFonts w:ascii="Times New Roman" w:hAnsi="Times New Roman" w:cs="Times New Roman"/>
                <w:sz w:val="24"/>
                <w:szCs w:val="24"/>
                <w:lang w:val="sr-Latn-CS"/>
              </w:rPr>
            </w:pPr>
          </w:p>
          <w:p w:rsidR="00AD7FD5" w:rsidRPr="003720BA" w:rsidRDefault="00AD7FD5" w:rsidP="00CD0D05">
            <w:pPr>
              <w:rPr>
                <w:rFonts w:ascii="Times New Roman" w:hAnsi="Times New Roman" w:cs="Times New Roman"/>
                <w:sz w:val="24"/>
                <w:szCs w:val="24"/>
                <w:lang w:val="sr-Latn-CS"/>
              </w:rPr>
            </w:pPr>
          </w:p>
          <w:p w:rsidR="00AD7FD5" w:rsidRPr="003720BA" w:rsidRDefault="00AD7FD5" w:rsidP="00AD7FD5">
            <w:pPr>
              <w:jc w:val="center"/>
              <w:rPr>
                <w:rFonts w:ascii="Times New Roman" w:hAnsi="Times New Roman" w:cs="Times New Roman"/>
                <w:sz w:val="24"/>
                <w:szCs w:val="24"/>
                <w:lang w:val="sr-Latn-CS"/>
              </w:rPr>
            </w:pPr>
            <w:r w:rsidRPr="003720BA">
              <w:rPr>
                <w:rFonts w:ascii="Times New Roman" w:hAnsi="Times New Roman" w:cs="Times New Roman"/>
                <w:sz w:val="24"/>
                <w:szCs w:val="24"/>
                <w:lang w:val="sr-Latn-CS"/>
              </w:rPr>
              <w:t>/</w:t>
            </w:r>
          </w:p>
        </w:tc>
        <w:tc>
          <w:tcPr>
            <w:tcW w:w="1417" w:type="dxa"/>
          </w:tcPr>
          <w:p w:rsidR="00AD7FD5" w:rsidRPr="003720BA" w:rsidRDefault="00AD7FD5" w:rsidP="00AD7FD5">
            <w:pPr>
              <w:jc w:val="center"/>
              <w:rPr>
                <w:rFonts w:ascii="Times New Roman" w:hAnsi="Times New Roman" w:cs="Times New Roman"/>
                <w:sz w:val="24"/>
                <w:szCs w:val="24"/>
                <w:lang w:val="sr-Latn-CS"/>
              </w:rPr>
            </w:pPr>
          </w:p>
          <w:p w:rsidR="00AD7FD5" w:rsidRPr="003720BA" w:rsidRDefault="00AD7FD5" w:rsidP="00CD0D05">
            <w:pPr>
              <w:rPr>
                <w:rFonts w:ascii="Times New Roman" w:hAnsi="Times New Roman" w:cs="Times New Roman"/>
                <w:sz w:val="24"/>
                <w:szCs w:val="24"/>
                <w:lang w:val="sr-Latn-CS"/>
              </w:rPr>
            </w:pPr>
          </w:p>
          <w:p w:rsidR="00AD7FD5" w:rsidRPr="003720BA" w:rsidRDefault="00AD7FD5" w:rsidP="00AD7FD5">
            <w:pPr>
              <w:jc w:val="center"/>
              <w:rPr>
                <w:rFonts w:ascii="Times New Roman" w:hAnsi="Times New Roman" w:cs="Times New Roman"/>
                <w:sz w:val="24"/>
                <w:szCs w:val="24"/>
                <w:lang w:val="sr-Latn-CS"/>
              </w:rPr>
            </w:pPr>
            <w:r w:rsidRPr="003720BA">
              <w:rPr>
                <w:rFonts w:ascii="Times New Roman" w:hAnsi="Times New Roman" w:cs="Times New Roman"/>
                <w:sz w:val="24"/>
                <w:szCs w:val="24"/>
                <w:lang w:val="sr-Latn-CS"/>
              </w:rPr>
              <w:t>m3</w:t>
            </w:r>
          </w:p>
        </w:tc>
        <w:tc>
          <w:tcPr>
            <w:tcW w:w="1418" w:type="dxa"/>
          </w:tcPr>
          <w:p w:rsidR="00AD7FD5" w:rsidRPr="003720BA" w:rsidRDefault="00AD7FD5" w:rsidP="00AD7FD5">
            <w:pP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3720BA" w:rsidRDefault="00AD7FD5" w:rsidP="00CD0D05">
            <w:pPr>
              <w:jc w:val="right"/>
              <w:rPr>
                <w:rFonts w:ascii="Times New Roman" w:hAnsi="Times New Roman" w:cs="Times New Roman"/>
                <w:sz w:val="24"/>
                <w:szCs w:val="24"/>
                <w:lang w:val="sr-Latn-CS"/>
              </w:rPr>
            </w:pPr>
            <w:r w:rsidRPr="003720BA">
              <w:rPr>
                <w:rFonts w:ascii="Times New Roman" w:hAnsi="Times New Roman" w:cs="Times New Roman"/>
                <w:sz w:val="24"/>
                <w:szCs w:val="24"/>
                <w:lang w:val="sr-Latn-CS"/>
              </w:rPr>
              <w:t xml:space="preserve">         37,65</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.13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Freziranje i gruba nivelacija.</w:t>
            </w:r>
          </w:p>
        </w:tc>
        <w:tc>
          <w:tcPr>
            <w:tcW w:w="2268"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m2</w:t>
            </w:r>
          </w:p>
        </w:tc>
        <w:tc>
          <w:tcPr>
            <w:tcW w:w="1418" w:type="dxa"/>
          </w:tcPr>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376,50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.14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Nasipanje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plodne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tenske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iskopom</w:t>
            </w:r>
            <w:r w:rsidRPr="0041018D">
              <w:rPr>
                <w:rFonts w:ascii="Times New Roman" w:eastAsia="ArialNarrow" w:hAnsi="Times New Roman" w:cs="Times New Roman"/>
                <w:sz w:val="24"/>
                <w:szCs w:val="24"/>
                <w:lang w:val="sr-Latn-CS"/>
              </w:rPr>
              <w:t>,</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transportom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razastiranjem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umjesto</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skinutog</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neplodnog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Grubo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fino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planiranje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Dubina</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nasipanja</w:t>
            </w:r>
            <w:r w:rsidRPr="0041018D">
              <w:rPr>
                <w:rFonts w:ascii="Times New Roman" w:eastAsia="ArialNarrow" w:hAnsi="Times New Roman" w:cs="Times New Roman"/>
                <w:sz w:val="24"/>
                <w:szCs w:val="24"/>
                <w:lang w:val="sr-Latn-CS"/>
              </w:rPr>
              <w:t xml:space="preserve"> 15 </w:t>
            </w:r>
            <w:r w:rsidRPr="0041018D">
              <w:rPr>
                <w:rFonts w:ascii="Times New Roman" w:eastAsia="ArialNarrow" w:hAnsi="Times New Roman" w:cs="Times New Roman"/>
                <w:sz w:val="24"/>
                <w:szCs w:val="24"/>
              </w:rPr>
              <w:t>cm</w:t>
            </w:r>
            <w:r w:rsidRPr="0041018D">
              <w:rPr>
                <w:rFonts w:ascii="Times New Roman" w:eastAsia="ArialNarrow" w:hAnsi="Times New Roman" w:cs="Times New Roman"/>
                <w:sz w:val="24"/>
                <w:szCs w:val="24"/>
                <w:lang w:val="sr-Latn-CS"/>
              </w:rPr>
              <w:t xml:space="preserve">.(5 </w:t>
            </w:r>
            <w:r w:rsidRPr="0041018D">
              <w:rPr>
                <w:rFonts w:ascii="Times New Roman" w:eastAsia="ArialNarrow" w:hAnsi="Times New Roman" w:cs="Times New Roman"/>
                <w:sz w:val="24"/>
                <w:szCs w:val="24"/>
              </w:rPr>
              <w:t>cm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zbog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slijeganja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ta</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CD0D05">
            <w:pPr>
              <w:rPr>
                <w:rFonts w:ascii="Times New Roman" w:hAnsi="Times New Roman" w:cs="Times New Roman"/>
                <w:sz w:val="24"/>
                <w:szCs w:val="24"/>
                <w:lang w:val="sr-Latn-CS"/>
              </w:rPr>
            </w:pPr>
          </w:p>
          <w:p w:rsidR="00CD0D05" w:rsidRDefault="00CD0D05" w:rsidP="00CD0D0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56,48</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.15</w:t>
            </w:r>
          </w:p>
        </w:tc>
        <w:tc>
          <w:tcPr>
            <w:tcW w:w="3402" w:type="dxa"/>
          </w:tcPr>
          <w:p w:rsidR="00AD7FD5" w:rsidRPr="00CD0D05"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humusne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sadnim</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jamama</w:t>
            </w:r>
            <w:r w:rsidRPr="0052114B">
              <w:rPr>
                <w:rFonts w:ascii="Times New Roman" w:eastAsia="ArialNarrow" w:hAnsi="Times New Roman" w:cs="Times New Roman"/>
                <w:sz w:val="24"/>
                <w:szCs w:val="24"/>
                <w:lang w:val="sr-Latn-CS"/>
              </w:rPr>
              <w:t xml:space="preserve">. </w:t>
            </w:r>
            <w:r w:rsidRPr="0052114B">
              <w:rPr>
                <w:rFonts w:ascii="Times New Roman" w:eastAsia="ArialNarrow" w:hAnsi="Times New Roman" w:cs="Times New Roman"/>
                <w:sz w:val="24"/>
                <w:szCs w:val="24"/>
                <w:lang w:val="de-LU"/>
              </w:rPr>
              <w:t>Sadne jame:</w:t>
            </w:r>
          </w:p>
          <w:p w:rsidR="00AD7FD5" w:rsidRPr="0052114B" w:rsidRDefault="00AD7FD5" w:rsidP="00AD7FD5">
            <w:pPr>
              <w:autoSpaceDE w:val="0"/>
              <w:autoSpaceDN w:val="0"/>
              <w:adjustRightInd w:val="0"/>
              <w:rPr>
                <w:rFonts w:ascii="Times New Roman" w:eastAsia="ArialNarrow" w:hAnsi="Times New Roman" w:cs="Times New Roman"/>
                <w:sz w:val="24"/>
                <w:szCs w:val="24"/>
                <w:lang w:val="de-LU"/>
              </w:rPr>
            </w:pPr>
            <w:r w:rsidRPr="0052114B">
              <w:rPr>
                <w:rFonts w:ascii="Times New Roman" w:eastAsia="ArialNarrow" w:hAnsi="Times New Roman" w:cs="Times New Roman"/>
                <w:sz w:val="24"/>
                <w:szCs w:val="24"/>
                <w:lang w:val="de-LU"/>
              </w:rPr>
              <w:t>80 x 80 = 48 kom x 0,51 m3 =</w:t>
            </w:r>
          </w:p>
          <w:p w:rsidR="00AD7FD5" w:rsidRPr="0041018D" w:rsidRDefault="00AD7FD5" w:rsidP="00AD7FD5">
            <w:pPr>
              <w:autoSpaceDE w:val="0"/>
              <w:autoSpaceDN w:val="0"/>
              <w:adjustRightInd w:val="0"/>
              <w:rPr>
                <w:rFonts w:ascii="Times New Roman" w:eastAsia="ArialNarrow" w:hAnsi="Times New Roman" w:cs="Times New Roman"/>
                <w:sz w:val="24"/>
                <w:szCs w:val="24"/>
                <w:lang w:val="de-LU"/>
              </w:rPr>
            </w:pPr>
            <w:r w:rsidRPr="0041018D">
              <w:rPr>
                <w:rFonts w:ascii="Times New Roman" w:eastAsia="ArialNarrow" w:hAnsi="Times New Roman" w:cs="Times New Roman"/>
                <w:sz w:val="24"/>
                <w:szCs w:val="24"/>
                <w:lang w:val="de-LU"/>
              </w:rPr>
              <w:t>40x40=42 kom  x 0,06 m3 =</w:t>
            </w:r>
          </w:p>
          <w:p w:rsidR="00AD7FD5" w:rsidRPr="0041018D" w:rsidRDefault="00AD7FD5" w:rsidP="00AD7FD5">
            <w:pPr>
              <w:autoSpaceDE w:val="0"/>
              <w:autoSpaceDN w:val="0"/>
              <w:adjustRightInd w:val="0"/>
              <w:rPr>
                <w:rFonts w:ascii="Times New Roman" w:eastAsia="ArialNarrow" w:hAnsi="Times New Roman" w:cs="Times New Roman"/>
                <w:sz w:val="24"/>
                <w:szCs w:val="24"/>
                <w:lang w:val="de-LU"/>
              </w:rPr>
            </w:pPr>
            <w:r w:rsidRPr="0041018D">
              <w:rPr>
                <w:rFonts w:ascii="Times New Roman" w:eastAsia="ArialNarrow" w:hAnsi="Times New Roman" w:cs="Times New Roman"/>
                <w:sz w:val="24"/>
                <w:szCs w:val="24"/>
                <w:lang w:val="de-LU"/>
              </w:rPr>
              <w:t>20 x 20 = 236kom x 0,01 m3 =</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eastAsia="ArialNarrow" w:hAnsi="Times New Roman" w:cs="Times New Roman"/>
                <w:sz w:val="24"/>
                <w:szCs w:val="24"/>
              </w:rPr>
              <w:t>24,50</w:t>
            </w:r>
          </w:p>
          <w:p w:rsidR="00AD7FD5" w:rsidRPr="0041018D" w:rsidRDefault="00AD7FD5" w:rsidP="00AD7FD5">
            <w:pPr>
              <w:jc w:val="right"/>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2,52</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eastAsia="ArialNarrow" w:hAnsi="Times New Roman" w:cs="Times New Roman"/>
                <w:sz w:val="24"/>
                <w:szCs w:val="24"/>
              </w:rPr>
              <w:t>2,06</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.16</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 i isporuka tresetnog đubriva</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59239C"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kg</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59239C"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30</w:t>
            </w:r>
            <w:r w:rsidR="00AD7FD5" w:rsidRPr="0041018D">
              <w:rPr>
                <w:rFonts w:ascii="Times New Roman" w:hAnsi="Times New Roman" w:cs="Times New Roman"/>
                <w:sz w:val="24"/>
                <w:szCs w:val="24"/>
                <w:lang w:val="sr-Latn-CS"/>
              </w:rPr>
              <w:t>,00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6</w:t>
            </w:r>
            <w:r w:rsidR="0059239C">
              <w:rPr>
                <w:rFonts w:ascii="Times New Roman" w:hAnsi="Times New Roman" w:cs="Times New Roman"/>
                <w:sz w:val="24"/>
                <w:szCs w:val="24"/>
                <w:lang w:val="sr-Latn-CS"/>
              </w:rPr>
              <w:t>.17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SADNI MATERIJAL</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specifikaciji</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Nerium oleander - stablašica V 1,8 m O 12/14 cm</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Nerium oleander Ø70 cm</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 Lavadula a</w:t>
            </w:r>
            <w:r w:rsidR="0059239C">
              <w:rPr>
                <w:rFonts w:ascii="Times New Roman" w:eastAsia="ArialNarrow" w:hAnsi="Times New Roman" w:cs="Times New Roman"/>
                <w:sz w:val="24"/>
                <w:szCs w:val="24"/>
              </w:rPr>
              <w:t xml:space="preserve">ngustifolia hidrocote Ø </w:t>
            </w:r>
            <w:r w:rsidRPr="0041018D">
              <w:rPr>
                <w:rFonts w:ascii="Times New Roman" w:eastAsia="ArialNarrow" w:hAnsi="Times New Roman" w:cs="Times New Roman"/>
                <w:sz w:val="24"/>
                <w:szCs w:val="24"/>
              </w:rPr>
              <w:t>30 cm</w:t>
            </w:r>
          </w:p>
          <w:p w:rsidR="00AD7FD5" w:rsidRPr="0041018D" w:rsidRDefault="0059239C" w:rsidP="00AD7FD5">
            <w:pPr>
              <w:autoSpaceDE w:val="0"/>
              <w:autoSpaceDN w:val="0"/>
              <w:adjustRightInd w:val="0"/>
              <w:rPr>
                <w:rFonts w:ascii="Times New Roman" w:eastAsia="ArialNarrow" w:hAnsi="Times New Roman" w:cs="Times New Roman"/>
                <w:sz w:val="24"/>
                <w:szCs w:val="24"/>
                <w:lang w:val="fr-LU"/>
              </w:rPr>
            </w:pPr>
            <w:r>
              <w:rPr>
                <w:rFonts w:ascii="Times New Roman" w:eastAsia="ArialNarrow" w:hAnsi="Times New Roman" w:cs="Times New Roman"/>
                <w:sz w:val="24"/>
                <w:szCs w:val="24"/>
                <w:lang w:val="fr-LU"/>
              </w:rPr>
              <w:t xml:space="preserve">- Rosmarinus officinalis Ø </w:t>
            </w:r>
            <w:r w:rsidR="00AD7FD5" w:rsidRPr="0041018D">
              <w:rPr>
                <w:rFonts w:ascii="Times New Roman" w:eastAsia="ArialNarrow" w:hAnsi="Times New Roman" w:cs="Times New Roman"/>
                <w:sz w:val="24"/>
                <w:szCs w:val="24"/>
                <w:lang w:val="fr-LU"/>
              </w:rPr>
              <w:t>30 cm</w:t>
            </w:r>
          </w:p>
          <w:p w:rsidR="00AD7FD5" w:rsidRPr="0041018D" w:rsidRDefault="00AD7FD5" w:rsidP="00AD7FD5">
            <w:pPr>
              <w:autoSpaceDE w:val="0"/>
              <w:autoSpaceDN w:val="0"/>
              <w:adjustRightInd w:val="0"/>
              <w:rPr>
                <w:rFonts w:ascii="Times New Roman" w:eastAsia="ArialNarrow" w:hAnsi="Times New Roman" w:cs="Times New Roman"/>
                <w:sz w:val="24"/>
                <w:szCs w:val="24"/>
                <w:lang w:val="fr-LU"/>
              </w:rPr>
            </w:pPr>
            <w:r w:rsidRPr="0041018D">
              <w:rPr>
                <w:rFonts w:ascii="Times New Roman" w:eastAsia="ArialNarrow" w:hAnsi="Times New Roman" w:cs="Times New Roman"/>
                <w:sz w:val="24"/>
                <w:szCs w:val="24"/>
                <w:lang w:val="fr-LU"/>
              </w:rPr>
              <w:t>Ophiopogon japonicus 'Nigrescens' - pokrivac tla.</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Razmak sadnje 15 cm (208m2)</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48,00</w:t>
            </w: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42,00</w:t>
            </w: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95,00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111,00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2027,00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.18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SADNJA DENDROLOŠKOG MATERIJALA </w:t>
            </w:r>
          </w:p>
          <w:p w:rsidR="00AD7FD5" w:rsidRPr="00CD0D05"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
                <w:bCs/>
                <w:sz w:val="24"/>
                <w:szCs w:val="24"/>
              </w:rPr>
              <w:t>Sadnja</w:t>
            </w:r>
            <w:r w:rsidRPr="0041018D">
              <w:rPr>
                <w:rFonts w:ascii="Times New Roman" w:hAnsi="Times New Roman" w:cs="Times New Roman"/>
                <w:b/>
                <w:bCs/>
                <w:sz w:val="24"/>
                <w:szCs w:val="24"/>
                <w:lang w:val="sr-Latn-CS"/>
              </w:rPr>
              <w:t xml:space="preserve"> </w:t>
            </w:r>
            <w:r w:rsidRPr="0041018D">
              <w:rPr>
                <w:rFonts w:ascii="Times New Roman" w:hAnsi="Times New Roman" w:cs="Times New Roman"/>
                <w:b/>
                <w:bCs/>
                <w:sz w:val="24"/>
                <w:szCs w:val="24"/>
              </w:rPr>
              <w:t>drve</w:t>
            </w:r>
            <w:r w:rsidRPr="0041018D">
              <w:rPr>
                <w:rFonts w:ascii="Times New Roman" w:hAnsi="Times New Roman" w:cs="Times New Roman"/>
                <w:b/>
                <w:bCs/>
                <w:sz w:val="24"/>
                <w:szCs w:val="24"/>
                <w:lang w:val="sr-Latn-CS"/>
              </w:rPr>
              <w:t>ć</w:t>
            </w:r>
            <w:r w:rsidRPr="0041018D">
              <w:rPr>
                <w:rFonts w:ascii="Times New Roman" w:hAnsi="Times New Roman" w:cs="Times New Roman"/>
                <w:b/>
                <w:bCs/>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zdravih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rasadni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odnjegovanih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visine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specifikaciji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ozna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projektu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iskopati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jame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kru</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nog</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presjeka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cilindri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oblika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treba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izbaciti</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ut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ostale</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kodljive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sastojke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nasuti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avinu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plodne</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humusne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tresetnog</w:t>
            </w:r>
            <w:r w:rsidRPr="0041018D">
              <w:rPr>
                <w:rFonts w:ascii="Times New Roman" w:eastAsia="ArialNarrow" w:hAnsi="Times New Roman" w:cs="Times New Roman"/>
                <w:sz w:val="24"/>
                <w:szCs w:val="24"/>
                <w:lang w:val="sr-Latn-CS"/>
              </w:rPr>
              <w:t xml:space="preserve"> đ</w:t>
            </w:r>
            <w:r w:rsidRPr="0041018D">
              <w:rPr>
                <w:rFonts w:ascii="Times New Roman" w:eastAsia="ArialNarrow" w:hAnsi="Times New Roman" w:cs="Times New Roman"/>
                <w:sz w:val="24"/>
                <w:szCs w:val="24"/>
              </w:rPr>
              <w:t>ubriva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pijeska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odnosu</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 xml:space="preserve">6:3:1. </w:t>
            </w:r>
            <w:r w:rsidRPr="0041018D">
              <w:rPr>
                <w:rFonts w:ascii="Times New Roman" w:eastAsia="ArialNarrow" w:hAnsi="Times New Roman" w:cs="Times New Roman"/>
                <w:sz w:val="24"/>
                <w:szCs w:val="24"/>
              </w:rPr>
              <w:t>Iskop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rupa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veli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ini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sadna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jama</w:t>
            </w:r>
            <w:r w:rsidRPr="0052114B">
              <w:rPr>
                <w:rFonts w:ascii="Times New Roman" w:eastAsia="ArialNarrow" w:hAnsi="Times New Roman" w:cs="Times New Roman"/>
                <w:sz w:val="24"/>
                <w:szCs w:val="24"/>
                <w:lang w:val="sr-Latn-CS"/>
              </w:rPr>
              <w:t xml:space="preserve"> </w:t>
            </w:r>
            <w:r w:rsidR="0059239C">
              <w:rPr>
                <w:rFonts w:ascii="Times New Roman" w:eastAsia="ArialNarrow" w:hAnsi="Times New Roman" w:cs="Times New Roman"/>
                <w:sz w:val="24"/>
                <w:szCs w:val="24"/>
                <w:lang w:val="fr-LU"/>
              </w:rPr>
              <w:t xml:space="preserve">je </w:t>
            </w:r>
            <w:r w:rsidRPr="0052114B">
              <w:rPr>
                <w:rFonts w:ascii="Times New Roman" w:eastAsia="ArialNarrow" w:hAnsi="Times New Roman" w:cs="Times New Roman"/>
                <w:sz w:val="24"/>
                <w:szCs w:val="24"/>
                <w:lang w:val="sr-Latn-CS"/>
              </w:rPr>
              <w:t xml:space="preserve">30% </w:t>
            </w:r>
            <w:r w:rsidRPr="0041018D">
              <w:rPr>
                <w:rFonts w:ascii="Times New Roman" w:eastAsia="ArialNarrow" w:hAnsi="Times New Roman" w:cs="Times New Roman"/>
                <w:sz w:val="24"/>
                <w:szCs w:val="24"/>
                <w:lang w:val="fr-LU"/>
              </w:rPr>
              <w:t>ve</w:t>
            </w:r>
            <w:r w:rsidRPr="0052114B">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lang w:val="fr-LU"/>
              </w:rPr>
              <w:t>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busena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sadnice</w:t>
            </w:r>
            <w:r w:rsidRPr="0052114B">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CD0D0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CD0D0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48,00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.19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Cs/>
                <w:sz w:val="24"/>
                <w:szCs w:val="24"/>
              </w:rPr>
              <w:t>Sadnja</w:t>
            </w:r>
            <w:r w:rsidRPr="0041018D">
              <w:rPr>
                <w:rFonts w:ascii="Times New Roman" w:hAnsi="Times New Roman" w:cs="Times New Roman"/>
                <w:bCs/>
                <w:sz w:val="24"/>
                <w:szCs w:val="24"/>
                <w:lang w:val="sr-Latn-CS"/>
              </w:rPr>
              <w:t xml:space="preserve"> ž</w:t>
            </w:r>
            <w:r w:rsidRPr="0041018D">
              <w:rPr>
                <w:rFonts w:ascii="Times New Roman" w:hAnsi="Times New Roman" w:cs="Times New Roman"/>
                <w:bCs/>
                <w:sz w:val="24"/>
                <w:szCs w:val="24"/>
              </w:rPr>
              <w:t>bunja</w:t>
            </w:r>
            <w:r w:rsidRPr="0041018D">
              <w:rPr>
                <w:rFonts w:ascii="Times New Roman" w:hAnsi="Times New Roman" w:cs="Times New Roman"/>
                <w:b/>
                <w:bCs/>
                <w:sz w:val="24"/>
                <w:szCs w:val="24"/>
                <w:lang w:val="sr-Latn-CS"/>
              </w:rPr>
              <w:t xml:space="preserve">, </w:t>
            </w:r>
            <w:r w:rsidRPr="0041018D">
              <w:rPr>
                <w:rFonts w:ascii="Times New Roman" w:eastAsia="ArialNarrow" w:hAnsi="Times New Roman" w:cs="Times New Roman"/>
                <w:sz w:val="24"/>
                <w:szCs w:val="24"/>
              </w:rPr>
              <w:t>zdravih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rasadni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odnjegovanih</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rupa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veli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ini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jama</w:t>
            </w:r>
            <w:r w:rsidRPr="0052114B">
              <w:rPr>
                <w:rFonts w:ascii="Times New Roman" w:eastAsia="ArialNarrow" w:hAnsi="Times New Roman" w:cs="Times New Roman"/>
                <w:sz w:val="24"/>
                <w:szCs w:val="24"/>
                <w:lang w:val="sr-Latn-CS"/>
              </w:rPr>
              <w:t xml:space="preserve"> 30% </w:t>
            </w:r>
            <w:r w:rsidRPr="0041018D">
              <w:rPr>
                <w:rFonts w:ascii="Times New Roman" w:eastAsia="ArialNarrow" w:hAnsi="Times New Roman" w:cs="Times New Roman"/>
                <w:sz w:val="24"/>
                <w:szCs w:val="24"/>
              </w:rPr>
              <w:t>ve</w:t>
            </w:r>
            <w:r w:rsidRPr="0052114B">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busena</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sadnice</w:t>
            </w:r>
            <w:r w:rsidRPr="0052114B">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42,00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.20</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Cs/>
                <w:sz w:val="24"/>
                <w:szCs w:val="24"/>
              </w:rPr>
              <w:t>Sadnja perena i pokrivača tla</w:t>
            </w:r>
          </w:p>
        </w:tc>
        <w:tc>
          <w:tcPr>
            <w:tcW w:w="2268"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2 233,00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6</w:t>
            </w:r>
            <w:r w:rsidR="0059239C">
              <w:rPr>
                <w:rFonts w:ascii="Times New Roman" w:hAnsi="Times New Roman" w:cs="Times New Roman"/>
                <w:sz w:val="24"/>
                <w:szCs w:val="24"/>
                <w:lang w:val="sr-Latn-CS"/>
              </w:rPr>
              <w:t>.21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Cs/>
                <w:sz w:val="24"/>
                <w:szCs w:val="24"/>
              </w:rPr>
              <w:t>Travnjak</w:t>
            </w:r>
            <w:r w:rsidRPr="0041018D">
              <w:rPr>
                <w:rFonts w:ascii="Times New Roman" w:eastAsia="ArialNarrow" w:hAnsi="Times New Roman" w:cs="Times New Roman"/>
                <w:sz w:val="24"/>
                <w:szCs w:val="24"/>
                <w:lang w:val="sr-Latn-CS"/>
              </w:rPr>
              <w:t xml:space="preserve">: 1 </w:t>
            </w:r>
            <w:r w:rsidRPr="0041018D">
              <w:rPr>
                <w:rFonts w:ascii="Times New Roman" w:eastAsia="ArialNarrow" w:hAnsi="Times New Roman" w:cs="Times New Roman"/>
                <w:sz w:val="24"/>
                <w:szCs w:val="24"/>
              </w:rPr>
              <w:t>kg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smje</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e</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obezbje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pokrivanje</w:t>
            </w:r>
            <w:r w:rsidRPr="0041018D">
              <w:rPr>
                <w:rFonts w:ascii="Times New Roman" w:eastAsia="ArialNarrow" w:hAnsi="Times New Roman" w:cs="Times New Roman"/>
                <w:sz w:val="24"/>
                <w:szCs w:val="24"/>
                <w:lang w:val="sr-Latn-CS"/>
              </w:rPr>
              <w:t xml:space="preserve"> 30</w:t>
            </w:r>
            <w:r w:rsidRPr="0041018D">
              <w:rPr>
                <w:rFonts w:ascii="ArialNarrow" w:eastAsia="ArialNarrow" w:cs="ArialNarrow"/>
                <w:sz w:val="24"/>
                <w:szCs w:val="24"/>
                <w:lang w:val="sr-Latn-CS"/>
              </w:rPr>
              <w:t xml:space="preserve"> </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2.</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143,5m2 : 30 m2/kg =</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kg</w:t>
            </w:r>
          </w:p>
        </w:tc>
        <w:tc>
          <w:tcPr>
            <w:tcW w:w="141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.22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DIONICA</w:t>
            </w:r>
            <w:r w:rsidRPr="0041018D">
              <w:rPr>
                <w:rFonts w:ascii="Times New Roman" w:eastAsia="ArialNarrow" w:hAnsi="Times New Roman" w:cs="Times New Roman"/>
                <w:sz w:val="24"/>
                <w:szCs w:val="24"/>
                <w:lang w:val="sr-Latn-CS"/>
              </w:rPr>
              <w:t xml:space="preserve"> 3</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PRIPREMNI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RADOVI</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Obilje</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kol</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planiranje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slobodnih</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povr</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ina</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CD0D05">
            <w:pPr>
              <w:rPr>
                <w:rFonts w:ascii="Times New Roman" w:hAnsi="Times New Roman" w:cs="Times New Roman"/>
                <w:sz w:val="24"/>
                <w:szCs w:val="24"/>
                <w:lang w:val="sr-Latn-CS"/>
              </w:rPr>
            </w:pPr>
          </w:p>
          <w:p w:rsidR="00CD0D05" w:rsidRPr="0041018D" w:rsidRDefault="00CD0D05" w:rsidP="00CD0D0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paušalno</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.23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ZEMLJANI RADOVI</w:t>
            </w:r>
          </w:p>
          <w:p w:rsidR="00AD7FD5" w:rsidRPr="007F0430"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Ra</w:t>
            </w:r>
            <w:r w:rsidRPr="0041018D">
              <w:rPr>
                <w:rFonts w:ascii="Times New Roman" w:eastAsia="ArialNarrow" w:hAnsi="Times New Roman" w:cs="Times New Roman"/>
                <w:sz w:val="24"/>
                <w:szCs w:val="24"/>
                <w:lang w:val="sr-Latn-CS"/>
              </w:rPr>
              <w:t>šč</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šć</w:t>
            </w:r>
            <w:r w:rsidRPr="0041018D">
              <w:rPr>
                <w:rFonts w:ascii="Times New Roman" w:eastAsia="ArialNarrow" w:hAnsi="Times New Roman" w:cs="Times New Roman"/>
                <w:sz w:val="24"/>
                <w:szCs w:val="24"/>
              </w:rPr>
              <w:t>avanje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terena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insko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skidanje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gornjeg</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sloja</w:t>
            </w:r>
            <w:r w:rsidRPr="007F0430">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zemlje</w:t>
            </w:r>
            <w:r w:rsidRPr="007F0430">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od</w:t>
            </w:r>
            <w:r w:rsidRPr="007F0430">
              <w:rPr>
                <w:rFonts w:ascii="Times New Roman" w:eastAsia="ArialNarrow" w:hAnsi="Times New Roman" w:cs="Times New Roman"/>
                <w:sz w:val="24"/>
                <w:szCs w:val="24"/>
                <w:lang w:val="sr-Latn-CS"/>
              </w:rPr>
              <w:t xml:space="preserve"> 10</w:t>
            </w:r>
            <w:r w:rsidRPr="0041018D">
              <w:rPr>
                <w:rFonts w:ascii="Times New Roman" w:eastAsia="ArialNarrow" w:hAnsi="Times New Roman" w:cs="Times New Roman"/>
                <w:sz w:val="24"/>
                <w:szCs w:val="24"/>
                <w:lang w:val="de-LU"/>
              </w:rPr>
              <w:t>cm</w:t>
            </w:r>
            <w:r w:rsidRPr="007F0430">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sa</w:t>
            </w:r>
            <w:r w:rsidRPr="007F0430">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odvozom</w:t>
            </w:r>
            <w:r w:rsidRPr="007F0430">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na</w:t>
            </w:r>
            <w:r w:rsidRPr="007F0430">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de-LU"/>
              </w:rPr>
              <w:t>deponiju</w:t>
            </w:r>
            <w:r w:rsidRPr="007F0430">
              <w:rPr>
                <w:rFonts w:ascii="Times New Roman" w:eastAsia="ArialNarrow" w:hAnsi="Times New Roman" w:cs="Times New Roman"/>
                <w:sz w:val="24"/>
                <w:szCs w:val="24"/>
                <w:lang w:val="sr-Latn-CS"/>
              </w:rPr>
              <w:t>.</w:t>
            </w:r>
          </w:p>
        </w:tc>
        <w:tc>
          <w:tcPr>
            <w:tcW w:w="2268" w:type="dxa"/>
          </w:tcPr>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9,85</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.24</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Freziranje i gruba nivelacija.</w:t>
            </w:r>
          </w:p>
        </w:tc>
        <w:tc>
          <w:tcPr>
            <w:tcW w:w="2268"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m2</w:t>
            </w:r>
          </w:p>
        </w:tc>
        <w:tc>
          <w:tcPr>
            <w:tcW w:w="1418" w:type="dxa"/>
          </w:tcPr>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98,50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.25</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Nasipanje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plodne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ba</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tenske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iskopom</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transportom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razastiranjem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umjesto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skinutog</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neplodnog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Grubo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fino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planiranje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Dubina</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sloja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nasipanja</w:t>
            </w:r>
            <w:r w:rsidRPr="0041018D">
              <w:rPr>
                <w:rFonts w:ascii="Times New Roman" w:eastAsia="ArialNarrow" w:hAnsi="Times New Roman" w:cs="Times New Roman"/>
                <w:sz w:val="24"/>
                <w:szCs w:val="24"/>
                <w:lang w:val="sr-Latn-CS"/>
              </w:rPr>
              <w:t xml:space="preserve"> 15 </w:t>
            </w:r>
            <w:r w:rsidRPr="0041018D">
              <w:rPr>
                <w:rFonts w:ascii="Times New Roman" w:eastAsia="ArialNarrow" w:hAnsi="Times New Roman" w:cs="Times New Roman"/>
                <w:sz w:val="24"/>
                <w:szCs w:val="24"/>
              </w:rPr>
              <w:t>cm</w:t>
            </w:r>
            <w:r w:rsidRPr="0041018D">
              <w:rPr>
                <w:rFonts w:ascii="Times New Roman" w:eastAsia="ArialNarrow" w:hAnsi="Times New Roman" w:cs="Times New Roman"/>
                <w:sz w:val="24"/>
                <w:szCs w:val="24"/>
                <w:lang w:val="sr-Latn-CS"/>
              </w:rPr>
              <w:t xml:space="preserve">.(5 </w:t>
            </w:r>
            <w:r w:rsidRPr="0041018D">
              <w:rPr>
                <w:rFonts w:ascii="Times New Roman" w:eastAsia="ArialNarrow" w:hAnsi="Times New Roman" w:cs="Times New Roman"/>
                <w:sz w:val="24"/>
                <w:szCs w:val="24"/>
              </w:rPr>
              <w:t>cm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zbog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slijeganja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zemlji</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ta</w:t>
            </w:r>
            <w:r w:rsidRPr="0041018D">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CD0D05" w:rsidRDefault="00CD0D0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CD0D05" w:rsidRDefault="00CD0D0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CD0D05" w:rsidRDefault="00CD0D0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14,78</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.26</w:t>
            </w:r>
          </w:p>
        </w:tc>
        <w:tc>
          <w:tcPr>
            <w:tcW w:w="3402" w:type="dxa"/>
          </w:tcPr>
          <w:p w:rsidR="00AD7FD5" w:rsidRPr="007F0430"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humusne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sadnju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sadnim</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jamama</w:t>
            </w:r>
            <w:r w:rsidRPr="007F0430">
              <w:rPr>
                <w:rFonts w:ascii="Times New Roman" w:eastAsia="ArialNarrow" w:hAnsi="Times New Roman" w:cs="Times New Roman"/>
                <w:sz w:val="24"/>
                <w:szCs w:val="24"/>
                <w:lang w:val="sr-Latn-CS"/>
              </w:rPr>
              <w:t xml:space="preserve">. </w:t>
            </w:r>
            <w:r w:rsidRPr="003B40E4">
              <w:rPr>
                <w:rFonts w:ascii="Times New Roman" w:eastAsia="ArialNarrow" w:hAnsi="Times New Roman" w:cs="Times New Roman"/>
                <w:sz w:val="24"/>
                <w:szCs w:val="24"/>
                <w:lang w:val="de-LU"/>
              </w:rPr>
              <w:t>Sadne jame:</w:t>
            </w:r>
          </w:p>
          <w:p w:rsidR="00AD7FD5" w:rsidRPr="003B40E4" w:rsidRDefault="00AD7FD5" w:rsidP="00AD7FD5">
            <w:pPr>
              <w:autoSpaceDE w:val="0"/>
              <w:autoSpaceDN w:val="0"/>
              <w:adjustRightInd w:val="0"/>
              <w:rPr>
                <w:rFonts w:ascii="Times New Roman" w:eastAsia="ArialNarrow" w:hAnsi="Times New Roman" w:cs="Times New Roman"/>
                <w:sz w:val="24"/>
                <w:szCs w:val="24"/>
                <w:lang w:val="de-LU"/>
              </w:rPr>
            </w:pPr>
            <w:r w:rsidRPr="003B40E4">
              <w:rPr>
                <w:rFonts w:ascii="Times New Roman" w:eastAsia="ArialNarrow" w:hAnsi="Times New Roman" w:cs="Times New Roman"/>
                <w:sz w:val="24"/>
                <w:szCs w:val="24"/>
                <w:lang w:val="de-LU"/>
              </w:rPr>
              <w:t>80 x 80 = 48 kom x 0,51 m3 =</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20 x 20 = 236kom x 0,01 m3 =</w:t>
            </w:r>
          </w:p>
        </w:tc>
        <w:tc>
          <w:tcPr>
            <w:tcW w:w="2268" w:type="dxa"/>
          </w:tcPr>
          <w:p w:rsidR="00CD0D05" w:rsidRPr="0041018D" w:rsidRDefault="00CD0D0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eastAsia="ArialNarrow" w:hAnsi="Times New Roman" w:cs="Times New Roman"/>
                <w:sz w:val="24"/>
                <w:szCs w:val="24"/>
              </w:rPr>
              <w:t>2,55</w:t>
            </w:r>
          </w:p>
          <w:p w:rsidR="00AD7FD5" w:rsidRPr="0041018D" w:rsidRDefault="00AD7FD5" w:rsidP="00AD7FD5">
            <w:pPr>
              <w:jc w:val="right"/>
              <w:rPr>
                <w:rFonts w:ascii="Times New Roman" w:eastAsia="ArialNarrow" w:hAnsi="Times New Roman" w:cs="Times New Roman"/>
                <w:sz w:val="24"/>
                <w:szCs w:val="24"/>
              </w:rPr>
            </w:pPr>
            <w:r w:rsidRPr="0041018D">
              <w:rPr>
                <w:rFonts w:ascii="Times New Roman" w:eastAsia="ArialNarrow" w:hAnsi="Times New Roman" w:cs="Times New Roman"/>
                <w:sz w:val="24"/>
                <w:szCs w:val="24"/>
              </w:rPr>
              <w:t>2,52</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.27</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 i isporuka tresetnog đubriva</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59239C" w:rsidP="00AD7FD5">
            <w:pPr>
              <w:jc w:val="center"/>
              <w:rPr>
                <w:rFonts w:ascii="Times New Roman" w:hAnsi="Times New Roman" w:cs="Times New Roman"/>
                <w:sz w:val="24"/>
                <w:szCs w:val="24"/>
                <w:lang w:val="sr-Latn-CS"/>
              </w:rPr>
            </w:pPr>
            <w:r>
              <w:rPr>
                <w:rFonts w:ascii="Times New Roman" w:hAnsi="Times New Roman" w:cs="Times New Roman"/>
                <w:sz w:val="24"/>
                <w:szCs w:val="24"/>
                <w:lang w:val="sr-Latn-CS"/>
              </w:rPr>
              <w:t>kg</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59239C" w:rsidP="00AD7FD5">
            <w:pPr>
              <w:jc w:val="right"/>
              <w:rPr>
                <w:rFonts w:ascii="Times New Roman" w:hAnsi="Times New Roman" w:cs="Times New Roman"/>
                <w:sz w:val="24"/>
                <w:szCs w:val="24"/>
                <w:lang w:val="sr-Latn-CS"/>
              </w:rPr>
            </w:pPr>
            <w:r>
              <w:rPr>
                <w:rFonts w:ascii="Times New Roman" w:hAnsi="Times New Roman" w:cs="Times New Roman"/>
                <w:sz w:val="24"/>
                <w:szCs w:val="24"/>
                <w:lang w:val="sr-Latn-CS"/>
              </w:rPr>
              <w:t>40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59239C">
              <w:rPr>
                <w:rFonts w:ascii="Times New Roman" w:hAnsi="Times New Roman" w:cs="Times New Roman"/>
                <w:sz w:val="24"/>
                <w:szCs w:val="24"/>
                <w:lang w:val="sr-Latn-CS"/>
              </w:rPr>
              <w:t>.28</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SADNI MATERIJAL</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Nabavka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isporuka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materijala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specifikaciji</w:t>
            </w:r>
            <w:r w:rsidRPr="0041018D">
              <w:rPr>
                <w:rFonts w:ascii="Times New Roman" w:eastAsia="ArialNarrow" w:hAnsi="Times New Roman" w:cs="Times New Roman"/>
                <w:sz w:val="24"/>
                <w:szCs w:val="24"/>
                <w:lang w:val="sr-Latn-CS"/>
              </w:rPr>
              <w:t>.</w:t>
            </w:r>
          </w:p>
          <w:p w:rsidR="00AD7FD5" w:rsidRPr="0041018D" w:rsidRDefault="00AD7FD5" w:rsidP="00AD7FD5">
            <w:pPr>
              <w:autoSpaceDE w:val="0"/>
              <w:autoSpaceDN w:val="0"/>
              <w:adjustRightInd w:val="0"/>
              <w:rPr>
                <w:rFonts w:ascii="Times New Roman" w:eastAsia="ArialNarrow" w:hAnsi="Times New Roman" w:cs="Times New Roman"/>
                <w:sz w:val="24"/>
                <w:szCs w:val="24"/>
              </w:rPr>
            </w:pP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Olea europea V 2,5- 3,0 m O 14/16</w:t>
            </w:r>
          </w:p>
          <w:p w:rsidR="00AD7FD5" w:rsidRPr="0041018D" w:rsidRDefault="0059239C" w:rsidP="00AD7FD5">
            <w:pPr>
              <w:autoSpaceDE w:val="0"/>
              <w:autoSpaceDN w:val="0"/>
              <w:adjustRightInd w:val="0"/>
              <w:rPr>
                <w:rFonts w:ascii="Times New Roman" w:eastAsia="ArialNarrow" w:hAnsi="Times New Roman" w:cs="Times New Roman"/>
                <w:sz w:val="24"/>
                <w:szCs w:val="24"/>
                <w:lang w:val="fr-LU"/>
              </w:rPr>
            </w:pPr>
            <w:r>
              <w:rPr>
                <w:rFonts w:ascii="Times New Roman" w:eastAsia="ArialNarrow" w:hAnsi="Times New Roman" w:cs="Times New Roman"/>
                <w:sz w:val="24"/>
                <w:szCs w:val="24"/>
                <w:lang w:val="fr-LU"/>
              </w:rPr>
              <w:lastRenderedPageBreak/>
              <w:t xml:space="preserve">- Rosmarinus officinalis Ø </w:t>
            </w:r>
            <w:r w:rsidR="00AD7FD5" w:rsidRPr="0041018D">
              <w:rPr>
                <w:rFonts w:ascii="Times New Roman" w:eastAsia="ArialNarrow" w:hAnsi="Times New Roman" w:cs="Times New Roman"/>
                <w:sz w:val="24"/>
                <w:szCs w:val="24"/>
                <w:lang w:val="fr-LU"/>
              </w:rPr>
              <w:t>30 cm</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5,00</w:t>
            </w: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lastRenderedPageBreak/>
              <w:t>206,00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6</w:t>
            </w:r>
            <w:r w:rsidR="008461FC">
              <w:rPr>
                <w:rFonts w:ascii="Times New Roman" w:hAnsi="Times New Roman" w:cs="Times New Roman"/>
                <w:sz w:val="24"/>
                <w:szCs w:val="24"/>
                <w:lang w:val="sr-Latn-CS"/>
              </w:rPr>
              <w:t>.29</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 xml:space="preserve">SADNJA DENDROLOŠKOG MATERIJALA </w:t>
            </w:r>
          </w:p>
          <w:p w:rsidR="00AD7FD5" w:rsidRPr="00CD0D05" w:rsidRDefault="00AD7FD5" w:rsidP="0059239C">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Cs/>
                <w:sz w:val="24"/>
                <w:szCs w:val="24"/>
              </w:rPr>
              <w:t>Sadnja</w:t>
            </w:r>
            <w:r w:rsidRPr="0041018D">
              <w:rPr>
                <w:rFonts w:ascii="Times New Roman" w:hAnsi="Times New Roman" w:cs="Times New Roman"/>
                <w:bCs/>
                <w:sz w:val="24"/>
                <w:szCs w:val="24"/>
                <w:lang w:val="sr-Latn-CS"/>
              </w:rPr>
              <w:t xml:space="preserve"> </w:t>
            </w:r>
            <w:r w:rsidRPr="0041018D">
              <w:rPr>
                <w:rFonts w:ascii="Times New Roman" w:hAnsi="Times New Roman" w:cs="Times New Roman"/>
                <w:bCs/>
                <w:sz w:val="24"/>
                <w:szCs w:val="24"/>
              </w:rPr>
              <w:t>drve</w:t>
            </w:r>
            <w:r w:rsidRPr="0041018D">
              <w:rPr>
                <w:rFonts w:ascii="Times New Roman" w:hAnsi="Times New Roman" w:cs="Times New Roman"/>
                <w:bCs/>
                <w:sz w:val="24"/>
                <w:szCs w:val="24"/>
                <w:lang w:val="sr-Latn-CS"/>
              </w:rPr>
              <w:t>ć</w:t>
            </w:r>
            <w:r w:rsidRPr="0041018D">
              <w:rPr>
                <w:rFonts w:ascii="Times New Roman" w:hAnsi="Times New Roman" w:cs="Times New Roman"/>
                <w:bCs/>
                <w:sz w:val="24"/>
                <w:szCs w:val="24"/>
              </w:rPr>
              <w:t>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sadnja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zdravih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rasadni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odnjegovanih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visine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specifikaciji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mjestima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ozna</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enim</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projektu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iskopati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jame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kru</w:t>
            </w:r>
            <w:r w:rsidRPr="0041018D">
              <w:rPr>
                <w:rFonts w:ascii="Times New Roman" w:eastAsia="ArialNarrow" w:hAnsi="Times New Roman" w:cs="Times New Roman"/>
                <w:sz w:val="24"/>
                <w:szCs w:val="24"/>
                <w:lang w:val="sr-Latn-CS"/>
              </w:rPr>
              <w:t>ž</w:t>
            </w:r>
            <w:r w:rsidRPr="0041018D">
              <w:rPr>
                <w:rFonts w:ascii="Times New Roman" w:eastAsia="ArialNarrow" w:hAnsi="Times New Roman" w:cs="Times New Roman"/>
                <w:sz w:val="24"/>
                <w:szCs w:val="24"/>
              </w:rPr>
              <w:t>nog</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presjeka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cilindri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nog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oblika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koje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treba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izbaciti</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ut</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ostale</w:t>
            </w:r>
            <w:r w:rsidRPr="0041018D">
              <w:rPr>
                <w:rFonts w:ascii="Times New Roman" w:eastAsia="ArialNarrow" w:hAnsi="Times New Roman" w:cs="Times New Roman"/>
                <w:sz w:val="24"/>
                <w:szCs w:val="24"/>
                <w:lang w:val="sr-Latn-CS"/>
              </w:rPr>
              <w:t xml:space="preserve"> š</w:t>
            </w:r>
            <w:r w:rsidRPr="0041018D">
              <w:rPr>
                <w:rFonts w:ascii="Times New Roman" w:eastAsia="ArialNarrow" w:hAnsi="Times New Roman" w:cs="Times New Roman"/>
                <w:sz w:val="24"/>
                <w:szCs w:val="24"/>
              </w:rPr>
              <w:t>kodljive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sastojke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nasuti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mje</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avinu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plodne</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humusne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zemlje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tresetnog</w:t>
            </w:r>
            <w:r w:rsidRPr="0041018D">
              <w:rPr>
                <w:rFonts w:ascii="Times New Roman" w:eastAsia="ArialNarrow" w:hAnsi="Times New Roman" w:cs="Times New Roman"/>
                <w:sz w:val="24"/>
                <w:szCs w:val="24"/>
                <w:lang w:val="sr-Latn-CS"/>
              </w:rPr>
              <w:t xml:space="preserve"> đ</w:t>
            </w:r>
            <w:r w:rsidRPr="0041018D">
              <w:rPr>
                <w:rFonts w:ascii="Times New Roman" w:eastAsia="ArialNarrow" w:hAnsi="Times New Roman" w:cs="Times New Roman"/>
                <w:sz w:val="24"/>
                <w:szCs w:val="24"/>
              </w:rPr>
              <w:t>ubriva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pijeska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u</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odnosu</w:t>
            </w:r>
            <w:r w:rsidR="00CD0D05">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sr-Latn-CS"/>
              </w:rPr>
              <w:t xml:space="preserve">6:3:1. </w:t>
            </w:r>
            <w:r w:rsidRPr="0041018D">
              <w:rPr>
                <w:rFonts w:ascii="Times New Roman" w:eastAsia="ArialNarrow" w:hAnsi="Times New Roman" w:cs="Times New Roman"/>
                <w:sz w:val="24"/>
                <w:szCs w:val="24"/>
              </w:rPr>
              <w:t>Iskop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rupa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veli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ini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sadna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jama</w:t>
            </w:r>
            <w:r w:rsidRPr="0052114B">
              <w:rPr>
                <w:rFonts w:ascii="Times New Roman" w:eastAsia="ArialNarrow" w:hAnsi="Times New Roman" w:cs="Times New Roman"/>
                <w:sz w:val="24"/>
                <w:szCs w:val="24"/>
                <w:lang w:val="sr-Latn-CS"/>
              </w:rPr>
              <w:t xml:space="preserve"> 30% </w:t>
            </w:r>
            <w:r w:rsidRPr="0041018D">
              <w:rPr>
                <w:rFonts w:ascii="Times New Roman" w:eastAsia="ArialNarrow" w:hAnsi="Times New Roman" w:cs="Times New Roman"/>
                <w:sz w:val="24"/>
                <w:szCs w:val="24"/>
                <w:lang w:val="fr-LU"/>
              </w:rPr>
              <w:t>ve</w:t>
            </w:r>
            <w:r w:rsidRPr="0052114B">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lang w:val="fr-LU"/>
              </w:rPr>
              <w:t>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od</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busena</w:t>
            </w:r>
            <w:r w:rsidRPr="0052114B">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lang w:val="fr-LU"/>
              </w:rPr>
              <w:t>sadnice</w:t>
            </w:r>
            <w:r w:rsidRPr="0052114B">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CD0D0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Default="00AD7FD5" w:rsidP="00AD7FD5">
            <w:pPr>
              <w:jc w:val="center"/>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Default="00AD7FD5" w:rsidP="00AD7FD5">
            <w:pPr>
              <w:jc w:val="right"/>
              <w:rPr>
                <w:rFonts w:ascii="Times New Roman" w:hAnsi="Times New Roman" w:cs="Times New Roman"/>
                <w:sz w:val="24"/>
                <w:szCs w:val="24"/>
                <w:lang w:val="sr-Latn-CS"/>
              </w:rPr>
            </w:pPr>
          </w:p>
          <w:p w:rsidR="00AD7FD5" w:rsidRPr="0041018D" w:rsidRDefault="00AD7FD5" w:rsidP="00CD0D0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48,00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8461FC">
              <w:rPr>
                <w:rFonts w:ascii="Times New Roman" w:hAnsi="Times New Roman" w:cs="Times New Roman"/>
                <w:sz w:val="24"/>
                <w:szCs w:val="24"/>
                <w:lang w:val="sr-Latn-CS"/>
              </w:rPr>
              <w:t>.30</w:t>
            </w:r>
          </w:p>
        </w:tc>
        <w:tc>
          <w:tcPr>
            <w:tcW w:w="3402" w:type="dxa"/>
          </w:tcPr>
          <w:p w:rsidR="00AD7FD5" w:rsidRPr="0041018D" w:rsidRDefault="00AD7FD5" w:rsidP="0059239C">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Cs/>
                <w:sz w:val="24"/>
                <w:szCs w:val="24"/>
              </w:rPr>
              <w:t>Sadnja</w:t>
            </w:r>
            <w:r w:rsidRPr="0041018D">
              <w:rPr>
                <w:rFonts w:ascii="Times New Roman" w:hAnsi="Times New Roman" w:cs="Times New Roman"/>
                <w:bCs/>
                <w:sz w:val="24"/>
                <w:szCs w:val="24"/>
                <w:lang w:val="sr-Latn-CS"/>
              </w:rPr>
              <w:t xml:space="preserve"> ž</w:t>
            </w:r>
            <w:r w:rsidRPr="0041018D">
              <w:rPr>
                <w:rFonts w:ascii="Times New Roman" w:hAnsi="Times New Roman" w:cs="Times New Roman"/>
                <w:bCs/>
                <w:sz w:val="24"/>
                <w:szCs w:val="24"/>
              </w:rPr>
              <w:t>bunja</w:t>
            </w:r>
            <w:r w:rsidRPr="0041018D">
              <w:rPr>
                <w:rFonts w:ascii="Times New Roman" w:hAnsi="Times New Roman" w:cs="Times New Roman"/>
                <w:b/>
                <w:bCs/>
                <w:sz w:val="24"/>
                <w:szCs w:val="24"/>
                <w:lang w:val="sr-Latn-CS"/>
              </w:rPr>
              <w:t xml:space="preserve"> , </w:t>
            </w:r>
            <w:r w:rsidRPr="0041018D">
              <w:rPr>
                <w:rFonts w:ascii="Times New Roman" w:eastAsia="ArialNarrow" w:hAnsi="Times New Roman" w:cs="Times New Roman"/>
                <w:sz w:val="24"/>
                <w:szCs w:val="24"/>
              </w:rPr>
              <w:t>zdravih</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rasadni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ki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odnjegovanih</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Iskop</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rupa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prema</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veli</w:t>
            </w:r>
            <w:r w:rsidRPr="0041018D">
              <w:rPr>
                <w:rFonts w:ascii="Times New Roman" w:eastAsia="ArialNarrow" w:hAnsi="Times New Roman" w:cs="Times New Roman"/>
                <w:sz w:val="24"/>
                <w:szCs w:val="24"/>
                <w:lang w:val="sr-Latn-CS"/>
              </w:rPr>
              <w:t>č</w:t>
            </w:r>
            <w:r w:rsidRPr="0041018D">
              <w:rPr>
                <w:rFonts w:ascii="Times New Roman" w:eastAsia="ArialNarrow" w:hAnsi="Times New Roman" w:cs="Times New Roman"/>
                <w:sz w:val="24"/>
                <w:szCs w:val="24"/>
              </w:rPr>
              <w:t>ini</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sadna</w:t>
            </w:r>
            <w:r w:rsidRPr="007F0430">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jama</w:t>
            </w:r>
            <w:r w:rsidRPr="007F0430">
              <w:rPr>
                <w:rFonts w:ascii="Times New Roman" w:eastAsia="ArialNarrow" w:hAnsi="Times New Roman" w:cs="Times New Roman"/>
                <w:sz w:val="24"/>
                <w:szCs w:val="24"/>
                <w:lang w:val="sr-Latn-CS"/>
              </w:rPr>
              <w:t xml:space="preserve"> 30% </w:t>
            </w:r>
            <w:r w:rsidRPr="0041018D">
              <w:rPr>
                <w:rFonts w:ascii="Times New Roman" w:eastAsia="ArialNarrow" w:hAnsi="Times New Roman" w:cs="Times New Roman"/>
                <w:sz w:val="24"/>
                <w:szCs w:val="24"/>
              </w:rPr>
              <w:t>ve</w:t>
            </w:r>
            <w:r w:rsidRPr="007F0430">
              <w:rPr>
                <w:rFonts w:ascii="Times New Roman" w:eastAsia="ArialNarrow" w:hAnsi="Times New Roman" w:cs="Times New Roman"/>
                <w:sz w:val="24"/>
                <w:szCs w:val="24"/>
                <w:lang w:val="sr-Latn-CS"/>
              </w:rPr>
              <w:t>ć</w:t>
            </w:r>
            <w:r w:rsidRPr="0041018D">
              <w:rPr>
                <w:rFonts w:ascii="Times New Roman" w:eastAsia="ArialNarrow" w:hAnsi="Times New Roman" w:cs="Times New Roman"/>
                <w:sz w:val="24"/>
                <w:szCs w:val="24"/>
              </w:rPr>
              <w:t>a</w:t>
            </w:r>
            <w:r w:rsidRPr="007F0430">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od</w:t>
            </w:r>
            <w:r w:rsidRPr="007F0430">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busena</w:t>
            </w:r>
            <w:r>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sadnice</w:t>
            </w:r>
            <w:r w:rsidRPr="007F0430">
              <w:rPr>
                <w:rFonts w:ascii="Times New Roman" w:eastAsia="ArialNarrow" w:hAnsi="Times New Roman" w:cs="Times New Roman"/>
                <w:sz w:val="24"/>
                <w:szCs w:val="24"/>
                <w:lang w:val="sr-Latn-CS"/>
              </w:rPr>
              <w:t>.</w:t>
            </w:r>
          </w:p>
        </w:tc>
        <w:tc>
          <w:tcPr>
            <w:tcW w:w="2268"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p>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42,00</w:t>
            </w:r>
          </w:p>
        </w:tc>
      </w:tr>
      <w:tr w:rsidR="00AD7FD5"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8461FC">
              <w:rPr>
                <w:rFonts w:ascii="Times New Roman" w:hAnsi="Times New Roman" w:cs="Times New Roman"/>
                <w:sz w:val="24"/>
                <w:szCs w:val="24"/>
                <w:lang w:val="sr-Latn-CS"/>
              </w:rPr>
              <w:t>.31</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Cs/>
                <w:sz w:val="24"/>
                <w:szCs w:val="24"/>
              </w:rPr>
              <w:t>Sadnja perena i pokrivača tla</w:t>
            </w:r>
          </w:p>
        </w:tc>
        <w:tc>
          <w:tcPr>
            <w:tcW w:w="2268"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kom</w:t>
            </w:r>
          </w:p>
        </w:tc>
        <w:tc>
          <w:tcPr>
            <w:tcW w:w="1418" w:type="dxa"/>
          </w:tcPr>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2 233,00</w:t>
            </w:r>
          </w:p>
        </w:tc>
      </w:tr>
      <w:tr w:rsidR="00AD7FD5" w:rsidTr="00AD7FD5">
        <w:trPr>
          <w:trHeight w:val="606"/>
        </w:trPr>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8461FC">
              <w:rPr>
                <w:rFonts w:ascii="Times New Roman" w:hAnsi="Times New Roman" w:cs="Times New Roman"/>
                <w:sz w:val="24"/>
                <w:szCs w:val="24"/>
                <w:lang w:val="sr-Latn-CS"/>
              </w:rPr>
              <w:t>.32</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hAnsi="Times New Roman" w:cs="Times New Roman"/>
                <w:bCs/>
                <w:sz w:val="24"/>
                <w:szCs w:val="24"/>
              </w:rPr>
              <w:t>Travnjak</w:t>
            </w:r>
            <w:r w:rsidRPr="0041018D">
              <w:rPr>
                <w:rFonts w:ascii="Times New Roman" w:eastAsia="ArialNarrow" w:hAnsi="Times New Roman" w:cs="Times New Roman"/>
                <w:sz w:val="24"/>
                <w:szCs w:val="24"/>
                <w:lang w:val="sr-Latn-CS"/>
              </w:rPr>
              <w:t xml:space="preserve">: 1 </w:t>
            </w:r>
            <w:r w:rsidRPr="0041018D">
              <w:rPr>
                <w:rFonts w:ascii="Times New Roman" w:eastAsia="ArialNarrow" w:hAnsi="Times New Roman" w:cs="Times New Roman"/>
                <w:sz w:val="24"/>
                <w:szCs w:val="24"/>
              </w:rPr>
              <w:t>kg</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smje</w:t>
            </w:r>
            <w:r w:rsidRPr="0041018D">
              <w:rPr>
                <w:rFonts w:ascii="Times New Roman" w:eastAsia="ArialNarrow" w:hAnsi="Times New Roman" w:cs="Times New Roman"/>
                <w:sz w:val="24"/>
                <w:szCs w:val="24"/>
                <w:lang w:val="sr-Latn-CS"/>
              </w:rPr>
              <w:t>š</w:t>
            </w:r>
            <w:r w:rsidRPr="0041018D">
              <w:rPr>
                <w:rFonts w:ascii="Times New Roman" w:eastAsia="ArialNarrow" w:hAnsi="Times New Roman" w:cs="Times New Roman"/>
                <w:sz w:val="24"/>
                <w:szCs w:val="24"/>
              </w:rPr>
              <w:t>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obezbje</w:t>
            </w:r>
            <w:r w:rsidRPr="0041018D">
              <w:rPr>
                <w:rFonts w:ascii="Times New Roman" w:eastAsia="ArialNarrow" w:hAnsi="Times New Roman" w:cs="Times New Roman"/>
                <w:sz w:val="24"/>
                <w:szCs w:val="24"/>
                <w:lang w:val="sr-Latn-CS"/>
              </w:rPr>
              <w:t>đ</w:t>
            </w:r>
            <w:r w:rsidRPr="0041018D">
              <w:rPr>
                <w:rFonts w:ascii="Times New Roman" w:eastAsia="ArialNarrow" w:hAnsi="Times New Roman" w:cs="Times New Roman"/>
                <w:sz w:val="24"/>
                <w:szCs w:val="24"/>
              </w:rPr>
              <w:t>uje</w:t>
            </w:r>
            <w:r w:rsidRPr="0041018D">
              <w:rPr>
                <w:rFonts w:ascii="Times New Roman" w:eastAsia="ArialNarrow" w:hAnsi="Times New Roman" w:cs="Times New Roman"/>
                <w:sz w:val="24"/>
                <w:szCs w:val="24"/>
                <w:lang w:val="sr-Latn-CS"/>
              </w:rPr>
              <w:t xml:space="preserve"> </w:t>
            </w:r>
            <w:r w:rsidRPr="0041018D">
              <w:rPr>
                <w:rFonts w:ascii="Times New Roman" w:eastAsia="ArialNarrow" w:hAnsi="Times New Roman" w:cs="Times New Roman"/>
                <w:sz w:val="24"/>
                <w:szCs w:val="24"/>
              </w:rPr>
              <w:t>pokrivanje</w:t>
            </w:r>
            <w:r w:rsidRPr="0041018D">
              <w:rPr>
                <w:rFonts w:ascii="Times New Roman" w:eastAsia="ArialNarrow" w:hAnsi="Times New Roman" w:cs="Times New Roman"/>
                <w:sz w:val="24"/>
                <w:szCs w:val="24"/>
                <w:lang w:val="sr-Latn-CS"/>
              </w:rPr>
              <w:t xml:space="preserve"> 30</w:t>
            </w:r>
            <w:r w:rsidRPr="0041018D">
              <w:rPr>
                <w:rFonts w:ascii="ArialNarrow" w:eastAsia="ArialNarrow" w:cs="ArialNarrow"/>
                <w:sz w:val="24"/>
                <w:szCs w:val="24"/>
                <w:lang w:val="sr-Latn-CS"/>
              </w:rPr>
              <w:t xml:space="preserve"> </w:t>
            </w:r>
            <w:r w:rsidRPr="0041018D">
              <w:rPr>
                <w:rFonts w:ascii="Times New Roman" w:eastAsia="ArialNarrow" w:hAnsi="Times New Roman" w:cs="Times New Roman"/>
                <w:sz w:val="24"/>
                <w:szCs w:val="24"/>
              </w:rPr>
              <w:t>m</w:t>
            </w:r>
            <w:r w:rsidRPr="0041018D">
              <w:rPr>
                <w:rFonts w:ascii="Times New Roman" w:eastAsia="ArialNarrow" w:hAnsi="Times New Roman" w:cs="Times New Roman"/>
                <w:sz w:val="24"/>
                <w:szCs w:val="24"/>
                <w:lang w:val="sr-Latn-CS"/>
              </w:rPr>
              <w:t>2.</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rPr>
              <w:t>143,5m2 : 30 m2/kg =</w:t>
            </w:r>
          </w:p>
        </w:tc>
        <w:tc>
          <w:tcPr>
            <w:tcW w:w="226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kg</w:t>
            </w:r>
          </w:p>
        </w:tc>
        <w:tc>
          <w:tcPr>
            <w:tcW w:w="1418" w:type="dxa"/>
          </w:tcPr>
          <w:p w:rsidR="00AD7FD5" w:rsidRDefault="00AD7FD5" w:rsidP="00AD7FD5">
            <w:pPr>
              <w:rPr>
                <w:rFonts w:ascii="Times New Roman" w:hAnsi="Times New Roman" w:cs="Times New Roman"/>
                <w:sz w:val="24"/>
                <w:szCs w:val="24"/>
                <w:lang w:val="sr-Latn-CS"/>
              </w:rPr>
            </w:pPr>
          </w:p>
          <w:p w:rsidR="00AD7FD5" w:rsidRPr="0041018D" w:rsidRDefault="00AD7FD5" w:rsidP="00AD7FD5">
            <w:pPr>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3,00</w:t>
            </w:r>
          </w:p>
        </w:tc>
      </w:tr>
      <w:tr w:rsidR="00AD7FD5" w:rsidRPr="00A35600" w:rsidTr="00AD7FD5">
        <w:tc>
          <w:tcPr>
            <w:tcW w:w="993" w:type="dxa"/>
          </w:tcPr>
          <w:p w:rsidR="00AD7FD5" w:rsidRPr="0041018D" w:rsidRDefault="00AD7FD5" w:rsidP="00AD7FD5">
            <w:pPr>
              <w:rPr>
                <w:rFonts w:ascii="Times New Roman" w:hAnsi="Times New Roman" w:cs="Times New Roman"/>
                <w:sz w:val="24"/>
                <w:szCs w:val="24"/>
                <w:lang w:val="sr-Latn-CS"/>
              </w:rPr>
            </w:pPr>
            <w:r>
              <w:rPr>
                <w:rFonts w:ascii="Times New Roman" w:hAnsi="Times New Roman" w:cs="Times New Roman"/>
                <w:sz w:val="24"/>
                <w:szCs w:val="24"/>
                <w:lang w:val="sr-Latn-CS"/>
              </w:rPr>
              <w:t>6</w:t>
            </w:r>
            <w:r w:rsidR="008461FC">
              <w:rPr>
                <w:rFonts w:ascii="Times New Roman" w:hAnsi="Times New Roman" w:cs="Times New Roman"/>
                <w:sz w:val="24"/>
                <w:szCs w:val="24"/>
                <w:lang w:val="sr-Latn-CS"/>
              </w:rPr>
              <w:t>.33</w:t>
            </w:r>
          </w:p>
        </w:tc>
        <w:tc>
          <w:tcPr>
            <w:tcW w:w="3402" w:type="dxa"/>
          </w:tcPr>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UKRASNI ŠLJUNAK</w:t>
            </w:r>
          </w:p>
          <w:p w:rsidR="00AD7FD5" w:rsidRPr="0041018D" w:rsidRDefault="00AD7FD5" w:rsidP="00AD7FD5">
            <w:pPr>
              <w:autoSpaceDE w:val="0"/>
              <w:autoSpaceDN w:val="0"/>
              <w:adjustRightInd w:val="0"/>
              <w:rPr>
                <w:rFonts w:ascii="Times New Roman" w:eastAsia="ArialNarrow" w:hAnsi="Times New Roman" w:cs="Times New Roman"/>
                <w:sz w:val="24"/>
                <w:szCs w:val="24"/>
                <w:lang w:val="sr-Latn-CS"/>
              </w:rPr>
            </w:pPr>
            <w:r w:rsidRPr="0041018D">
              <w:rPr>
                <w:rFonts w:ascii="Times New Roman" w:eastAsia="ArialNarrow" w:hAnsi="Times New Roman" w:cs="Times New Roman"/>
                <w:sz w:val="24"/>
                <w:szCs w:val="24"/>
                <w:lang w:val="sr-Latn-CS"/>
              </w:rPr>
              <w:t>Nabavka  i nasipanje ukrasnog šljunka u sloju od 10 cm</w:t>
            </w:r>
          </w:p>
        </w:tc>
        <w:tc>
          <w:tcPr>
            <w:tcW w:w="2268"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w:t>
            </w:r>
          </w:p>
        </w:tc>
        <w:tc>
          <w:tcPr>
            <w:tcW w:w="1417" w:type="dxa"/>
          </w:tcPr>
          <w:p w:rsidR="00AD7FD5"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p>
          <w:p w:rsidR="00AD7FD5" w:rsidRPr="0041018D" w:rsidRDefault="00AD7FD5" w:rsidP="00AD7FD5">
            <w:pPr>
              <w:jc w:val="center"/>
              <w:rPr>
                <w:rFonts w:ascii="Times New Roman" w:hAnsi="Times New Roman" w:cs="Times New Roman"/>
                <w:sz w:val="24"/>
                <w:szCs w:val="24"/>
                <w:lang w:val="sr-Latn-CS"/>
              </w:rPr>
            </w:pPr>
            <w:r w:rsidRPr="0041018D">
              <w:rPr>
                <w:rFonts w:ascii="Times New Roman" w:hAnsi="Times New Roman" w:cs="Times New Roman"/>
                <w:sz w:val="24"/>
                <w:szCs w:val="24"/>
                <w:lang w:val="sr-Latn-CS"/>
              </w:rPr>
              <w:t>m3</w:t>
            </w:r>
          </w:p>
        </w:tc>
        <w:tc>
          <w:tcPr>
            <w:tcW w:w="1418" w:type="dxa"/>
          </w:tcPr>
          <w:p w:rsidR="00AD7FD5"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p>
          <w:p w:rsidR="00AD7FD5" w:rsidRPr="0041018D" w:rsidRDefault="00AD7FD5" w:rsidP="00AD7FD5">
            <w:pPr>
              <w:jc w:val="right"/>
              <w:rPr>
                <w:rFonts w:ascii="Times New Roman" w:hAnsi="Times New Roman" w:cs="Times New Roman"/>
                <w:sz w:val="24"/>
                <w:szCs w:val="24"/>
                <w:lang w:val="sr-Latn-CS"/>
              </w:rPr>
            </w:pPr>
            <w:r w:rsidRPr="0041018D">
              <w:rPr>
                <w:rFonts w:ascii="Times New Roman" w:hAnsi="Times New Roman" w:cs="Times New Roman"/>
                <w:sz w:val="24"/>
                <w:szCs w:val="24"/>
                <w:lang w:val="sr-Latn-CS"/>
              </w:rPr>
              <w:t>1,50</w:t>
            </w:r>
          </w:p>
        </w:tc>
      </w:tr>
    </w:tbl>
    <w:p w:rsidR="008011FB" w:rsidRPr="006A5C12" w:rsidRDefault="008011FB" w:rsidP="008011FB">
      <w:pPr>
        <w:spacing w:after="0"/>
        <w:rPr>
          <w:rFonts w:ascii="Times New Roman" w:hAnsi="Times New Roman" w:cs="Times New Roman"/>
          <w:color w:val="000000"/>
          <w:sz w:val="24"/>
          <w:szCs w:val="24"/>
          <w:lang w:val="sr-Latn-CS"/>
        </w:rPr>
      </w:pPr>
    </w:p>
    <w:p w:rsidR="004A5EE7" w:rsidRPr="006A5C12" w:rsidRDefault="004A5EE7" w:rsidP="00F959C3">
      <w:pPr>
        <w:spacing w:after="0"/>
        <w:rPr>
          <w:rFonts w:ascii="Times New Roman" w:hAnsi="Times New Roman" w:cs="Times New Roman"/>
          <w:color w:val="000000"/>
          <w:sz w:val="24"/>
          <w:szCs w:val="24"/>
          <w:lang w:val="sr-Latn-CS"/>
        </w:rPr>
      </w:pPr>
    </w:p>
    <w:p w:rsidR="004C466E" w:rsidRPr="006A5C12" w:rsidRDefault="004C466E" w:rsidP="00F959C3">
      <w:pPr>
        <w:spacing w:after="0"/>
        <w:rPr>
          <w:rFonts w:ascii="Times New Roman" w:hAnsi="Times New Roman" w:cs="Times New Roman"/>
          <w:color w:val="000000"/>
          <w:sz w:val="24"/>
          <w:szCs w:val="24"/>
          <w:lang w:val="sr-Latn-CS"/>
        </w:rPr>
      </w:pPr>
    </w:p>
    <w:p w:rsidR="008461FC" w:rsidRPr="008461FC" w:rsidRDefault="008461FC" w:rsidP="008461FC">
      <w:pPr>
        <w:suppressAutoHyphens/>
        <w:spacing w:after="0"/>
        <w:rPr>
          <w:rFonts w:ascii="Wingdings" w:hAnsi="Wingdings" w:cs="Wingdings"/>
          <w:color w:val="000000"/>
          <w:sz w:val="24"/>
          <w:szCs w:val="24"/>
          <w:lang w:eastAsia="ar-SA"/>
        </w:rPr>
      </w:pPr>
      <w:r w:rsidRPr="008461FC">
        <w:rPr>
          <w:rFonts w:ascii="Wingdings" w:hAnsi="Wingdings" w:cs="Wingdings"/>
          <w:color w:val="000000"/>
          <w:sz w:val="24"/>
          <w:szCs w:val="24"/>
          <w:lang w:eastAsia="ar-SA"/>
        </w:rPr>
        <w:t></w:t>
      </w:r>
      <w:r w:rsidRPr="008461FC">
        <w:rPr>
          <w:rFonts w:ascii="Times New Roman" w:hAnsi="Times New Roman" w:cs="Times New Roman"/>
          <w:color w:val="000000"/>
          <w:sz w:val="24"/>
          <w:szCs w:val="24"/>
          <w:lang w:val="sr-Latn-CS" w:eastAsia="ar-SA"/>
        </w:rPr>
        <w:t xml:space="preserve"> Garantni rok : za kvalitet izvedenih radova koji utiču na sigurnost i stabilnost objekta deset godina,  a za ostale radove dvije godine.</w:t>
      </w:r>
    </w:p>
    <w:p w:rsidR="008461FC" w:rsidRPr="008461FC" w:rsidRDefault="008461FC" w:rsidP="008461FC">
      <w:pPr>
        <w:suppressAutoHyphens/>
        <w:spacing w:after="0" w:line="240" w:lineRule="auto"/>
        <w:rPr>
          <w:rFonts w:ascii="Times New Roman" w:hAnsi="Times New Roman" w:cs="Times New Roman"/>
          <w:color w:val="000000"/>
          <w:sz w:val="24"/>
          <w:szCs w:val="24"/>
          <w:lang w:val="sr-Latn-CS" w:eastAsia="ar-SA"/>
        </w:rPr>
      </w:pPr>
      <w:r w:rsidRPr="008461FC">
        <w:rPr>
          <w:rFonts w:ascii="Wingdings" w:hAnsi="Wingdings" w:cs="Wingdings"/>
          <w:color w:val="000000"/>
          <w:sz w:val="24"/>
          <w:szCs w:val="24"/>
          <w:lang w:eastAsia="ar-SA"/>
        </w:rPr>
        <w:lastRenderedPageBreak/>
        <w:t></w:t>
      </w:r>
      <w:r w:rsidRPr="008461FC">
        <w:rPr>
          <w:rFonts w:ascii="Times New Roman" w:hAnsi="Times New Roman" w:cs="Times New Roman"/>
          <w:color w:val="000000"/>
          <w:sz w:val="24"/>
          <w:szCs w:val="24"/>
          <w:lang w:val="sr-Latn-CS" w:eastAsia="ar-SA"/>
        </w:rPr>
        <w:t xml:space="preserve"> Ostali uslovi u pogledu primjene propisa:</w:t>
      </w:r>
    </w:p>
    <w:p w:rsidR="008461FC" w:rsidRPr="008461FC" w:rsidRDefault="008461FC" w:rsidP="008461FC">
      <w:pPr>
        <w:spacing w:after="0" w:line="240" w:lineRule="auto"/>
        <w:rPr>
          <w:rFonts w:ascii="Times New Roman" w:hAnsi="Times New Roman" w:cs="Times New Roman"/>
          <w:color w:val="000000"/>
          <w:sz w:val="24"/>
          <w:szCs w:val="24"/>
        </w:rPr>
      </w:pPr>
      <w:r w:rsidRPr="008461FC">
        <w:rPr>
          <w:rFonts w:ascii="Times New Roman" w:hAnsi="Times New Roman" w:cs="Times New Roman"/>
          <w:color w:val="000000"/>
          <w:sz w:val="24"/>
          <w:szCs w:val="24"/>
        </w:rPr>
        <w:t xml:space="preserve">Predmet nabavke će se realizovati po Glavnom projektu </w:t>
      </w:r>
      <w:r w:rsidRPr="008461FC">
        <w:rPr>
          <w:rFonts w:ascii="Times New Roman" w:hAnsi="Times New Roman" w:cs="Times New Roman"/>
          <w:i/>
          <w:iCs/>
          <w:color w:val="000000"/>
          <w:sz w:val="24"/>
          <w:szCs w:val="24"/>
        </w:rPr>
        <w:t xml:space="preserve"> </w:t>
      </w:r>
      <w:r w:rsidRPr="008461FC">
        <w:rPr>
          <w:rFonts w:ascii="Times New Roman" w:hAnsi="Times New Roman" w:cs="Times New Roman"/>
          <w:color w:val="000000"/>
          <w:sz w:val="24"/>
          <w:szCs w:val="24"/>
        </w:rPr>
        <w:t>koju je izradio</w:t>
      </w:r>
      <w:r w:rsidR="007C4B81">
        <w:rPr>
          <w:rFonts w:ascii="Times New Roman" w:hAnsi="Times New Roman" w:cs="Times New Roman"/>
          <w:color w:val="000000"/>
          <w:sz w:val="24"/>
          <w:szCs w:val="24"/>
        </w:rPr>
        <w:t xml:space="preserve"> Biro Vukčević</w:t>
      </w:r>
      <w:r w:rsidRPr="008461FC">
        <w:rPr>
          <w:rFonts w:ascii="Times New Roman" w:hAnsi="Times New Roman" w:cs="Times New Roman"/>
          <w:color w:val="000000"/>
          <w:sz w:val="24"/>
          <w:szCs w:val="24"/>
        </w:rPr>
        <w:t xml:space="preserve"> d.o.o.,  a u koji se može izvršiti uvid radnim danima od dana </w:t>
      </w:r>
      <w:r w:rsidR="006175EB">
        <w:rPr>
          <w:rFonts w:ascii="Times New Roman" w:hAnsi="Times New Roman" w:cs="Times New Roman"/>
          <w:color w:val="000000"/>
          <w:sz w:val="24"/>
          <w:szCs w:val="24"/>
        </w:rPr>
        <w:t>23</w:t>
      </w:r>
      <w:r>
        <w:rPr>
          <w:rFonts w:ascii="Times New Roman" w:hAnsi="Times New Roman" w:cs="Times New Roman"/>
          <w:color w:val="000000"/>
          <w:sz w:val="24"/>
          <w:szCs w:val="24"/>
        </w:rPr>
        <w:t>.09</w:t>
      </w:r>
      <w:r w:rsidRPr="008461FC">
        <w:rPr>
          <w:rFonts w:ascii="Times New Roman" w:hAnsi="Times New Roman" w:cs="Times New Roman"/>
          <w:color w:val="000000"/>
          <w:sz w:val="24"/>
          <w:szCs w:val="24"/>
        </w:rPr>
        <w:t xml:space="preserve">.2016 do dana </w:t>
      </w:r>
      <w:r w:rsidR="005875E9">
        <w:rPr>
          <w:rFonts w:ascii="Times New Roman" w:hAnsi="Times New Roman" w:cs="Times New Roman"/>
          <w:color w:val="000000"/>
          <w:sz w:val="24"/>
          <w:szCs w:val="24"/>
        </w:rPr>
        <w:t>14</w:t>
      </w:r>
      <w:r>
        <w:rPr>
          <w:rFonts w:ascii="Times New Roman" w:hAnsi="Times New Roman" w:cs="Times New Roman"/>
          <w:color w:val="000000"/>
          <w:sz w:val="24"/>
          <w:szCs w:val="24"/>
        </w:rPr>
        <w:t>.10</w:t>
      </w:r>
      <w:r w:rsidRPr="008461FC">
        <w:rPr>
          <w:rFonts w:ascii="Times New Roman" w:hAnsi="Times New Roman" w:cs="Times New Roman"/>
          <w:color w:val="000000"/>
          <w:sz w:val="24"/>
          <w:szCs w:val="24"/>
        </w:rPr>
        <w:t>.2016. godine kod kontakt osobe iz tačke I Poziva;</w:t>
      </w:r>
    </w:p>
    <w:p w:rsidR="008461FC" w:rsidRPr="008461FC" w:rsidRDefault="008461FC" w:rsidP="008461FC">
      <w:pPr>
        <w:spacing w:after="0" w:line="240" w:lineRule="auto"/>
        <w:rPr>
          <w:rFonts w:ascii="Times New Roman" w:hAnsi="Times New Roman" w:cs="Times New Roman"/>
          <w:color w:val="000000"/>
          <w:sz w:val="24"/>
          <w:szCs w:val="24"/>
        </w:rPr>
      </w:pPr>
      <w:r w:rsidRPr="008461FC">
        <w:rPr>
          <w:rFonts w:ascii="Times New Roman" w:hAnsi="Times New Roman" w:cs="Times New Roman"/>
          <w:color w:val="000000"/>
          <w:sz w:val="24"/>
          <w:szCs w:val="24"/>
        </w:rPr>
        <w:t xml:space="preserve">- Nacrt i obračun troškova, proba, stručni nadzor, uslovi preuzimanja, tehnika i/ ili metode gradjenja vršiće se u skladu sa: </w:t>
      </w:r>
      <w:r w:rsidRPr="008461FC">
        <w:rPr>
          <w:rFonts w:ascii="Times New Roman" w:hAnsi="Times New Roman" w:cs="Times New Roman"/>
          <w:color w:val="000000"/>
          <w:sz w:val="24"/>
          <w:szCs w:val="24"/>
          <w:u w:val="single"/>
        </w:rPr>
        <w:t xml:space="preserve"> Zakonu o uređenju prostora i izgradnji objekata</w:t>
      </w:r>
    </w:p>
    <w:p w:rsidR="008461FC" w:rsidRPr="008461FC" w:rsidRDefault="008461FC" w:rsidP="008461FC">
      <w:pPr>
        <w:spacing w:after="0" w:line="240" w:lineRule="auto"/>
        <w:rPr>
          <w:rFonts w:ascii="Times New Roman" w:hAnsi="Times New Roman" w:cs="Times New Roman"/>
          <w:color w:val="000000"/>
          <w:sz w:val="24"/>
          <w:szCs w:val="24"/>
          <w:u w:val="single"/>
        </w:rPr>
      </w:pPr>
    </w:p>
    <w:p w:rsidR="008461FC" w:rsidRPr="008461FC" w:rsidRDefault="008461FC" w:rsidP="008461FC">
      <w:pPr>
        <w:spacing w:after="0" w:line="240" w:lineRule="auto"/>
        <w:rPr>
          <w:rFonts w:ascii="Times New Roman" w:hAnsi="Times New Roman" w:cs="Times New Roman"/>
          <w:color w:val="000000"/>
          <w:sz w:val="24"/>
          <w:szCs w:val="24"/>
          <w:u w:val="single"/>
        </w:rPr>
      </w:pPr>
    </w:p>
    <w:p w:rsidR="008461FC" w:rsidRPr="008461FC" w:rsidRDefault="008461FC" w:rsidP="008461FC">
      <w:pPr>
        <w:spacing w:after="0" w:line="240" w:lineRule="auto"/>
        <w:rPr>
          <w:rFonts w:ascii="Times New Roman" w:hAnsi="Times New Roman" w:cs="Times New Roman"/>
          <w:color w:val="000000"/>
          <w:sz w:val="24"/>
          <w:szCs w:val="24"/>
        </w:rPr>
      </w:pPr>
      <w:r w:rsidRPr="008461FC">
        <w:rPr>
          <w:rFonts w:ascii="Times New Roman" w:hAnsi="Times New Roman" w:cs="Times New Roman"/>
          <w:color w:val="000000"/>
          <w:sz w:val="24"/>
          <w:szCs w:val="24"/>
          <w:u w:val="single"/>
        </w:rPr>
        <w:t>Podaci o projektantima</w:t>
      </w:r>
      <w:r w:rsidRPr="008461FC">
        <w:rPr>
          <w:rFonts w:ascii="Times New Roman" w:hAnsi="Times New Roman" w:cs="Times New Roman"/>
          <w:color w:val="000000"/>
          <w:sz w:val="24"/>
          <w:szCs w:val="24"/>
        </w:rPr>
        <w:t xml:space="preserve"> :</w:t>
      </w:r>
    </w:p>
    <w:p w:rsidR="008461FC" w:rsidRPr="008461FC" w:rsidRDefault="008461FC" w:rsidP="008461FC">
      <w:pPr>
        <w:spacing w:after="0"/>
        <w:rPr>
          <w:rFonts w:ascii="Times New Roman" w:hAnsi="Times New Roman" w:cs="Times New Roman"/>
          <w:color w:val="000000"/>
        </w:rPr>
      </w:pPr>
      <w:r w:rsidRPr="008461FC">
        <w:rPr>
          <w:rFonts w:ascii="Times New Roman" w:hAnsi="Times New Roman" w:cs="Times New Roman"/>
          <w:color w:val="000000"/>
          <w:sz w:val="24"/>
          <w:szCs w:val="24"/>
        </w:rPr>
        <w:t xml:space="preserve">-izrada glavnog projekta arhitekture – odgovorni  i </w:t>
      </w:r>
      <w:r w:rsidR="007C4B81">
        <w:rPr>
          <w:rFonts w:ascii="Times New Roman" w:hAnsi="Times New Roman" w:cs="Times New Roman"/>
          <w:color w:val="000000"/>
          <w:sz w:val="24"/>
          <w:szCs w:val="24"/>
        </w:rPr>
        <w:t>vodeći projektant Jovanka Vukčević</w:t>
      </w:r>
      <w:r w:rsidRPr="008461FC">
        <w:rPr>
          <w:rFonts w:ascii="Times New Roman" w:hAnsi="Times New Roman" w:cs="Times New Roman"/>
          <w:color w:val="000000"/>
          <w:sz w:val="24"/>
          <w:szCs w:val="24"/>
        </w:rPr>
        <w:t xml:space="preserve"> </w:t>
      </w:r>
      <w:r w:rsidR="007C4B81">
        <w:rPr>
          <w:rFonts w:ascii="Times New Roman" w:hAnsi="Times New Roman" w:cs="Times New Roman"/>
          <w:color w:val="000000"/>
        </w:rPr>
        <w:t>(Biro Vukčević</w:t>
      </w:r>
      <w:r w:rsidRPr="008461FC">
        <w:rPr>
          <w:rFonts w:ascii="Times New Roman" w:hAnsi="Times New Roman" w:cs="Times New Roman"/>
          <w:color w:val="000000"/>
        </w:rPr>
        <w:t xml:space="preserve"> d.o.o.);</w:t>
      </w:r>
    </w:p>
    <w:p w:rsidR="008461FC" w:rsidRPr="008461FC" w:rsidRDefault="008461FC" w:rsidP="008461FC">
      <w:pPr>
        <w:spacing w:after="0"/>
        <w:rPr>
          <w:rFonts w:ascii="Times New Roman" w:hAnsi="Times New Roman" w:cs="Times New Roman"/>
          <w:color w:val="000000"/>
        </w:rPr>
      </w:pPr>
      <w:r w:rsidRPr="008461FC">
        <w:rPr>
          <w:rFonts w:ascii="Times New Roman" w:hAnsi="Times New Roman" w:cs="Times New Roman"/>
          <w:color w:val="000000"/>
        </w:rPr>
        <w:t>-izrada glavnog projekta konstrukcija – odgo</w:t>
      </w:r>
      <w:r w:rsidR="007C4B81">
        <w:rPr>
          <w:rFonts w:ascii="Times New Roman" w:hAnsi="Times New Roman" w:cs="Times New Roman"/>
          <w:color w:val="000000"/>
        </w:rPr>
        <w:t>vorni projektant, Jelena Pejović,(Geoprom</w:t>
      </w:r>
      <w:r w:rsidRPr="008461FC">
        <w:rPr>
          <w:rFonts w:ascii="Times New Roman" w:hAnsi="Times New Roman" w:cs="Times New Roman"/>
          <w:color w:val="000000"/>
        </w:rPr>
        <w:t xml:space="preserve">  d.o.o.);</w:t>
      </w:r>
    </w:p>
    <w:p w:rsidR="008461FC" w:rsidRDefault="008461FC" w:rsidP="008461FC">
      <w:pPr>
        <w:spacing w:after="0"/>
        <w:rPr>
          <w:rFonts w:ascii="Times New Roman" w:hAnsi="Times New Roman" w:cs="Times New Roman"/>
          <w:color w:val="000000"/>
        </w:rPr>
      </w:pPr>
      <w:r w:rsidRPr="008461FC">
        <w:rPr>
          <w:rFonts w:ascii="Times New Roman" w:hAnsi="Times New Roman" w:cs="Times New Roman"/>
          <w:color w:val="000000"/>
        </w:rPr>
        <w:t>-izrada glavnog projekta hidrotehničkih instalacija – odgovo</w:t>
      </w:r>
      <w:r w:rsidR="007C4B81">
        <w:rPr>
          <w:rFonts w:ascii="Times New Roman" w:hAnsi="Times New Roman" w:cs="Times New Roman"/>
          <w:color w:val="000000"/>
        </w:rPr>
        <w:t xml:space="preserve">rni projektant,Nikola Spahić (Hidrofokus </w:t>
      </w:r>
      <w:r w:rsidRPr="008461FC">
        <w:rPr>
          <w:rFonts w:ascii="Times New Roman" w:hAnsi="Times New Roman" w:cs="Times New Roman"/>
          <w:color w:val="000000"/>
        </w:rPr>
        <w:t>d.o.o.);</w:t>
      </w:r>
    </w:p>
    <w:p w:rsidR="007C4B81" w:rsidRPr="008461FC" w:rsidRDefault="007C4B81" w:rsidP="008461FC">
      <w:pPr>
        <w:spacing w:after="0"/>
        <w:rPr>
          <w:rFonts w:ascii="Times New Roman" w:hAnsi="Times New Roman" w:cs="Times New Roman"/>
          <w:color w:val="000000"/>
        </w:rPr>
      </w:pPr>
      <w:r>
        <w:rPr>
          <w:rFonts w:ascii="Times New Roman" w:hAnsi="Times New Roman" w:cs="Times New Roman"/>
          <w:color w:val="000000"/>
        </w:rPr>
        <w:t>-</w:t>
      </w:r>
      <w:r w:rsidRPr="007C4B81">
        <w:rPr>
          <w:rFonts w:ascii="Times New Roman" w:hAnsi="Times New Roman" w:cs="Times New Roman"/>
          <w:color w:val="000000"/>
        </w:rPr>
        <w:t xml:space="preserve"> </w:t>
      </w:r>
      <w:r w:rsidRPr="008461FC">
        <w:rPr>
          <w:rFonts w:ascii="Times New Roman" w:hAnsi="Times New Roman" w:cs="Times New Roman"/>
          <w:color w:val="000000"/>
        </w:rPr>
        <w:t>izrada glavnog pro</w:t>
      </w:r>
      <w:r>
        <w:rPr>
          <w:rFonts w:ascii="Times New Roman" w:hAnsi="Times New Roman" w:cs="Times New Roman"/>
          <w:color w:val="000000"/>
        </w:rPr>
        <w:t>jekta saobraćaja</w:t>
      </w:r>
      <w:r w:rsidRPr="008461FC">
        <w:rPr>
          <w:rFonts w:ascii="Times New Roman" w:hAnsi="Times New Roman" w:cs="Times New Roman"/>
          <w:color w:val="000000"/>
        </w:rPr>
        <w:t xml:space="preserve"> – odgovo</w:t>
      </w:r>
      <w:r>
        <w:rPr>
          <w:rFonts w:ascii="Times New Roman" w:hAnsi="Times New Roman" w:cs="Times New Roman"/>
          <w:color w:val="000000"/>
        </w:rPr>
        <w:t>rni projektant,</w:t>
      </w:r>
      <w:r>
        <w:rPr>
          <w:rFonts w:ascii="Times New Roman" w:hAnsi="Times New Roman" w:cs="Times New Roman"/>
          <w:color w:val="000000"/>
        </w:rPr>
        <w:t>Natalija Jovović ,Radović Milenko</w:t>
      </w:r>
      <w:r>
        <w:rPr>
          <w:rFonts w:ascii="Times New Roman" w:hAnsi="Times New Roman" w:cs="Times New Roman"/>
          <w:color w:val="000000"/>
        </w:rPr>
        <w:t xml:space="preserve"> (</w:t>
      </w:r>
      <w:r>
        <w:rPr>
          <w:rFonts w:ascii="Times New Roman" w:hAnsi="Times New Roman" w:cs="Times New Roman"/>
          <w:color w:val="000000"/>
        </w:rPr>
        <w:t>Saobraćaj inženjering</w:t>
      </w:r>
      <w:r>
        <w:rPr>
          <w:rFonts w:ascii="Times New Roman" w:hAnsi="Times New Roman" w:cs="Times New Roman"/>
          <w:color w:val="000000"/>
        </w:rPr>
        <w:t xml:space="preserve"> </w:t>
      </w:r>
      <w:r w:rsidRPr="008461FC">
        <w:rPr>
          <w:rFonts w:ascii="Times New Roman" w:hAnsi="Times New Roman" w:cs="Times New Roman"/>
          <w:color w:val="000000"/>
        </w:rPr>
        <w:t>d.o.o.);</w:t>
      </w:r>
    </w:p>
    <w:p w:rsidR="008461FC" w:rsidRDefault="008461FC" w:rsidP="008461FC">
      <w:pPr>
        <w:spacing w:after="0"/>
        <w:rPr>
          <w:rFonts w:ascii="Times New Roman" w:hAnsi="Times New Roman" w:cs="Times New Roman"/>
          <w:color w:val="000000"/>
        </w:rPr>
      </w:pPr>
      <w:r w:rsidRPr="008461FC">
        <w:rPr>
          <w:rFonts w:ascii="Times New Roman" w:hAnsi="Times New Roman" w:cs="Times New Roman"/>
          <w:color w:val="000000"/>
        </w:rPr>
        <w:t>-izrada glavnog projekta instalacija jake struje  - odgovor</w:t>
      </w:r>
      <w:r w:rsidR="007C4B81">
        <w:rPr>
          <w:rFonts w:ascii="Times New Roman" w:hAnsi="Times New Roman" w:cs="Times New Roman"/>
          <w:color w:val="000000"/>
        </w:rPr>
        <w:t>ni projektant Igor Strugar ,(Sienersys</w:t>
      </w:r>
      <w:r w:rsidRPr="008461FC">
        <w:rPr>
          <w:rFonts w:ascii="Times New Roman" w:hAnsi="Times New Roman" w:cs="Times New Roman"/>
          <w:color w:val="000000"/>
        </w:rPr>
        <w:t xml:space="preserve"> d.o.o.);</w:t>
      </w:r>
    </w:p>
    <w:p w:rsidR="007C4B81" w:rsidRPr="008461FC" w:rsidRDefault="007C4B81" w:rsidP="008461FC">
      <w:pPr>
        <w:spacing w:after="0"/>
        <w:rPr>
          <w:rFonts w:ascii="Times New Roman" w:hAnsi="Times New Roman" w:cs="Times New Roman"/>
          <w:color w:val="000000"/>
        </w:rPr>
      </w:pPr>
      <w:r>
        <w:rPr>
          <w:rFonts w:ascii="Times New Roman" w:hAnsi="Times New Roman" w:cs="Times New Roman"/>
          <w:color w:val="000000"/>
        </w:rPr>
        <w:t>-</w:t>
      </w:r>
      <w:r w:rsidRPr="008461FC">
        <w:rPr>
          <w:rFonts w:ascii="Times New Roman" w:hAnsi="Times New Roman" w:cs="Times New Roman"/>
          <w:color w:val="000000"/>
        </w:rPr>
        <w:t>izrada g</w:t>
      </w:r>
      <w:r>
        <w:rPr>
          <w:rFonts w:ascii="Times New Roman" w:hAnsi="Times New Roman" w:cs="Times New Roman"/>
          <w:color w:val="000000"/>
        </w:rPr>
        <w:t>lavnog projekta instalacija slabe</w:t>
      </w:r>
      <w:r w:rsidRPr="008461FC">
        <w:rPr>
          <w:rFonts w:ascii="Times New Roman" w:hAnsi="Times New Roman" w:cs="Times New Roman"/>
          <w:color w:val="000000"/>
        </w:rPr>
        <w:t xml:space="preserve"> struje  - odgovor</w:t>
      </w:r>
      <w:r>
        <w:rPr>
          <w:rFonts w:ascii="Times New Roman" w:hAnsi="Times New Roman" w:cs="Times New Roman"/>
          <w:color w:val="000000"/>
        </w:rPr>
        <w:t>ni projektant</w:t>
      </w:r>
      <w:r>
        <w:rPr>
          <w:rFonts w:ascii="Times New Roman" w:hAnsi="Times New Roman" w:cs="Times New Roman"/>
          <w:color w:val="000000"/>
        </w:rPr>
        <w:t xml:space="preserve"> Zoran Kaluđerović</w:t>
      </w:r>
      <w:r>
        <w:rPr>
          <w:rFonts w:ascii="Times New Roman" w:hAnsi="Times New Roman" w:cs="Times New Roman"/>
          <w:color w:val="000000"/>
        </w:rPr>
        <w:t xml:space="preserve"> ,(</w:t>
      </w:r>
      <w:r>
        <w:rPr>
          <w:rFonts w:ascii="Times New Roman" w:hAnsi="Times New Roman" w:cs="Times New Roman"/>
          <w:color w:val="000000"/>
        </w:rPr>
        <w:t>TK Link</w:t>
      </w:r>
      <w:r w:rsidRPr="008461FC">
        <w:rPr>
          <w:rFonts w:ascii="Times New Roman" w:hAnsi="Times New Roman" w:cs="Times New Roman"/>
          <w:color w:val="000000"/>
        </w:rPr>
        <w:t xml:space="preserve"> d.o.o.);</w:t>
      </w:r>
    </w:p>
    <w:p w:rsidR="008461FC" w:rsidRPr="008461FC" w:rsidRDefault="008461FC" w:rsidP="008461FC">
      <w:pPr>
        <w:spacing w:after="0"/>
        <w:rPr>
          <w:rFonts w:ascii="Times New Roman" w:hAnsi="Times New Roman" w:cs="Times New Roman"/>
          <w:color w:val="000000"/>
        </w:rPr>
      </w:pPr>
      <w:r w:rsidRPr="008461FC">
        <w:rPr>
          <w:rFonts w:ascii="Times New Roman" w:hAnsi="Times New Roman" w:cs="Times New Roman"/>
          <w:color w:val="000000"/>
        </w:rPr>
        <w:t>-izrada glavnog projekta pejzažne arhitekture – odgovor</w:t>
      </w:r>
      <w:r w:rsidR="007C4B81">
        <w:rPr>
          <w:rFonts w:ascii="Times New Roman" w:hAnsi="Times New Roman" w:cs="Times New Roman"/>
          <w:color w:val="000000"/>
        </w:rPr>
        <w:t>ni projektant</w:t>
      </w:r>
      <w:r w:rsidR="00D11053">
        <w:rPr>
          <w:rFonts w:ascii="Times New Roman" w:hAnsi="Times New Roman" w:cs="Times New Roman"/>
          <w:color w:val="000000"/>
        </w:rPr>
        <w:t xml:space="preserve"> Željka Čurović</w:t>
      </w:r>
      <w:r w:rsidR="007C4B81">
        <w:rPr>
          <w:rFonts w:ascii="Times New Roman" w:hAnsi="Times New Roman" w:cs="Times New Roman"/>
          <w:color w:val="000000"/>
        </w:rPr>
        <w:t xml:space="preserve"> </w:t>
      </w:r>
      <w:r w:rsidR="00D11053">
        <w:rPr>
          <w:rFonts w:ascii="Times New Roman" w:hAnsi="Times New Roman" w:cs="Times New Roman"/>
          <w:color w:val="000000"/>
        </w:rPr>
        <w:t xml:space="preserve">,(Plan Plus </w:t>
      </w:r>
      <w:r w:rsidRPr="008461FC">
        <w:rPr>
          <w:rFonts w:ascii="Times New Roman" w:hAnsi="Times New Roman" w:cs="Times New Roman"/>
          <w:color w:val="000000"/>
        </w:rPr>
        <w:t>d.o.o.)</w:t>
      </w:r>
      <w:r w:rsidR="006859F6">
        <w:rPr>
          <w:rFonts w:ascii="Times New Roman" w:hAnsi="Times New Roman" w:cs="Times New Roman"/>
          <w:color w:val="000000"/>
        </w:rPr>
        <w:t>;</w:t>
      </w:r>
      <w:r w:rsidRPr="008461FC">
        <w:rPr>
          <w:rFonts w:ascii="Times New Roman" w:hAnsi="Times New Roman" w:cs="Times New Roman"/>
          <w:color w:val="000000"/>
        </w:rPr>
        <w:t xml:space="preserve"> </w:t>
      </w:r>
    </w:p>
    <w:p w:rsidR="008461FC" w:rsidRPr="008461FC" w:rsidRDefault="008461FC" w:rsidP="008461FC">
      <w:pPr>
        <w:spacing w:after="0"/>
        <w:rPr>
          <w:rFonts w:ascii="Times New Roman" w:hAnsi="Times New Roman" w:cs="Times New Roman"/>
          <w:color w:val="000000"/>
        </w:rPr>
      </w:pPr>
      <w:r w:rsidRPr="008461FC">
        <w:rPr>
          <w:rFonts w:ascii="Times New Roman" w:hAnsi="Times New Roman" w:cs="Times New Roman"/>
          <w:color w:val="000000"/>
        </w:rPr>
        <w:t>-izrada geodetskih podloga –odgovorni proje</w:t>
      </w:r>
      <w:r w:rsidR="00D11053">
        <w:rPr>
          <w:rFonts w:ascii="Times New Roman" w:hAnsi="Times New Roman" w:cs="Times New Roman"/>
          <w:color w:val="000000"/>
        </w:rPr>
        <w:t xml:space="preserve">ktant ,Zdravko Stijepović,(Geos </w:t>
      </w:r>
      <w:r w:rsidRPr="008461FC">
        <w:rPr>
          <w:rFonts w:ascii="Times New Roman" w:hAnsi="Times New Roman" w:cs="Times New Roman"/>
          <w:color w:val="000000"/>
        </w:rPr>
        <w:t>d.o.o.).</w:t>
      </w:r>
    </w:p>
    <w:p w:rsidR="008461FC" w:rsidRPr="008461FC" w:rsidRDefault="008461FC" w:rsidP="008461FC">
      <w:pPr>
        <w:spacing w:after="0" w:line="240" w:lineRule="auto"/>
        <w:rPr>
          <w:rFonts w:ascii="Times New Roman" w:hAnsi="Times New Roman" w:cs="Times New Roman"/>
          <w:color w:val="000000"/>
          <w:sz w:val="24"/>
          <w:szCs w:val="24"/>
        </w:rPr>
      </w:pPr>
    </w:p>
    <w:p w:rsidR="008461FC" w:rsidRPr="008461FC" w:rsidRDefault="008461FC" w:rsidP="008461FC">
      <w:pPr>
        <w:spacing w:after="0" w:line="240" w:lineRule="auto"/>
        <w:rPr>
          <w:rFonts w:ascii="Times New Roman" w:hAnsi="Times New Roman" w:cs="Times New Roman"/>
          <w:color w:val="000000"/>
          <w:sz w:val="24"/>
          <w:szCs w:val="24"/>
        </w:rPr>
      </w:pPr>
      <w:r w:rsidRPr="008461FC">
        <w:rPr>
          <w:rFonts w:ascii="Times New Roman" w:hAnsi="Times New Roman" w:cs="Times New Roman"/>
          <w:color w:val="000000"/>
          <w:sz w:val="24"/>
          <w:szCs w:val="24"/>
          <w:u w:val="single"/>
        </w:rPr>
        <w:t>Podaci o revidentima</w:t>
      </w:r>
      <w:r w:rsidRPr="008461FC">
        <w:rPr>
          <w:rFonts w:ascii="Times New Roman" w:hAnsi="Times New Roman" w:cs="Times New Roman"/>
          <w:color w:val="000000"/>
          <w:sz w:val="24"/>
          <w:szCs w:val="24"/>
        </w:rPr>
        <w:t xml:space="preserve"> :</w:t>
      </w:r>
    </w:p>
    <w:p w:rsidR="008461FC" w:rsidRPr="008461FC" w:rsidRDefault="008461FC" w:rsidP="008461FC">
      <w:pPr>
        <w:spacing w:after="0" w:line="240" w:lineRule="auto"/>
        <w:rPr>
          <w:rFonts w:ascii="Times New Roman" w:hAnsi="Times New Roman" w:cs="Times New Roman"/>
          <w:color w:val="000000"/>
          <w:sz w:val="24"/>
          <w:szCs w:val="24"/>
        </w:rPr>
      </w:pPr>
    </w:p>
    <w:p w:rsidR="008461FC" w:rsidRDefault="008461FC" w:rsidP="008461FC">
      <w:pPr>
        <w:spacing w:after="0" w:line="240" w:lineRule="auto"/>
        <w:rPr>
          <w:rFonts w:ascii="Times New Roman" w:hAnsi="Times New Roman" w:cs="Times New Roman"/>
          <w:color w:val="000000"/>
          <w:sz w:val="24"/>
          <w:szCs w:val="24"/>
        </w:rPr>
      </w:pPr>
      <w:r w:rsidRPr="008461FC">
        <w:rPr>
          <w:rFonts w:ascii="Times New Roman" w:hAnsi="Times New Roman" w:cs="Times New Roman"/>
          <w:color w:val="000000"/>
          <w:sz w:val="24"/>
          <w:szCs w:val="24"/>
        </w:rPr>
        <w:t>-glavni projekat arhitektu</w:t>
      </w:r>
      <w:r w:rsidR="006859F6">
        <w:rPr>
          <w:rFonts w:ascii="Times New Roman" w:hAnsi="Times New Roman" w:cs="Times New Roman"/>
          <w:color w:val="000000"/>
          <w:sz w:val="24"/>
          <w:szCs w:val="24"/>
        </w:rPr>
        <w:t>ra, revident,Ivan Milošević</w:t>
      </w:r>
      <w:r w:rsidRPr="008461FC">
        <w:rPr>
          <w:rFonts w:ascii="Times New Roman" w:hAnsi="Times New Roman" w:cs="Times New Roman"/>
          <w:color w:val="000000"/>
          <w:sz w:val="24"/>
          <w:szCs w:val="24"/>
        </w:rPr>
        <w:t>,(</w:t>
      </w:r>
      <w:r w:rsidR="006859F6">
        <w:rPr>
          <w:rFonts w:ascii="Times New Roman" w:hAnsi="Times New Roman" w:cs="Times New Roman"/>
          <w:color w:val="000000"/>
          <w:sz w:val="24"/>
          <w:szCs w:val="24"/>
        </w:rPr>
        <w:t>AIM</w:t>
      </w:r>
      <w:r w:rsidRPr="008461FC">
        <w:rPr>
          <w:rFonts w:ascii="Times New Roman" w:hAnsi="Times New Roman" w:cs="Times New Roman"/>
          <w:color w:val="000000"/>
          <w:sz w:val="24"/>
          <w:szCs w:val="24"/>
        </w:rPr>
        <w:t xml:space="preserve"> d.o.o.);</w:t>
      </w:r>
    </w:p>
    <w:p w:rsidR="006859F6" w:rsidRPr="008461FC" w:rsidRDefault="006859F6" w:rsidP="008461F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8461FC">
        <w:rPr>
          <w:rFonts w:ascii="Times New Roman" w:hAnsi="Times New Roman" w:cs="Times New Roman"/>
          <w:color w:val="000000"/>
          <w:sz w:val="24"/>
          <w:szCs w:val="24"/>
        </w:rPr>
        <w:t>glavni proj</w:t>
      </w:r>
      <w:r>
        <w:rPr>
          <w:rFonts w:ascii="Times New Roman" w:hAnsi="Times New Roman" w:cs="Times New Roman"/>
          <w:color w:val="000000"/>
          <w:sz w:val="24"/>
          <w:szCs w:val="24"/>
        </w:rPr>
        <w:t>ekat saobraćaja</w:t>
      </w:r>
      <w:r>
        <w:rPr>
          <w:rFonts w:ascii="Times New Roman" w:hAnsi="Times New Roman" w:cs="Times New Roman"/>
          <w:color w:val="000000"/>
          <w:sz w:val="24"/>
          <w:szCs w:val="24"/>
        </w:rPr>
        <w:t>, revident,</w:t>
      </w:r>
      <w:r>
        <w:rPr>
          <w:rFonts w:ascii="Times New Roman" w:hAnsi="Times New Roman" w:cs="Times New Roman"/>
          <w:color w:val="000000"/>
          <w:sz w:val="24"/>
          <w:szCs w:val="24"/>
        </w:rPr>
        <w:t>Aleksandar Laković</w:t>
      </w:r>
      <w:r w:rsidRPr="008461FC">
        <w:rPr>
          <w:rFonts w:ascii="Times New Roman" w:hAnsi="Times New Roman" w:cs="Times New Roman"/>
          <w:color w:val="000000"/>
          <w:sz w:val="24"/>
          <w:szCs w:val="24"/>
        </w:rPr>
        <w:t>,(</w:t>
      </w:r>
      <w:r>
        <w:rPr>
          <w:rFonts w:ascii="Times New Roman" w:hAnsi="Times New Roman" w:cs="Times New Roman"/>
          <w:color w:val="000000"/>
          <w:sz w:val="24"/>
          <w:szCs w:val="24"/>
        </w:rPr>
        <w:t>Civil engineer</w:t>
      </w:r>
      <w:r w:rsidRPr="008461FC">
        <w:rPr>
          <w:rFonts w:ascii="Times New Roman" w:hAnsi="Times New Roman" w:cs="Times New Roman"/>
          <w:color w:val="000000"/>
          <w:sz w:val="24"/>
          <w:szCs w:val="24"/>
        </w:rPr>
        <w:t xml:space="preserve"> d.o.o.);</w:t>
      </w:r>
    </w:p>
    <w:p w:rsidR="008461FC" w:rsidRPr="008461FC" w:rsidRDefault="008461FC" w:rsidP="008461FC">
      <w:pPr>
        <w:spacing w:after="0" w:line="240" w:lineRule="auto"/>
        <w:rPr>
          <w:rFonts w:ascii="Times New Roman" w:hAnsi="Times New Roman" w:cs="Times New Roman"/>
          <w:color w:val="000000"/>
          <w:sz w:val="24"/>
          <w:szCs w:val="24"/>
        </w:rPr>
      </w:pPr>
      <w:r w:rsidRPr="008461FC">
        <w:rPr>
          <w:rFonts w:ascii="Times New Roman" w:hAnsi="Times New Roman" w:cs="Times New Roman"/>
          <w:color w:val="000000"/>
          <w:sz w:val="24"/>
          <w:szCs w:val="24"/>
        </w:rPr>
        <w:t>-glavni projekat</w:t>
      </w:r>
      <w:r w:rsidRPr="008461FC">
        <w:rPr>
          <w:rFonts w:ascii="Times New Roman" w:hAnsi="Times New Roman" w:cs="Times New Roman"/>
          <w:color w:val="000000"/>
        </w:rPr>
        <w:t xml:space="preserve"> </w:t>
      </w:r>
      <w:r w:rsidRPr="008461FC">
        <w:rPr>
          <w:rFonts w:ascii="Times New Roman" w:hAnsi="Times New Roman" w:cs="Times New Roman"/>
          <w:color w:val="000000"/>
          <w:sz w:val="24"/>
          <w:szCs w:val="24"/>
        </w:rPr>
        <w:t>hidrotehničkih instala</w:t>
      </w:r>
      <w:r w:rsidR="006859F6">
        <w:rPr>
          <w:rFonts w:ascii="Times New Roman" w:hAnsi="Times New Roman" w:cs="Times New Roman"/>
          <w:color w:val="000000"/>
          <w:sz w:val="24"/>
          <w:szCs w:val="24"/>
        </w:rPr>
        <w:t>cija, – revident ,Goran Sekulić</w:t>
      </w:r>
      <w:r w:rsidRPr="008461FC">
        <w:rPr>
          <w:rFonts w:ascii="Times New Roman" w:hAnsi="Times New Roman" w:cs="Times New Roman"/>
          <w:color w:val="000000"/>
          <w:sz w:val="24"/>
          <w:szCs w:val="24"/>
        </w:rPr>
        <w:t xml:space="preserve"> ,(</w:t>
      </w:r>
      <w:r w:rsidR="006859F6">
        <w:rPr>
          <w:rFonts w:ascii="Times New Roman" w:hAnsi="Times New Roman" w:cs="Times New Roman"/>
          <w:color w:val="000000"/>
          <w:sz w:val="24"/>
          <w:szCs w:val="24"/>
        </w:rPr>
        <w:t>Institut za građevinarstvo</w:t>
      </w:r>
      <w:r w:rsidRPr="008461FC">
        <w:rPr>
          <w:rFonts w:ascii="Times New Roman" w:hAnsi="Times New Roman" w:cs="Times New Roman"/>
          <w:color w:val="000000"/>
          <w:sz w:val="24"/>
          <w:szCs w:val="24"/>
        </w:rPr>
        <w:t xml:space="preserve"> d.o.o.);</w:t>
      </w:r>
    </w:p>
    <w:p w:rsidR="008461FC" w:rsidRPr="008461FC" w:rsidRDefault="008461FC" w:rsidP="008461FC">
      <w:pPr>
        <w:spacing w:after="0" w:line="240" w:lineRule="auto"/>
        <w:rPr>
          <w:rFonts w:ascii="Times New Roman" w:hAnsi="Times New Roman" w:cs="Times New Roman"/>
          <w:color w:val="000000"/>
          <w:sz w:val="24"/>
          <w:szCs w:val="24"/>
        </w:rPr>
      </w:pPr>
      <w:r w:rsidRPr="008461FC">
        <w:rPr>
          <w:rFonts w:ascii="Times New Roman" w:hAnsi="Times New Roman" w:cs="Times New Roman"/>
          <w:color w:val="000000"/>
          <w:sz w:val="24"/>
          <w:szCs w:val="24"/>
        </w:rPr>
        <w:t xml:space="preserve">-glavni projekat konstrukcija – revident, </w:t>
      </w:r>
      <w:r w:rsidR="006859F6">
        <w:rPr>
          <w:rFonts w:ascii="Times New Roman" w:hAnsi="Times New Roman" w:cs="Times New Roman"/>
          <w:color w:val="000000"/>
          <w:sz w:val="24"/>
          <w:szCs w:val="24"/>
        </w:rPr>
        <w:t>Branislav Pavićević</w:t>
      </w:r>
      <w:r w:rsidRPr="008461FC">
        <w:rPr>
          <w:rFonts w:ascii="Times New Roman" w:hAnsi="Times New Roman" w:cs="Times New Roman"/>
          <w:color w:val="000000"/>
          <w:sz w:val="24"/>
          <w:szCs w:val="24"/>
        </w:rPr>
        <w:t xml:space="preserve">,(Civil engineer d.o.o.); </w:t>
      </w:r>
    </w:p>
    <w:p w:rsidR="008461FC" w:rsidRDefault="008461FC" w:rsidP="008461FC">
      <w:pPr>
        <w:spacing w:after="0" w:line="240" w:lineRule="auto"/>
        <w:rPr>
          <w:rFonts w:ascii="Times New Roman" w:hAnsi="Times New Roman" w:cs="Times New Roman"/>
          <w:color w:val="000000"/>
          <w:sz w:val="24"/>
          <w:szCs w:val="24"/>
        </w:rPr>
      </w:pPr>
      <w:r w:rsidRPr="008461FC">
        <w:rPr>
          <w:rFonts w:ascii="Times New Roman" w:hAnsi="Times New Roman" w:cs="Times New Roman"/>
          <w:color w:val="000000"/>
          <w:sz w:val="24"/>
          <w:szCs w:val="24"/>
        </w:rPr>
        <w:t xml:space="preserve">-glavni projekat instalacija jake </w:t>
      </w:r>
      <w:r w:rsidR="006859F6">
        <w:rPr>
          <w:rFonts w:ascii="Times New Roman" w:hAnsi="Times New Roman" w:cs="Times New Roman"/>
          <w:color w:val="000000"/>
          <w:sz w:val="24"/>
          <w:szCs w:val="24"/>
        </w:rPr>
        <w:t>struje – revident ,Žarko Klikovac ,(Spinel</w:t>
      </w:r>
      <w:r w:rsidRPr="008461FC">
        <w:rPr>
          <w:rFonts w:ascii="Times New Roman" w:hAnsi="Times New Roman" w:cs="Times New Roman"/>
          <w:color w:val="000000"/>
          <w:sz w:val="24"/>
          <w:szCs w:val="24"/>
        </w:rPr>
        <w:t xml:space="preserve"> d.o.o.);</w:t>
      </w:r>
    </w:p>
    <w:p w:rsidR="006859F6" w:rsidRPr="008461FC" w:rsidRDefault="006859F6" w:rsidP="008461F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-glavni projekat instalacija slabe</w:t>
      </w:r>
      <w:r w:rsidRPr="008461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struje – revident ,</w:t>
      </w:r>
      <w:r>
        <w:rPr>
          <w:rFonts w:ascii="Times New Roman" w:hAnsi="Times New Roman" w:cs="Times New Roman"/>
          <w:color w:val="000000"/>
          <w:sz w:val="24"/>
          <w:szCs w:val="24"/>
        </w:rPr>
        <w:t>Jadranka Lacmanović</w:t>
      </w:r>
      <w:r>
        <w:rPr>
          <w:rFonts w:ascii="Times New Roman" w:hAnsi="Times New Roman" w:cs="Times New Roman"/>
          <w:color w:val="000000"/>
          <w:sz w:val="24"/>
          <w:szCs w:val="24"/>
        </w:rPr>
        <w:t xml:space="preserve"> ,(Spinel</w:t>
      </w:r>
      <w:r w:rsidRPr="008461FC">
        <w:rPr>
          <w:rFonts w:ascii="Times New Roman" w:hAnsi="Times New Roman" w:cs="Times New Roman"/>
          <w:color w:val="000000"/>
          <w:sz w:val="24"/>
          <w:szCs w:val="24"/>
        </w:rPr>
        <w:t xml:space="preserve"> d.o.o.);</w:t>
      </w:r>
    </w:p>
    <w:p w:rsidR="008461FC" w:rsidRPr="008461FC" w:rsidRDefault="008461FC" w:rsidP="008461FC">
      <w:pPr>
        <w:spacing w:after="0" w:line="240" w:lineRule="auto"/>
        <w:rPr>
          <w:rFonts w:ascii="Times New Roman" w:hAnsi="Times New Roman" w:cs="Times New Roman"/>
          <w:color w:val="000000"/>
          <w:sz w:val="24"/>
          <w:szCs w:val="24"/>
        </w:rPr>
      </w:pPr>
      <w:r w:rsidRPr="008461FC">
        <w:rPr>
          <w:rFonts w:ascii="Times New Roman" w:hAnsi="Times New Roman" w:cs="Times New Roman"/>
          <w:color w:val="000000"/>
          <w:sz w:val="24"/>
          <w:szCs w:val="24"/>
        </w:rPr>
        <w:t>-glavni projekat pejzažne arhitekture</w:t>
      </w:r>
      <w:r w:rsidR="006859F6">
        <w:rPr>
          <w:rFonts w:ascii="Times New Roman" w:hAnsi="Times New Roman" w:cs="Times New Roman"/>
          <w:color w:val="000000"/>
          <w:sz w:val="24"/>
          <w:szCs w:val="24"/>
        </w:rPr>
        <w:t xml:space="preserve"> – revidenVera Jovović,(Verde projekt</w:t>
      </w:r>
      <w:r w:rsidRPr="008461FC">
        <w:rPr>
          <w:rFonts w:ascii="Times New Roman" w:hAnsi="Times New Roman" w:cs="Times New Roman"/>
          <w:color w:val="000000"/>
          <w:sz w:val="24"/>
          <w:szCs w:val="24"/>
        </w:rPr>
        <w:t xml:space="preserve"> d.</w:t>
      </w:r>
      <w:r w:rsidR="006859F6">
        <w:rPr>
          <w:rFonts w:ascii="Times New Roman" w:hAnsi="Times New Roman" w:cs="Times New Roman"/>
          <w:color w:val="000000"/>
          <w:sz w:val="24"/>
          <w:szCs w:val="24"/>
        </w:rPr>
        <w:t>o.o.).</w:t>
      </w:r>
    </w:p>
    <w:p w:rsidR="008461FC" w:rsidRPr="008461FC" w:rsidRDefault="008461FC" w:rsidP="008461FC">
      <w:pPr>
        <w:suppressAutoHyphens/>
        <w:spacing w:after="0" w:line="240" w:lineRule="auto"/>
        <w:rPr>
          <w:rFonts w:ascii="Times New Roman" w:hAnsi="Times New Roman" w:cs="Times New Roman"/>
          <w:color w:val="000000"/>
          <w:sz w:val="24"/>
          <w:szCs w:val="24"/>
          <w:lang w:val="sr-Latn-CS" w:eastAsia="ar-SA"/>
        </w:rPr>
      </w:pPr>
    </w:p>
    <w:p w:rsidR="008461FC" w:rsidRPr="008461FC" w:rsidRDefault="008461FC" w:rsidP="008461FC">
      <w:pPr>
        <w:suppressAutoHyphens/>
        <w:rPr>
          <w:rFonts w:ascii="Times New Roman" w:hAnsi="Times New Roman" w:cs="Times New Roman"/>
          <w:color w:val="000000"/>
          <w:lang w:val="sr-Latn-CS" w:eastAsia="ar-SA"/>
        </w:rPr>
      </w:pPr>
    </w:p>
    <w:p w:rsidR="008461FC" w:rsidRPr="008461FC" w:rsidRDefault="008461FC" w:rsidP="008461FC">
      <w:pPr>
        <w:suppressAutoHyphens/>
        <w:rPr>
          <w:rFonts w:ascii="Times New Roman" w:hAnsi="Times New Roman" w:cs="Times New Roman"/>
          <w:color w:val="000000"/>
          <w:lang w:val="sr-Latn-CS" w:eastAsia="ar-SA"/>
        </w:rPr>
      </w:pPr>
    </w:p>
    <w:p w:rsidR="008461FC" w:rsidRPr="008461FC" w:rsidRDefault="008461FC" w:rsidP="008461FC">
      <w:pPr>
        <w:suppressAutoHyphens/>
        <w:rPr>
          <w:rFonts w:ascii="Times New Roman" w:hAnsi="Times New Roman" w:cs="Times New Roman"/>
          <w:color w:val="000000"/>
          <w:lang w:val="sr-Latn-CS" w:eastAsia="ar-SA"/>
        </w:rPr>
      </w:pPr>
    </w:p>
    <w:p w:rsidR="008461FC" w:rsidRPr="008461FC" w:rsidRDefault="008461FC" w:rsidP="008461FC">
      <w:pPr>
        <w:suppressAutoHyphens/>
        <w:rPr>
          <w:rFonts w:ascii="Times New Roman" w:hAnsi="Times New Roman" w:cs="Times New Roman"/>
          <w:color w:val="000000"/>
          <w:lang w:val="sr-Latn-CS" w:eastAsia="ar-SA"/>
        </w:rPr>
      </w:pPr>
    </w:p>
    <w:p w:rsidR="00F959C3" w:rsidRPr="002839C6" w:rsidRDefault="00F959C3" w:rsidP="00F959C3">
      <w:pPr>
        <w:spacing w:after="0" w:line="240" w:lineRule="auto"/>
        <w:rPr>
          <w:rFonts w:ascii="Times New Roman" w:hAnsi="Times New Roman" w:cs="Times New Roman"/>
          <w:color w:val="000000"/>
          <w:sz w:val="24"/>
          <w:szCs w:val="24"/>
          <w:lang w:val="sr-Latn-CS"/>
        </w:rPr>
      </w:pPr>
    </w:p>
    <w:p w:rsidR="00F959C3" w:rsidRPr="002839C6" w:rsidRDefault="00F959C3" w:rsidP="00F959C3">
      <w:pPr>
        <w:spacing w:after="0" w:line="240" w:lineRule="auto"/>
        <w:rPr>
          <w:rFonts w:ascii="Times New Roman" w:hAnsi="Times New Roman" w:cs="Times New Roman"/>
          <w:color w:val="000000"/>
          <w:sz w:val="24"/>
          <w:szCs w:val="24"/>
          <w:lang w:val="sr-Latn-CS"/>
        </w:rPr>
      </w:pPr>
    </w:p>
    <w:p w:rsidR="00F959C3" w:rsidRPr="002839C6" w:rsidRDefault="00F959C3" w:rsidP="00F959C3">
      <w:pPr>
        <w:spacing w:after="0" w:line="240" w:lineRule="auto"/>
        <w:rPr>
          <w:rFonts w:ascii="Times New Roman" w:hAnsi="Times New Roman" w:cs="Times New Roman"/>
          <w:color w:val="000000"/>
          <w:sz w:val="24"/>
          <w:szCs w:val="24"/>
          <w:lang w:val="sr-Latn-CS"/>
        </w:rPr>
      </w:pPr>
    </w:p>
    <w:p w:rsidR="00F959C3" w:rsidRDefault="00F959C3" w:rsidP="00F959C3">
      <w:pPr>
        <w:spacing w:after="0" w:line="240" w:lineRule="auto"/>
        <w:rPr>
          <w:rFonts w:ascii="Times New Roman" w:hAnsi="Times New Roman" w:cs="Times New Roman"/>
          <w:color w:val="000000"/>
          <w:sz w:val="24"/>
          <w:szCs w:val="24"/>
          <w:lang w:val="sr-Latn-CS"/>
        </w:rPr>
      </w:pPr>
    </w:p>
    <w:p w:rsidR="00900F0D" w:rsidRDefault="00900F0D" w:rsidP="00F959C3">
      <w:pPr>
        <w:spacing w:after="0" w:line="240" w:lineRule="auto"/>
        <w:rPr>
          <w:rFonts w:ascii="Times New Roman" w:hAnsi="Times New Roman" w:cs="Times New Roman"/>
          <w:color w:val="000000"/>
          <w:sz w:val="24"/>
          <w:szCs w:val="24"/>
          <w:lang w:val="sr-Latn-CS"/>
        </w:rPr>
      </w:pPr>
    </w:p>
    <w:p w:rsidR="00900F0D" w:rsidRDefault="00900F0D" w:rsidP="00F959C3">
      <w:pPr>
        <w:spacing w:after="0" w:line="240" w:lineRule="auto"/>
        <w:rPr>
          <w:rFonts w:ascii="Times New Roman" w:hAnsi="Times New Roman" w:cs="Times New Roman"/>
          <w:color w:val="000000"/>
          <w:sz w:val="24"/>
          <w:szCs w:val="24"/>
          <w:lang w:val="sr-Latn-CS"/>
        </w:rPr>
      </w:pPr>
    </w:p>
    <w:p w:rsidR="00900F0D" w:rsidRDefault="00900F0D" w:rsidP="00F959C3">
      <w:pPr>
        <w:spacing w:after="0" w:line="240" w:lineRule="auto"/>
        <w:rPr>
          <w:rFonts w:ascii="Times New Roman" w:hAnsi="Times New Roman" w:cs="Times New Roman"/>
          <w:color w:val="000000"/>
          <w:sz w:val="24"/>
          <w:szCs w:val="24"/>
          <w:lang w:val="sr-Latn-CS"/>
        </w:rPr>
      </w:pPr>
    </w:p>
    <w:p w:rsidR="00F959C3" w:rsidRPr="002839C6" w:rsidRDefault="00F959C3" w:rsidP="00F959C3">
      <w:pPr>
        <w:spacing w:after="0" w:line="240" w:lineRule="auto"/>
        <w:rPr>
          <w:rFonts w:ascii="Times New Roman" w:hAnsi="Times New Roman" w:cs="Times New Roman"/>
          <w:color w:val="000000"/>
          <w:lang w:val="sr-Latn-CS"/>
        </w:rPr>
      </w:pPr>
    </w:p>
    <w:p w:rsidR="00F959C3" w:rsidRPr="002839C6" w:rsidRDefault="00F959C3" w:rsidP="00F959C3">
      <w:pPr>
        <w:spacing w:after="0" w:line="240" w:lineRule="auto"/>
        <w:rPr>
          <w:rFonts w:ascii="Times New Roman" w:hAnsi="Times New Roman" w:cs="Times New Roman"/>
          <w:color w:val="000000"/>
          <w:lang w:val="sr-Latn-CS"/>
        </w:rPr>
      </w:pPr>
    </w:p>
    <w:p w:rsidR="00F959C3" w:rsidRPr="002839C6" w:rsidRDefault="00F959C3" w:rsidP="00F959C3">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2" w:name="_Toc417218194"/>
      <w:r w:rsidRPr="002839C6">
        <w:rPr>
          <w:i w:val="0"/>
          <w:iCs w:val="0"/>
          <w:color w:val="000000"/>
          <w:u w:val="none"/>
          <w:lang w:val="sr-Latn-CS"/>
        </w:rPr>
        <w:t>IZJAVA NARUČIOCA DA ĆE UREDNO IZMIRIVATI OBAVEZE PREMA IZABRANOM PONUĐAČU</w:t>
      </w:r>
      <w:r w:rsidRPr="00852493">
        <w:rPr>
          <w:rStyle w:val="FootnoteReference"/>
          <w:i w:val="0"/>
          <w:iCs w:val="0"/>
          <w:color w:val="000000"/>
          <w:u w:val="none"/>
        </w:rPr>
        <w:footnoteReference w:id="1"/>
      </w:r>
      <w:bookmarkEnd w:id="2"/>
    </w:p>
    <w:p w:rsidR="00F959C3" w:rsidRPr="002839C6" w:rsidRDefault="00F959C3" w:rsidP="00F959C3">
      <w:pPr>
        <w:tabs>
          <w:tab w:val="left" w:pos="1950"/>
        </w:tabs>
        <w:rPr>
          <w:rFonts w:ascii="Times New Roman" w:hAnsi="Times New Roman" w:cs="Times New Roman"/>
          <w:color w:val="000000"/>
          <w:lang w:val="sr-Latn-CS"/>
        </w:rPr>
      </w:pPr>
    </w:p>
    <w:p w:rsidR="00F959C3" w:rsidRPr="00852493" w:rsidRDefault="00F959C3" w:rsidP="00F959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F959C3" w:rsidRPr="00852493" w:rsidRDefault="00F959C3" w:rsidP="00F959C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917EE0">
        <w:rPr>
          <w:rFonts w:ascii="Times New Roman" w:hAnsi="Times New Roman" w:cs="Times New Roman"/>
          <w:color w:val="000000"/>
          <w:sz w:val="24"/>
          <w:szCs w:val="24"/>
          <w:u w:val="single"/>
          <w:lang w:val="pl-PL"/>
        </w:rPr>
        <w:t>1902-404-15</w:t>
      </w:r>
    </w:p>
    <w:p w:rsidR="00F959C3" w:rsidRPr="00852493" w:rsidRDefault="00F959C3" w:rsidP="00F959C3">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917EE0">
        <w:rPr>
          <w:rFonts w:ascii="Times New Roman" w:hAnsi="Times New Roman" w:cs="Times New Roman"/>
          <w:color w:val="000000"/>
          <w:sz w:val="24"/>
          <w:szCs w:val="24"/>
          <w:u w:val="single"/>
          <w:lang w:val="pl-PL"/>
        </w:rPr>
        <w:t>23</w:t>
      </w:r>
      <w:r w:rsidR="008576E5">
        <w:rPr>
          <w:rFonts w:ascii="Times New Roman" w:hAnsi="Times New Roman" w:cs="Times New Roman"/>
          <w:color w:val="000000"/>
          <w:sz w:val="24"/>
          <w:szCs w:val="24"/>
          <w:u w:val="single"/>
          <w:lang w:val="pl-PL"/>
        </w:rPr>
        <w:t>.0</w:t>
      </w:r>
      <w:r w:rsidR="00CA0E18">
        <w:rPr>
          <w:rFonts w:ascii="Times New Roman" w:hAnsi="Times New Roman" w:cs="Times New Roman"/>
          <w:color w:val="000000"/>
          <w:sz w:val="24"/>
          <w:szCs w:val="24"/>
          <w:u w:val="single"/>
          <w:lang w:val="pl-PL"/>
        </w:rPr>
        <w:t>9</w:t>
      </w:r>
      <w:r w:rsidR="008240D8">
        <w:rPr>
          <w:rFonts w:ascii="Times New Roman" w:hAnsi="Times New Roman" w:cs="Times New Roman"/>
          <w:color w:val="000000"/>
          <w:sz w:val="24"/>
          <w:szCs w:val="24"/>
          <w:u w:val="single"/>
          <w:lang w:val="pl-PL"/>
        </w:rPr>
        <w:t>.2016</w:t>
      </w:r>
      <w:r>
        <w:rPr>
          <w:rFonts w:ascii="Times New Roman" w:hAnsi="Times New Roman" w:cs="Times New Roman"/>
          <w:color w:val="000000"/>
          <w:sz w:val="24"/>
          <w:szCs w:val="24"/>
          <w:u w:val="single"/>
          <w:lang w:val="pl-PL"/>
        </w:rPr>
        <w:t>. godine</w:t>
      </w:r>
      <w:r w:rsidRPr="00852493">
        <w:rPr>
          <w:rFonts w:ascii="Times New Roman" w:hAnsi="Times New Roman" w:cs="Times New Roman"/>
          <w:color w:val="000000"/>
          <w:sz w:val="24"/>
          <w:szCs w:val="24"/>
          <w:u w:val="single"/>
          <w:lang w:val="pl-PL"/>
        </w:rPr>
        <w:tab/>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667A88" w:rsidRDefault="00F959C3" w:rsidP="00F959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w:t>
      </w:r>
      <w:r w:rsidR="00917EE0">
        <w:rPr>
          <w:rFonts w:ascii="Times New Roman" w:hAnsi="Times New Roman" w:cs="Times New Roman"/>
          <w:color w:val="000000"/>
          <w:sz w:val="24"/>
          <w:szCs w:val="24"/>
          <w:lang w:val="pl-PL"/>
        </w:rPr>
        <w:t>Prof.dr Snežana Matijević kao ovlašćeno lice Opštine</w:t>
      </w:r>
      <w:r w:rsidRPr="00667A88">
        <w:rPr>
          <w:rFonts w:ascii="Times New Roman" w:hAnsi="Times New Roman" w:cs="Times New Roman"/>
          <w:color w:val="000000"/>
          <w:sz w:val="24"/>
          <w:szCs w:val="24"/>
          <w:lang w:val="pl-PL"/>
        </w:rPr>
        <w:t xml:space="preserve"> Tivat daje</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667A88" w:rsidRDefault="00F959C3" w:rsidP="00F959C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sidR="008240D8">
        <w:rPr>
          <w:rFonts w:ascii="Times New Roman" w:hAnsi="Times New Roman" w:cs="Times New Roman"/>
          <w:color w:val="000000"/>
          <w:sz w:val="24"/>
          <w:szCs w:val="24"/>
          <w:lang w:val="pl-PL"/>
        </w:rPr>
        <w:t>0101- 404 -29</w:t>
      </w:r>
      <w:r w:rsidR="00917EE0">
        <w:rPr>
          <w:rFonts w:ascii="Times New Roman" w:hAnsi="Times New Roman" w:cs="Times New Roman"/>
          <w:color w:val="000000"/>
          <w:sz w:val="24"/>
          <w:szCs w:val="24"/>
          <w:lang w:val="pl-PL"/>
        </w:rPr>
        <w:t>/6</w:t>
      </w:r>
      <w:r w:rsidRPr="00667A88">
        <w:rPr>
          <w:rFonts w:ascii="Times New Roman" w:hAnsi="Times New Roman" w:cs="Times New Roman"/>
          <w:color w:val="000000"/>
          <w:sz w:val="24"/>
          <w:szCs w:val="24"/>
          <w:lang w:val="pl-PL"/>
        </w:rPr>
        <w:t xml:space="preserve"> od </w:t>
      </w:r>
      <w:r w:rsidR="00917EE0">
        <w:rPr>
          <w:rFonts w:ascii="Times New Roman" w:hAnsi="Times New Roman" w:cs="Times New Roman"/>
          <w:color w:val="000000"/>
          <w:sz w:val="24"/>
          <w:szCs w:val="24"/>
          <w:lang w:val="pl-PL"/>
        </w:rPr>
        <w:t>19.09</w:t>
      </w:r>
      <w:r w:rsidR="008240D8">
        <w:rPr>
          <w:rFonts w:ascii="Times New Roman" w:hAnsi="Times New Roman" w:cs="Times New Roman"/>
          <w:color w:val="000000"/>
          <w:sz w:val="24"/>
          <w:szCs w:val="24"/>
          <w:lang w:val="pl-PL"/>
        </w:rPr>
        <w:t>.2016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pStyle w:val="BodyText"/>
        <w:ind w:left="360"/>
        <w:rPr>
          <w:i/>
          <w:iCs/>
          <w:color w:val="000000"/>
          <w:sz w:val="24"/>
          <w:szCs w:val="24"/>
          <w:lang w:val="sr-Latn-CS"/>
        </w:rPr>
      </w:pPr>
    </w:p>
    <w:p w:rsidR="00F959C3" w:rsidRPr="002839C6" w:rsidRDefault="00F959C3" w:rsidP="00F959C3">
      <w:pPr>
        <w:tabs>
          <w:tab w:val="left" w:pos="1950"/>
        </w:tabs>
        <w:rPr>
          <w:rFonts w:ascii="Times New Roman" w:hAnsi="Times New Roman" w:cs="Times New Roman"/>
          <w:color w:val="000000"/>
          <w:lang w:val="pl-PL"/>
        </w:rPr>
      </w:pPr>
    </w:p>
    <w:p w:rsidR="00F959C3" w:rsidRPr="006C6F97" w:rsidRDefault="00F959C3" w:rsidP="00F959C3">
      <w:pPr>
        <w:spacing w:after="0" w:line="240" w:lineRule="auto"/>
        <w:ind w:left="2124" w:firstLine="708"/>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Ovlašćeno lice naručioca  </w:t>
      </w:r>
      <w:r w:rsidR="00917EE0">
        <w:rPr>
          <w:rFonts w:ascii="Times New Roman" w:hAnsi="Times New Roman" w:cs="Times New Roman"/>
          <w:color w:val="000000"/>
          <w:sz w:val="24"/>
          <w:szCs w:val="24"/>
          <w:lang w:val="sr-Latn-CS"/>
        </w:rPr>
        <w:t>Prof.d</w:t>
      </w:r>
      <w:r w:rsidR="008576E5">
        <w:rPr>
          <w:rFonts w:ascii="Times New Roman" w:hAnsi="Times New Roman" w:cs="Times New Roman"/>
          <w:color w:val="000000"/>
          <w:sz w:val="24"/>
          <w:szCs w:val="24"/>
          <w:lang w:val="sr-Latn-CS"/>
        </w:rPr>
        <w:t>r.Snežana Matijević</w:t>
      </w:r>
    </w:p>
    <w:p w:rsidR="00F959C3" w:rsidRPr="006C6F97" w:rsidRDefault="00F959C3" w:rsidP="00F959C3">
      <w:pPr>
        <w:tabs>
          <w:tab w:val="left" w:pos="1950"/>
        </w:tabs>
        <w:rPr>
          <w:rFonts w:ascii="Times New Roman" w:hAnsi="Times New Roman" w:cs="Times New Roman"/>
          <w:i/>
          <w:iCs/>
          <w:color w:val="000000"/>
          <w:lang w:val="sr-Latn-CS"/>
        </w:rPr>
      </w:pPr>
      <w:r w:rsidRPr="006C6F97">
        <w:rPr>
          <w:rFonts w:ascii="Times New Roman" w:hAnsi="Times New Roman" w:cs="Times New Roman"/>
          <w:color w:val="000000"/>
          <w:lang w:val="sr-Latn-CS"/>
        </w:rPr>
        <w:t xml:space="preserve">                                                               </w:t>
      </w:r>
      <w:r w:rsidRPr="006C6F97">
        <w:rPr>
          <w:rFonts w:ascii="Times New Roman" w:hAnsi="Times New Roman" w:cs="Times New Roman"/>
          <w:color w:val="000000"/>
          <w:lang w:val="sr-Latn-CS"/>
        </w:rPr>
        <w:tab/>
      </w:r>
      <w:r w:rsidRPr="006C6F97">
        <w:rPr>
          <w:rFonts w:ascii="Times New Roman" w:hAnsi="Times New Roman" w:cs="Times New Roman"/>
          <w:color w:val="000000"/>
          <w:lang w:val="sr-Latn-CS"/>
        </w:rPr>
        <w:tab/>
      </w:r>
      <w:r w:rsidRPr="006C6F97">
        <w:rPr>
          <w:rFonts w:ascii="Times New Roman" w:hAnsi="Times New Roman" w:cs="Times New Roman"/>
          <w:color w:val="000000"/>
          <w:lang w:val="sr-Latn-CS"/>
        </w:rPr>
        <w:tab/>
      </w:r>
      <w:r w:rsidRPr="006C6F97">
        <w:rPr>
          <w:rFonts w:ascii="Times New Roman" w:hAnsi="Times New Roman" w:cs="Times New Roman"/>
          <w:color w:val="000000"/>
          <w:lang w:val="sr-Latn-CS"/>
        </w:rPr>
        <w:tab/>
      </w:r>
      <w:r w:rsidRPr="006C6F97">
        <w:rPr>
          <w:rFonts w:ascii="Times New Roman" w:hAnsi="Times New Roman" w:cs="Times New Roman"/>
          <w:color w:val="000000"/>
          <w:lang w:val="sr-Latn-CS"/>
        </w:rPr>
        <w:tab/>
      </w:r>
      <w:r w:rsidRPr="006C6F97">
        <w:rPr>
          <w:rFonts w:ascii="Times New Roman" w:hAnsi="Times New Roman" w:cs="Times New Roman"/>
          <w:color w:val="000000"/>
          <w:lang w:val="sr-Latn-CS"/>
        </w:rPr>
        <w:tab/>
        <w:t xml:space="preserve">          </w:t>
      </w:r>
    </w:p>
    <w:p w:rsidR="00F959C3" w:rsidRPr="006C6F97" w:rsidRDefault="00F959C3" w:rsidP="00F959C3">
      <w:pPr>
        <w:tabs>
          <w:tab w:val="left" w:pos="1950"/>
        </w:tabs>
        <w:rPr>
          <w:rFonts w:ascii="Times New Roman" w:hAnsi="Times New Roman" w:cs="Times New Roman"/>
          <w:color w:val="000000"/>
          <w:lang w:val="sr-Latn-CS"/>
        </w:rPr>
      </w:pPr>
    </w:p>
    <w:p w:rsidR="00F959C3" w:rsidRPr="006C6F97" w:rsidRDefault="00F959C3" w:rsidP="00F959C3">
      <w:pPr>
        <w:tabs>
          <w:tab w:val="left" w:pos="1950"/>
        </w:tabs>
        <w:rPr>
          <w:rFonts w:ascii="Times New Roman" w:hAnsi="Times New Roman" w:cs="Times New Roman"/>
          <w:color w:val="000000"/>
          <w:lang w:val="sr-Latn-CS"/>
        </w:rPr>
      </w:pPr>
    </w:p>
    <w:p w:rsidR="00F959C3" w:rsidRPr="006C6F97" w:rsidRDefault="00F959C3" w:rsidP="00F959C3">
      <w:pPr>
        <w:tabs>
          <w:tab w:val="left" w:pos="1950"/>
        </w:tabs>
        <w:rPr>
          <w:rFonts w:ascii="Times New Roman" w:hAnsi="Times New Roman" w:cs="Times New Roman"/>
          <w:color w:val="000000"/>
          <w:lang w:val="sr-Latn-CS"/>
        </w:rPr>
      </w:pPr>
    </w:p>
    <w:p w:rsidR="00F959C3" w:rsidRPr="006C6F97" w:rsidRDefault="00F959C3" w:rsidP="00F959C3">
      <w:pPr>
        <w:tabs>
          <w:tab w:val="left" w:pos="1950"/>
        </w:tabs>
        <w:rPr>
          <w:rFonts w:ascii="Times New Roman" w:hAnsi="Times New Roman" w:cs="Times New Roman"/>
          <w:color w:val="000000"/>
          <w:lang w:val="sr-Latn-CS"/>
        </w:rPr>
      </w:pPr>
    </w:p>
    <w:p w:rsidR="00F959C3" w:rsidRPr="006C6F97" w:rsidRDefault="00F959C3" w:rsidP="00F959C3">
      <w:pPr>
        <w:tabs>
          <w:tab w:val="left" w:pos="1950"/>
        </w:tabs>
        <w:rPr>
          <w:rFonts w:ascii="Times New Roman" w:hAnsi="Times New Roman" w:cs="Times New Roman"/>
          <w:color w:val="000000"/>
          <w:lang w:val="sr-Latn-CS"/>
        </w:rPr>
      </w:pPr>
    </w:p>
    <w:p w:rsidR="00F959C3" w:rsidRPr="006C6F97" w:rsidRDefault="00F959C3" w:rsidP="00F959C3">
      <w:pPr>
        <w:rPr>
          <w:rFonts w:ascii="Times New Roman" w:hAnsi="Times New Roman" w:cs="Times New Roman"/>
          <w:b/>
          <w:bCs/>
          <w:color w:val="000000"/>
          <w:sz w:val="28"/>
          <w:szCs w:val="28"/>
          <w:lang w:val="sr-Latn-CS"/>
        </w:rPr>
      </w:pPr>
    </w:p>
    <w:p w:rsidR="00F959C3" w:rsidRPr="006C6F97" w:rsidRDefault="00F959C3" w:rsidP="00F959C3">
      <w:pPr>
        <w:rPr>
          <w:rFonts w:ascii="Times New Roman" w:hAnsi="Times New Roman" w:cs="Times New Roman"/>
          <w:b/>
          <w:bCs/>
          <w:color w:val="000000"/>
          <w:sz w:val="28"/>
          <w:szCs w:val="28"/>
          <w:lang w:val="sr-Latn-CS"/>
        </w:rPr>
      </w:pPr>
    </w:p>
    <w:p w:rsidR="00F959C3" w:rsidRPr="006C6F97" w:rsidRDefault="00F959C3" w:rsidP="00F959C3">
      <w:pPr>
        <w:rPr>
          <w:rFonts w:ascii="Times New Roman" w:hAnsi="Times New Roman" w:cs="Times New Roman"/>
          <w:b/>
          <w:bCs/>
          <w:color w:val="000000"/>
          <w:sz w:val="28"/>
          <w:szCs w:val="28"/>
          <w:lang w:val="sr-Latn-CS"/>
        </w:rPr>
      </w:pPr>
    </w:p>
    <w:p w:rsidR="00F959C3" w:rsidRPr="006C6F97" w:rsidRDefault="00F959C3" w:rsidP="00F959C3">
      <w:pPr>
        <w:rPr>
          <w:rFonts w:ascii="Times New Roman" w:hAnsi="Times New Roman" w:cs="Times New Roman"/>
          <w:b/>
          <w:bCs/>
          <w:color w:val="000000"/>
          <w:sz w:val="28"/>
          <w:szCs w:val="28"/>
          <w:lang w:val="sr-Latn-CS"/>
        </w:rPr>
      </w:pPr>
    </w:p>
    <w:p w:rsidR="00F959C3" w:rsidRPr="006C6F97" w:rsidRDefault="00F959C3" w:rsidP="00F959C3">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3" w:name="_Toc417218195"/>
      <w:r w:rsidRPr="002839C6">
        <w:rPr>
          <w:i w:val="0"/>
          <w:iCs w:val="0"/>
          <w:color w:val="000000"/>
          <w:u w:val="none"/>
          <w:lang w:val="fr-FR"/>
        </w:rPr>
        <w:lastRenderedPageBreak/>
        <w:t>IZJAVA</w:t>
      </w:r>
      <w:r w:rsidRPr="006C6F97">
        <w:rPr>
          <w:i w:val="0"/>
          <w:iCs w:val="0"/>
          <w:color w:val="000000"/>
          <w:u w:val="none"/>
          <w:lang w:val="sr-Latn-CS"/>
        </w:rPr>
        <w:t xml:space="preserve"> </w:t>
      </w:r>
      <w:r w:rsidRPr="002839C6">
        <w:rPr>
          <w:i w:val="0"/>
          <w:iCs w:val="0"/>
          <w:color w:val="000000"/>
          <w:u w:val="none"/>
          <w:lang w:val="fr-FR"/>
        </w:rPr>
        <w:t>NARU</w:t>
      </w:r>
      <w:r w:rsidRPr="006C6F97">
        <w:rPr>
          <w:i w:val="0"/>
          <w:iCs w:val="0"/>
          <w:color w:val="000000"/>
          <w:u w:val="none"/>
          <w:lang w:val="sr-Latn-CS"/>
        </w:rPr>
        <w:t>Č</w:t>
      </w:r>
      <w:r w:rsidRPr="002839C6">
        <w:rPr>
          <w:i w:val="0"/>
          <w:iCs w:val="0"/>
          <w:color w:val="000000"/>
          <w:u w:val="none"/>
          <w:lang w:val="fr-FR"/>
        </w:rPr>
        <w:t>IOCA</w:t>
      </w:r>
      <w:r w:rsidRPr="006C6F97">
        <w:rPr>
          <w:i w:val="0"/>
          <w:iCs w:val="0"/>
          <w:color w:val="000000"/>
          <w:u w:val="none"/>
          <w:lang w:val="sr-Latn-CS"/>
        </w:rPr>
        <w:t xml:space="preserve"> (</w:t>
      </w:r>
      <w:r w:rsidRPr="002839C6">
        <w:rPr>
          <w:i w:val="0"/>
          <w:iCs w:val="0"/>
          <w:color w:val="000000"/>
          <w:sz w:val="20"/>
          <w:szCs w:val="20"/>
          <w:u w:val="none"/>
          <w:lang w:val="fr-FR"/>
        </w:rPr>
        <w:t>OVLA</w:t>
      </w:r>
      <w:r w:rsidRPr="006C6F97">
        <w:rPr>
          <w:i w:val="0"/>
          <w:iCs w:val="0"/>
          <w:color w:val="000000"/>
          <w:sz w:val="20"/>
          <w:szCs w:val="20"/>
          <w:u w:val="none"/>
          <w:lang w:val="sr-Latn-CS"/>
        </w:rPr>
        <w:t>ŠĆ</w:t>
      </w:r>
      <w:r w:rsidRPr="002839C6">
        <w:rPr>
          <w:i w:val="0"/>
          <w:iCs w:val="0"/>
          <w:color w:val="000000"/>
          <w:sz w:val="20"/>
          <w:szCs w:val="20"/>
          <w:u w:val="none"/>
          <w:lang w:val="fr-FR"/>
        </w:rPr>
        <w:t>ENO</w:t>
      </w:r>
      <w:r w:rsidRPr="006C6F97">
        <w:rPr>
          <w:i w:val="0"/>
          <w:iCs w:val="0"/>
          <w:color w:val="000000"/>
          <w:sz w:val="20"/>
          <w:szCs w:val="20"/>
          <w:u w:val="none"/>
          <w:lang w:val="sr-Latn-CS"/>
        </w:rPr>
        <w:t xml:space="preserve"> </w:t>
      </w:r>
      <w:r w:rsidRPr="002839C6">
        <w:rPr>
          <w:i w:val="0"/>
          <w:iCs w:val="0"/>
          <w:color w:val="000000"/>
          <w:sz w:val="20"/>
          <w:szCs w:val="20"/>
          <w:u w:val="none"/>
          <w:lang w:val="fr-FR"/>
        </w:rPr>
        <w:t>LICE</w:t>
      </w:r>
      <w:r w:rsidRPr="006C6F97">
        <w:rPr>
          <w:i w:val="0"/>
          <w:iCs w:val="0"/>
          <w:color w:val="000000"/>
          <w:sz w:val="20"/>
          <w:szCs w:val="20"/>
          <w:u w:val="none"/>
          <w:lang w:val="sr-Latn-CS"/>
        </w:rPr>
        <w:t xml:space="preserve">, </w:t>
      </w:r>
      <w:r w:rsidRPr="002839C6">
        <w:rPr>
          <w:i w:val="0"/>
          <w:iCs w:val="0"/>
          <w:color w:val="000000"/>
          <w:sz w:val="20"/>
          <w:szCs w:val="20"/>
          <w:u w:val="none"/>
          <w:lang w:val="fr-FR"/>
        </w:rPr>
        <w:t>SLU</w:t>
      </w:r>
      <w:r w:rsidRPr="006C6F97">
        <w:rPr>
          <w:i w:val="0"/>
          <w:iCs w:val="0"/>
          <w:color w:val="000000"/>
          <w:sz w:val="20"/>
          <w:szCs w:val="20"/>
          <w:u w:val="none"/>
          <w:lang w:val="sr-Latn-CS"/>
        </w:rPr>
        <w:t>Ž</w:t>
      </w:r>
      <w:r w:rsidRPr="002839C6">
        <w:rPr>
          <w:i w:val="0"/>
          <w:iCs w:val="0"/>
          <w:color w:val="000000"/>
          <w:sz w:val="20"/>
          <w:szCs w:val="20"/>
          <w:u w:val="none"/>
          <w:lang w:val="fr-FR"/>
        </w:rPr>
        <w:t>BENIK</w:t>
      </w:r>
      <w:r w:rsidRPr="006C6F97">
        <w:rPr>
          <w:i w:val="0"/>
          <w:iCs w:val="0"/>
          <w:color w:val="000000"/>
          <w:sz w:val="20"/>
          <w:szCs w:val="20"/>
          <w:u w:val="none"/>
          <w:lang w:val="sr-Latn-CS"/>
        </w:rPr>
        <w:t xml:space="preserve"> </w:t>
      </w:r>
      <w:r w:rsidRPr="002839C6">
        <w:rPr>
          <w:i w:val="0"/>
          <w:iCs w:val="0"/>
          <w:color w:val="000000"/>
          <w:sz w:val="20"/>
          <w:szCs w:val="20"/>
          <w:u w:val="none"/>
          <w:lang w:val="fr-FR"/>
        </w:rPr>
        <w:t>ZA</w:t>
      </w:r>
      <w:r w:rsidRPr="006C6F97">
        <w:rPr>
          <w:i w:val="0"/>
          <w:iCs w:val="0"/>
          <w:color w:val="000000"/>
          <w:sz w:val="20"/>
          <w:szCs w:val="20"/>
          <w:u w:val="none"/>
          <w:lang w:val="sr-Latn-CS"/>
        </w:rPr>
        <w:t xml:space="preserve"> </w:t>
      </w:r>
      <w:r w:rsidRPr="002839C6">
        <w:rPr>
          <w:i w:val="0"/>
          <w:iCs w:val="0"/>
          <w:color w:val="000000"/>
          <w:sz w:val="20"/>
          <w:szCs w:val="20"/>
          <w:u w:val="none"/>
          <w:lang w:val="fr-FR"/>
        </w:rPr>
        <w:t>JAVNE</w:t>
      </w:r>
      <w:r w:rsidRPr="006C6F97">
        <w:rPr>
          <w:i w:val="0"/>
          <w:iCs w:val="0"/>
          <w:color w:val="000000"/>
          <w:sz w:val="20"/>
          <w:szCs w:val="20"/>
          <w:u w:val="none"/>
          <w:lang w:val="sr-Latn-CS"/>
        </w:rPr>
        <w:t xml:space="preserve"> </w:t>
      </w:r>
      <w:r w:rsidRPr="002839C6">
        <w:rPr>
          <w:i w:val="0"/>
          <w:iCs w:val="0"/>
          <w:color w:val="000000"/>
          <w:sz w:val="20"/>
          <w:szCs w:val="20"/>
          <w:u w:val="none"/>
          <w:lang w:val="fr-FR"/>
        </w:rPr>
        <w:t>NABAVKE</w:t>
      </w:r>
      <w:r w:rsidRPr="006C6F97">
        <w:rPr>
          <w:i w:val="0"/>
          <w:iCs w:val="0"/>
          <w:color w:val="000000"/>
          <w:sz w:val="20"/>
          <w:szCs w:val="20"/>
          <w:u w:val="none"/>
          <w:lang w:val="sr-Latn-CS"/>
        </w:rPr>
        <w:t xml:space="preserve"> </w:t>
      </w:r>
      <w:r w:rsidRPr="002839C6">
        <w:rPr>
          <w:i w:val="0"/>
          <w:iCs w:val="0"/>
          <w:color w:val="000000"/>
          <w:sz w:val="20"/>
          <w:szCs w:val="20"/>
          <w:u w:val="none"/>
          <w:lang w:val="fr-FR"/>
        </w:rPr>
        <w:t>I</w:t>
      </w:r>
      <w:r w:rsidRPr="006C6F97">
        <w:rPr>
          <w:i w:val="0"/>
          <w:iCs w:val="0"/>
          <w:color w:val="000000"/>
          <w:sz w:val="20"/>
          <w:szCs w:val="20"/>
          <w:u w:val="none"/>
          <w:lang w:val="sr-Latn-CS"/>
        </w:rPr>
        <w:t xml:space="preserve"> </w:t>
      </w:r>
      <w:r w:rsidRPr="002839C6">
        <w:rPr>
          <w:i w:val="0"/>
          <w:iCs w:val="0"/>
          <w:color w:val="000000"/>
          <w:sz w:val="20"/>
          <w:szCs w:val="20"/>
          <w:u w:val="none"/>
          <w:lang w:val="fr-FR"/>
        </w:rPr>
        <w:t>LICA</w:t>
      </w:r>
      <w:r w:rsidRPr="006C6F97">
        <w:rPr>
          <w:i w:val="0"/>
          <w:iCs w:val="0"/>
          <w:color w:val="000000"/>
          <w:sz w:val="20"/>
          <w:szCs w:val="20"/>
          <w:u w:val="none"/>
          <w:lang w:val="sr-Latn-CS"/>
        </w:rPr>
        <w:t xml:space="preserve"> </w:t>
      </w:r>
      <w:r w:rsidRPr="002839C6">
        <w:rPr>
          <w:i w:val="0"/>
          <w:iCs w:val="0"/>
          <w:color w:val="000000"/>
          <w:sz w:val="20"/>
          <w:szCs w:val="20"/>
          <w:u w:val="none"/>
          <w:lang w:val="fr-FR"/>
        </w:rPr>
        <w:t>KOJA</w:t>
      </w:r>
      <w:r w:rsidRPr="006C6F97">
        <w:rPr>
          <w:i w:val="0"/>
          <w:iCs w:val="0"/>
          <w:color w:val="000000"/>
          <w:sz w:val="20"/>
          <w:szCs w:val="20"/>
          <w:u w:val="none"/>
          <w:lang w:val="sr-Latn-CS"/>
        </w:rPr>
        <w:t xml:space="preserve"> </w:t>
      </w:r>
      <w:r w:rsidRPr="002839C6">
        <w:rPr>
          <w:i w:val="0"/>
          <w:iCs w:val="0"/>
          <w:color w:val="000000"/>
          <w:sz w:val="20"/>
          <w:szCs w:val="20"/>
          <w:u w:val="none"/>
          <w:lang w:val="fr-FR"/>
        </w:rPr>
        <w:t>SU</w:t>
      </w:r>
      <w:r w:rsidRPr="006C6F97">
        <w:rPr>
          <w:i w:val="0"/>
          <w:iCs w:val="0"/>
          <w:color w:val="000000"/>
          <w:sz w:val="20"/>
          <w:szCs w:val="20"/>
          <w:u w:val="none"/>
          <w:lang w:val="sr-Latn-CS"/>
        </w:rPr>
        <w:t xml:space="preserve"> </w:t>
      </w:r>
      <w:r w:rsidRPr="002839C6">
        <w:rPr>
          <w:i w:val="0"/>
          <w:iCs w:val="0"/>
          <w:color w:val="000000"/>
          <w:sz w:val="20"/>
          <w:szCs w:val="20"/>
          <w:u w:val="none"/>
          <w:lang w:val="fr-FR"/>
        </w:rPr>
        <w:t>U</w:t>
      </w:r>
      <w:r w:rsidRPr="006C6F97">
        <w:rPr>
          <w:i w:val="0"/>
          <w:iCs w:val="0"/>
          <w:color w:val="000000"/>
          <w:sz w:val="20"/>
          <w:szCs w:val="20"/>
          <w:u w:val="none"/>
          <w:lang w:val="sr-Latn-CS"/>
        </w:rPr>
        <w:t>Č</w:t>
      </w:r>
      <w:r w:rsidRPr="002839C6">
        <w:rPr>
          <w:i w:val="0"/>
          <w:iCs w:val="0"/>
          <w:color w:val="000000"/>
          <w:sz w:val="20"/>
          <w:szCs w:val="20"/>
          <w:u w:val="none"/>
          <w:lang w:val="fr-FR"/>
        </w:rPr>
        <w:t>ESTVOVALA</w:t>
      </w:r>
      <w:r w:rsidRPr="006C6F97">
        <w:rPr>
          <w:i w:val="0"/>
          <w:iCs w:val="0"/>
          <w:color w:val="000000"/>
          <w:sz w:val="20"/>
          <w:szCs w:val="20"/>
          <w:u w:val="none"/>
          <w:lang w:val="sr-Latn-CS"/>
        </w:rPr>
        <w:t xml:space="preserve"> </w:t>
      </w:r>
      <w:r w:rsidRPr="002839C6">
        <w:rPr>
          <w:i w:val="0"/>
          <w:iCs w:val="0"/>
          <w:color w:val="000000"/>
          <w:sz w:val="20"/>
          <w:szCs w:val="20"/>
          <w:u w:val="none"/>
          <w:lang w:val="fr-FR"/>
        </w:rPr>
        <w:t>U</w:t>
      </w:r>
      <w:r w:rsidRPr="006C6F97">
        <w:rPr>
          <w:i w:val="0"/>
          <w:iCs w:val="0"/>
          <w:color w:val="000000"/>
          <w:sz w:val="20"/>
          <w:szCs w:val="20"/>
          <w:u w:val="none"/>
          <w:lang w:val="sr-Latn-CS"/>
        </w:rPr>
        <w:t xml:space="preserve"> </w:t>
      </w:r>
      <w:r w:rsidRPr="002839C6">
        <w:rPr>
          <w:i w:val="0"/>
          <w:iCs w:val="0"/>
          <w:color w:val="000000"/>
          <w:sz w:val="20"/>
          <w:szCs w:val="20"/>
          <w:u w:val="none"/>
          <w:lang w:val="fr-FR"/>
        </w:rPr>
        <w:t>PLANIRANJU</w:t>
      </w:r>
      <w:r w:rsidRPr="006C6F97">
        <w:rPr>
          <w:i w:val="0"/>
          <w:iCs w:val="0"/>
          <w:color w:val="000000"/>
          <w:sz w:val="20"/>
          <w:szCs w:val="20"/>
          <w:u w:val="none"/>
          <w:lang w:val="sr-Latn-CS"/>
        </w:rPr>
        <w:t xml:space="preserve"> </w:t>
      </w:r>
      <w:r w:rsidRPr="002839C6">
        <w:rPr>
          <w:i w:val="0"/>
          <w:iCs w:val="0"/>
          <w:color w:val="000000"/>
          <w:sz w:val="20"/>
          <w:szCs w:val="20"/>
          <w:u w:val="none"/>
          <w:lang w:val="fr-FR"/>
        </w:rPr>
        <w:t>JAVNE</w:t>
      </w:r>
      <w:r w:rsidRPr="006C6F97">
        <w:rPr>
          <w:i w:val="0"/>
          <w:iCs w:val="0"/>
          <w:color w:val="000000"/>
          <w:sz w:val="20"/>
          <w:szCs w:val="20"/>
          <w:u w:val="none"/>
          <w:lang w:val="sr-Latn-CS"/>
        </w:rPr>
        <w:t xml:space="preserve"> </w:t>
      </w:r>
      <w:r w:rsidRPr="002839C6">
        <w:rPr>
          <w:i w:val="0"/>
          <w:iCs w:val="0"/>
          <w:color w:val="000000"/>
          <w:sz w:val="20"/>
          <w:szCs w:val="20"/>
          <w:u w:val="none"/>
          <w:lang w:val="fr-FR"/>
        </w:rPr>
        <w:t>NABAVKE</w:t>
      </w:r>
      <w:r w:rsidRPr="006C6F97">
        <w:rPr>
          <w:i w:val="0"/>
          <w:iCs w:val="0"/>
          <w:color w:val="000000"/>
          <w:sz w:val="20"/>
          <w:szCs w:val="20"/>
          <w:u w:val="none"/>
          <w:lang w:val="sr-Latn-CS"/>
        </w:rPr>
        <w:t xml:space="preserve">) </w:t>
      </w:r>
      <w:r w:rsidRPr="002839C6">
        <w:rPr>
          <w:i w:val="0"/>
          <w:iCs w:val="0"/>
          <w:color w:val="000000"/>
          <w:u w:val="none"/>
          <w:lang w:val="fr-FR"/>
        </w:rPr>
        <w:t>O</w:t>
      </w:r>
      <w:r w:rsidRPr="006C6F97">
        <w:rPr>
          <w:i w:val="0"/>
          <w:iCs w:val="0"/>
          <w:color w:val="000000"/>
          <w:u w:val="none"/>
          <w:lang w:val="sr-Latn-CS"/>
        </w:rPr>
        <w:t xml:space="preserve"> </w:t>
      </w:r>
      <w:r w:rsidRPr="002839C6">
        <w:rPr>
          <w:i w:val="0"/>
          <w:iCs w:val="0"/>
          <w:color w:val="000000"/>
          <w:u w:val="none"/>
          <w:lang w:val="fr-FR"/>
        </w:rPr>
        <w:t>NEPOSTOJANJU</w:t>
      </w:r>
      <w:r w:rsidRPr="006C6F97">
        <w:rPr>
          <w:i w:val="0"/>
          <w:iCs w:val="0"/>
          <w:color w:val="000000"/>
          <w:u w:val="none"/>
          <w:lang w:val="sr-Latn-CS"/>
        </w:rPr>
        <w:t xml:space="preserve"> </w:t>
      </w:r>
      <w:r w:rsidRPr="002839C6">
        <w:rPr>
          <w:i w:val="0"/>
          <w:iCs w:val="0"/>
          <w:color w:val="000000"/>
          <w:u w:val="none"/>
          <w:lang w:val="fr-FR"/>
        </w:rPr>
        <w:t>SUKOBA</w:t>
      </w:r>
      <w:r w:rsidRPr="006C6F97">
        <w:rPr>
          <w:i w:val="0"/>
          <w:iCs w:val="0"/>
          <w:color w:val="000000"/>
          <w:u w:val="none"/>
          <w:lang w:val="sr-Latn-CS"/>
        </w:rPr>
        <w:t xml:space="preserve"> </w:t>
      </w:r>
      <w:r w:rsidRPr="002839C6">
        <w:rPr>
          <w:i w:val="0"/>
          <w:iCs w:val="0"/>
          <w:color w:val="000000"/>
          <w:u w:val="none"/>
          <w:lang w:val="fr-FR"/>
        </w:rPr>
        <w:t>INTERESA</w:t>
      </w:r>
      <w:r w:rsidRPr="006C6F97">
        <w:rPr>
          <w:i w:val="0"/>
          <w:iCs w:val="0"/>
          <w:color w:val="000000"/>
          <w:u w:val="none"/>
          <w:lang w:val="sr-Latn-CS"/>
        </w:rPr>
        <w:t xml:space="preserve"> </w:t>
      </w:r>
      <w:r w:rsidRPr="00852493">
        <w:rPr>
          <w:rStyle w:val="FootnoteReference"/>
          <w:i w:val="0"/>
          <w:iCs w:val="0"/>
          <w:color w:val="000000"/>
          <w:u w:val="none"/>
        </w:rPr>
        <w:footnoteReference w:id="2"/>
      </w:r>
      <w:bookmarkEnd w:id="3"/>
    </w:p>
    <w:p w:rsidR="00F959C3" w:rsidRPr="00852493" w:rsidRDefault="00F959C3" w:rsidP="00F959C3">
      <w:pPr>
        <w:spacing w:after="0" w:line="240" w:lineRule="auto"/>
        <w:rPr>
          <w:rFonts w:ascii="Times New Roman" w:hAnsi="Times New Roman" w:cs="Times New Roman"/>
          <w:b/>
          <w:bCs/>
          <w:color w:val="000000"/>
          <w:sz w:val="28"/>
          <w:szCs w:val="28"/>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F959C3" w:rsidRPr="00852493" w:rsidRDefault="00F959C3" w:rsidP="00F959C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917EE0">
        <w:rPr>
          <w:rFonts w:ascii="Times New Roman" w:hAnsi="Times New Roman" w:cs="Times New Roman"/>
          <w:color w:val="000000"/>
          <w:sz w:val="24"/>
          <w:szCs w:val="24"/>
          <w:u w:val="single"/>
          <w:lang w:val="pl-PL"/>
        </w:rPr>
        <w:t>1902-404-15</w:t>
      </w:r>
    </w:p>
    <w:p w:rsidR="00F959C3" w:rsidRPr="00852493" w:rsidRDefault="00F959C3" w:rsidP="00F959C3">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917EE0">
        <w:rPr>
          <w:rFonts w:ascii="Times New Roman" w:hAnsi="Times New Roman" w:cs="Times New Roman"/>
          <w:color w:val="000000"/>
          <w:sz w:val="24"/>
          <w:szCs w:val="24"/>
          <w:u w:val="single"/>
          <w:lang w:val="pl-PL"/>
        </w:rPr>
        <w:t>23</w:t>
      </w:r>
      <w:r w:rsidR="00CA0E18">
        <w:rPr>
          <w:rFonts w:ascii="Times New Roman" w:hAnsi="Times New Roman" w:cs="Times New Roman"/>
          <w:color w:val="000000"/>
          <w:sz w:val="24"/>
          <w:szCs w:val="24"/>
          <w:u w:val="single"/>
          <w:lang w:val="pl-PL"/>
        </w:rPr>
        <w:t>.09.</w:t>
      </w:r>
      <w:r w:rsidR="008240D8">
        <w:rPr>
          <w:rFonts w:ascii="Times New Roman" w:hAnsi="Times New Roman" w:cs="Times New Roman"/>
          <w:color w:val="000000"/>
          <w:sz w:val="24"/>
          <w:szCs w:val="24"/>
          <w:u w:val="single"/>
          <w:lang w:val="pl-PL"/>
        </w:rPr>
        <w:t>2016</w:t>
      </w: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917EE0" w:rsidRDefault="00F959C3" w:rsidP="00917EE0">
      <w:pPr>
        <w:spacing w:after="0" w:line="240" w:lineRule="auto"/>
        <w:rPr>
          <w:rFonts w:ascii="Times New Roman" w:hAnsi="Times New Roman" w:cs="Times New Roman"/>
          <w:sz w:val="24"/>
          <w:szCs w:val="24"/>
          <w:lang w:val="it-IT"/>
        </w:rPr>
      </w:pPr>
      <w:r w:rsidRPr="002839C6">
        <w:rPr>
          <w:rFonts w:ascii="Times New Roman" w:hAnsi="Times New Roman" w:cs="Times New Roman"/>
          <w:color w:val="000000"/>
          <w:sz w:val="24"/>
          <w:szCs w:val="24"/>
          <w:lang w:val="sr-Latn-CS"/>
        </w:rPr>
        <w:t xml:space="preserve">da u postupku javne nabavke iz Plana javne nabavke broj </w:t>
      </w:r>
      <w:r w:rsidR="008240D8" w:rsidRPr="002839C6">
        <w:rPr>
          <w:rFonts w:ascii="Times New Roman" w:hAnsi="Times New Roman" w:cs="Times New Roman"/>
          <w:color w:val="000000"/>
          <w:sz w:val="24"/>
          <w:szCs w:val="24"/>
          <w:lang w:val="sr-Latn-CS"/>
        </w:rPr>
        <w:t>0101-404-29</w:t>
      </w:r>
      <w:r w:rsidR="00917EE0">
        <w:rPr>
          <w:rFonts w:ascii="Times New Roman" w:hAnsi="Times New Roman" w:cs="Times New Roman"/>
          <w:color w:val="000000"/>
          <w:sz w:val="24"/>
          <w:szCs w:val="24"/>
          <w:lang w:val="sr-Latn-CS"/>
        </w:rPr>
        <w:t>/6 od 19.09</w:t>
      </w:r>
      <w:r w:rsidR="008240D8" w:rsidRPr="002839C6">
        <w:rPr>
          <w:rFonts w:ascii="Times New Roman" w:hAnsi="Times New Roman" w:cs="Times New Roman"/>
          <w:color w:val="000000"/>
          <w:sz w:val="24"/>
          <w:szCs w:val="24"/>
          <w:lang w:val="sr-Latn-CS"/>
        </w:rPr>
        <w:t>.2016</w:t>
      </w:r>
      <w:r w:rsidRPr="002839C6">
        <w:rPr>
          <w:rFonts w:ascii="Times New Roman" w:hAnsi="Times New Roman" w:cs="Times New Roman"/>
          <w:color w:val="000000"/>
          <w:sz w:val="24"/>
          <w:szCs w:val="24"/>
          <w:lang w:val="sr-Latn-CS"/>
        </w:rPr>
        <w:t>. godine za nabavku</w:t>
      </w:r>
      <w:r w:rsidRPr="00667A88">
        <w:rPr>
          <w:rFonts w:ascii="Times New Roman" w:hAnsi="Times New Roman" w:cs="Times New Roman"/>
          <w:sz w:val="24"/>
          <w:szCs w:val="24"/>
          <w:lang w:val="sr-Latn-CS"/>
        </w:rPr>
        <w:t xml:space="preserve"> </w:t>
      </w:r>
      <w:r w:rsidR="00917EE0" w:rsidRPr="00620633">
        <w:rPr>
          <w:rFonts w:ascii="Times New Roman" w:hAnsi="Times New Roman" w:cs="Times New Roman"/>
          <w:sz w:val="24"/>
          <w:szCs w:val="24"/>
          <w:lang w:val="it-IT"/>
        </w:rPr>
        <w:t>Izvođenje radova na izgradnji šetališta Belane</w:t>
      </w:r>
      <w:r w:rsidR="008576E5">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sidRPr="002839C6">
        <w:rPr>
          <w:rFonts w:ascii="Times New Roman" w:hAnsi="Times New Roman" w:cs="Times New Roman"/>
          <w:color w:val="000000"/>
          <w:sz w:val="24"/>
          <w:szCs w:val="24"/>
          <w:lang w:val="sr-Latn-CS"/>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839C6">
        <w:rPr>
          <w:rFonts w:ascii="Times New Roman" w:hAnsi="Times New Roman" w:cs="Times New Roman"/>
          <w:color w:val="000000"/>
          <w:sz w:val="24"/>
          <w:szCs w:val="24"/>
          <w:lang w:val="sr-Latn-CS"/>
        </w:rPr>
        <w:t>.</w:t>
      </w:r>
    </w:p>
    <w:p w:rsidR="00F959C3" w:rsidRPr="002839C6" w:rsidRDefault="00F959C3" w:rsidP="00F959C3">
      <w:pPr>
        <w:spacing w:after="160" w:line="259" w:lineRule="auto"/>
        <w:jc w:val="both"/>
        <w:rPr>
          <w:rFonts w:ascii="Times New Roman" w:hAnsi="Times New Roman" w:cs="Times New Roman"/>
          <w:color w:val="000000"/>
          <w:sz w:val="23"/>
          <w:szCs w:val="23"/>
          <w:lang w:val="sr-Latn-CS"/>
        </w:rPr>
      </w:pP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Default="00F959C3" w:rsidP="00F959C3">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naručioca </w:t>
      </w:r>
      <w:r w:rsidR="00917EE0">
        <w:rPr>
          <w:rFonts w:ascii="Times New Roman" w:hAnsi="Times New Roman" w:cs="Times New Roman"/>
          <w:color w:val="000000"/>
          <w:sz w:val="24"/>
          <w:szCs w:val="24"/>
          <w:lang w:val="sr-Latn-CS"/>
        </w:rPr>
        <w:t>Prof.d</w:t>
      </w:r>
      <w:r w:rsidR="008576E5">
        <w:rPr>
          <w:rFonts w:ascii="Times New Roman" w:hAnsi="Times New Roman" w:cs="Times New Roman"/>
          <w:color w:val="000000"/>
          <w:sz w:val="24"/>
          <w:szCs w:val="24"/>
          <w:lang w:val="sr-Latn-CS"/>
        </w:rPr>
        <w:t>r.Snežana Matijević</w:t>
      </w:r>
    </w:p>
    <w:p w:rsidR="00F959C3" w:rsidRPr="006C6F97" w:rsidRDefault="00F959C3" w:rsidP="00F959C3">
      <w:pPr>
        <w:spacing w:after="0" w:line="240" w:lineRule="auto"/>
        <w:ind w:left="5664" w:firstLine="708"/>
        <w:jc w:val="center"/>
        <w:rPr>
          <w:rFonts w:ascii="Times New Roman" w:hAnsi="Times New Roman" w:cs="Times New Roman"/>
          <w:i/>
          <w:iCs/>
          <w:color w:val="000000"/>
          <w:sz w:val="20"/>
          <w:szCs w:val="20"/>
          <w:lang w:val="sr-Latn-CS"/>
        </w:rPr>
      </w:pPr>
    </w:p>
    <w:p w:rsidR="00F959C3" w:rsidRPr="006C6F97" w:rsidRDefault="00F959C3" w:rsidP="00F959C3">
      <w:pPr>
        <w:spacing w:after="0" w:line="240" w:lineRule="auto"/>
        <w:jc w:val="right"/>
        <w:rPr>
          <w:rFonts w:ascii="Times New Roman" w:hAnsi="Times New Roman" w:cs="Times New Roman"/>
          <w:color w:val="000000"/>
          <w:sz w:val="24"/>
          <w:szCs w:val="24"/>
          <w:lang w:val="sr-Latn-CS"/>
        </w:rPr>
      </w:pPr>
    </w:p>
    <w:p w:rsidR="00F959C3" w:rsidRDefault="00F959C3" w:rsidP="00F959C3">
      <w:pPr>
        <w:spacing w:after="0" w:line="240" w:lineRule="auto"/>
        <w:ind w:firstLine="1134"/>
        <w:jc w:val="right"/>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fr-FR"/>
        </w:rPr>
        <w:t>Slu</w:t>
      </w:r>
      <w:r w:rsidRPr="006C6F97">
        <w:rPr>
          <w:rFonts w:ascii="Times New Roman" w:hAnsi="Times New Roman" w:cs="Times New Roman"/>
          <w:color w:val="000000"/>
          <w:sz w:val="24"/>
          <w:szCs w:val="24"/>
          <w:lang w:val="sr-Latn-CS"/>
        </w:rPr>
        <w:t>ž</w:t>
      </w:r>
      <w:r w:rsidRPr="002839C6">
        <w:rPr>
          <w:rFonts w:ascii="Times New Roman" w:hAnsi="Times New Roman" w:cs="Times New Roman"/>
          <w:color w:val="000000"/>
          <w:sz w:val="24"/>
          <w:szCs w:val="24"/>
          <w:lang w:val="fr-FR"/>
        </w:rPr>
        <w:t>benik</w:t>
      </w:r>
      <w:r w:rsidRPr="006C6F97">
        <w:rPr>
          <w:rFonts w:ascii="Times New Roman" w:hAnsi="Times New Roman" w:cs="Times New Roman"/>
          <w:color w:val="000000"/>
          <w:sz w:val="24"/>
          <w:szCs w:val="24"/>
          <w:lang w:val="sr-Latn-CS"/>
        </w:rPr>
        <w:t xml:space="preserve"> </w:t>
      </w:r>
      <w:r w:rsidRPr="002839C6">
        <w:rPr>
          <w:rFonts w:ascii="Times New Roman" w:hAnsi="Times New Roman" w:cs="Times New Roman"/>
          <w:color w:val="000000"/>
          <w:sz w:val="24"/>
          <w:szCs w:val="24"/>
          <w:lang w:val="fr-FR"/>
        </w:rPr>
        <w:t>za</w:t>
      </w:r>
      <w:r w:rsidRPr="006C6F97">
        <w:rPr>
          <w:rFonts w:ascii="Times New Roman" w:hAnsi="Times New Roman" w:cs="Times New Roman"/>
          <w:color w:val="000000"/>
          <w:sz w:val="24"/>
          <w:szCs w:val="24"/>
          <w:lang w:val="sr-Latn-CS"/>
        </w:rPr>
        <w:t xml:space="preserve"> </w:t>
      </w:r>
      <w:r w:rsidRPr="002839C6">
        <w:rPr>
          <w:rFonts w:ascii="Times New Roman" w:hAnsi="Times New Roman" w:cs="Times New Roman"/>
          <w:color w:val="000000"/>
          <w:sz w:val="24"/>
          <w:szCs w:val="24"/>
          <w:lang w:val="fr-FR"/>
        </w:rPr>
        <w:t>javne</w:t>
      </w:r>
      <w:r w:rsidRPr="006C6F97">
        <w:rPr>
          <w:rFonts w:ascii="Times New Roman" w:hAnsi="Times New Roman" w:cs="Times New Roman"/>
          <w:color w:val="000000"/>
          <w:sz w:val="24"/>
          <w:szCs w:val="24"/>
          <w:lang w:val="sr-Latn-CS"/>
        </w:rPr>
        <w:t xml:space="preserve"> </w:t>
      </w:r>
      <w:r w:rsidRPr="002839C6">
        <w:rPr>
          <w:rFonts w:ascii="Times New Roman" w:hAnsi="Times New Roman" w:cs="Times New Roman"/>
          <w:color w:val="000000"/>
          <w:sz w:val="24"/>
          <w:szCs w:val="24"/>
          <w:lang w:val="fr-FR"/>
        </w:rPr>
        <w:t>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F959C3" w:rsidRPr="002839C6" w:rsidRDefault="00F959C3" w:rsidP="00F959C3">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F959C3" w:rsidRPr="002839C6" w:rsidRDefault="00F959C3" w:rsidP="00F959C3">
      <w:pPr>
        <w:spacing w:after="0" w:line="240" w:lineRule="auto"/>
        <w:jc w:val="right"/>
        <w:rPr>
          <w:rFonts w:ascii="Times New Roman" w:hAnsi="Times New Roman" w:cs="Times New Roman"/>
          <w:color w:val="000000"/>
          <w:sz w:val="24"/>
          <w:szCs w:val="24"/>
          <w:lang w:val="sr-Latn-CS"/>
        </w:rPr>
      </w:pPr>
    </w:p>
    <w:p w:rsidR="00F959C3" w:rsidRDefault="00F959C3" w:rsidP="00F959C3">
      <w:pPr>
        <w:spacing w:after="0" w:line="240" w:lineRule="auto"/>
        <w:ind w:firstLine="1134"/>
        <w:jc w:val="right"/>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 xml:space="preserve">Lice koje je učestvovalo u planiranju  javne nabavke </w:t>
      </w:r>
      <w:r>
        <w:rPr>
          <w:rFonts w:ascii="Times New Roman" w:hAnsi="Times New Roman" w:cs="Times New Roman"/>
          <w:color w:val="000000"/>
          <w:sz w:val="24"/>
          <w:szCs w:val="24"/>
          <w:lang w:val="sr-Latn-CS"/>
        </w:rPr>
        <w:t>Slobodan Gredo</w:t>
      </w:r>
    </w:p>
    <w:p w:rsidR="00F959C3" w:rsidRPr="002839C6" w:rsidRDefault="00F959C3" w:rsidP="00F959C3">
      <w:pPr>
        <w:spacing w:after="0" w:line="240" w:lineRule="auto"/>
        <w:ind w:left="5664" w:firstLine="708"/>
        <w:jc w:val="center"/>
        <w:rPr>
          <w:rFonts w:ascii="Times New Roman" w:hAnsi="Times New Roman" w:cs="Times New Roman"/>
          <w:i/>
          <w:iCs/>
          <w:color w:val="000000"/>
          <w:sz w:val="20"/>
          <w:szCs w:val="20"/>
          <w:lang w:val="sr-Latn-CS"/>
        </w:rPr>
      </w:pPr>
      <w:r w:rsidRPr="00852493">
        <w:rPr>
          <w:rFonts w:ascii="Times New Roman" w:hAnsi="Times New Roman" w:cs="Times New Roman"/>
          <w:i/>
          <w:iCs/>
          <w:color w:val="000000"/>
          <w:sz w:val="20"/>
          <w:szCs w:val="20"/>
          <w:lang w:val="sr-Latn-CS"/>
        </w:rPr>
        <w:t>s.r.</w:t>
      </w:r>
    </w:p>
    <w:p w:rsidR="00F959C3" w:rsidRPr="002839C6" w:rsidRDefault="00F959C3" w:rsidP="00F959C3">
      <w:pPr>
        <w:rPr>
          <w:rFonts w:ascii="Times New Roman" w:hAnsi="Times New Roman" w:cs="Times New Roman"/>
          <w:color w:val="000000"/>
          <w:sz w:val="24"/>
          <w:szCs w:val="24"/>
          <w:lang w:val="sr-Latn-CS"/>
        </w:rPr>
      </w:pPr>
    </w:p>
    <w:p w:rsidR="00F959C3" w:rsidRPr="002839C6" w:rsidRDefault="00F959C3" w:rsidP="00F959C3">
      <w:pPr>
        <w:rPr>
          <w:rFonts w:ascii="Times New Roman" w:hAnsi="Times New Roman" w:cs="Times New Roman"/>
          <w:color w:val="000000"/>
          <w:sz w:val="24"/>
          <w:szCs w:val="24"/>
          <w:lang w:val="sr-Latn-CS"/>
        </w:rPr>
      </w:pPr>
    </w:p>
    <w:p w:rsidR="00F959C3" w:rsidRPr="002839C6" w:rsidRDefault="00F959C3" w:rsidP="00F959C3">
      <w:pPr>
        <w:rPr>
          <w:rFonts w:ascii="Times New Roman" w:hAnsi="Times New Roman" w:cs="Times New Roman"/>
          <w:color w:val="000000"/>
          <w:sz w:val="24"/>
          <w:szCs w:val="24"/>
          <w:lang w:val="sr-Latn-CS"/>
        </w:rPr>
      </w:pPr>
    </w:p>
    <w:p w:rsidR="00F959C3" w:rsidRPr="002839C6" w:rsidRDefault="00F959C3" w:rsidP="00F959C3">
      <w:pPr>
        <w:rPr>
          <w:rFonts w:ascii="Times New Roman" w:hAnsi="Times New Roman" w:cs="Times New Roman"/>
          <w:color w:val="000000"/>
          <w:sz w:val="24"/>
          <w:szCs w:val="24"/>
          <w:lang w:val="sr-Latn-CS"/>
        </w:rPr>
      </w:pPr>
    </w:p>
    <w:p w:rsidR="00F959C3" w:rsidRPr="002839C6" w:rsidRDefault="00F959C3" w:rsidP="00F959C3">
      <w:pPr>
        <w:rPr>
          <w:rFonts w:ascii="Times New Roman" w:hAnsi="Times New Roman" w:cs="Times New Roman"/>
          <w:color w:val="000000"/>
          <w:sz w:val="24"/>
          <w:szCs w:val="24"/>
          <w:lang w:val="sr-Latn-CS"/>
        </w:rPr>
      </w:pPr>
    </w:p>
    <w:p w:rsidR="00F959C3" w:rsidRPr="002839C6" w:rsidRDefault="00F959C3" w:rsidP="00F959C3">
      <w:pPr>
        <w:rPr>
          <w:rFonts w:ascii="Times New Roman" w:hAnsi="Times New Roman" w:cs="Times New Roman"/>
          <w:color w:val="000000"/>
          <w:sz w:val="24"/>
          <w:szCs w:val="24"/>
          <w:lang w:val="sr-Latn-CS"/>
        </w:rPr>
      </w:pPr>
    </w:p>
    <w:p w:rsidR="00F959C3" w:rsidRPr="002839C6" w:rsidRDefault="00F959C3" w:rsidP="00F959C3">
      <w:pPr>
        <w:rPr>
          <w:rFonts w:ascii="Times New Roman" w:hAnsi="Times New Roman" w:cs="Times New Roman"/>
          <w:color w:val="000000"/>
          <w:sz w:val="24"/>
          <w:szCs w:val="24"/>
          <w:lang w:val="sr-Latn-CS"/>
        </w:rPr>
      </w:pPr>
    </w:p>
    <w:p w:rsidR="00F959C3" w:rsidRPr="002839C6" w:rsidRDefault="00F959C3" w:rsidP="00F959C3">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4" w:name="_Toc416180137"/>
      <w:bookmarkStart w:id="5" w:name="_Toc418775133"/>
      <w:r w:rsidRPr="002839C6">
        <w:rPr>
          <w:i w:val="0"/>
          <w:iCs w:val="0"/>
          <w:color w:val="000000"/>
          <w:u w:val="none"/>
          <w:lang w:val="sr-Latn-CS"/>
        </w:rPr>
        <w:lastRenderedPageBreak/>
        <w:t xml:space="preserve">IZJAVA NARUČIOCA </w:t>
      </w:r>
      <w:r w:rsidRPr="002839C6">
        <w:rPr>
          <w:i w:val="0"/>
          <w:iCs w:val="0"/>
          <w:color w:val="000000"/>
          <w:sz w:val="20"/>
          <w:szCs w:val="20"/>
          <w:u w:val="none"/>
          <w:lang w:val="sr-Latn-CS"/>
        </w:rPr>
        <w:t xml:space="preserve">(ČLANOVA KOMISIJE ZA OTVARANJE I VREDNOVANJE PONUDE I LICA KOJA SU UČESTVOVALA U PRIPREMANJU TENDERSKE DOKUMENTACIJE) </w:t>
      </w:r>
      <w:r w:rsidRPr="002839C6">
        <w:rPr>
          <w:i w:val="0"/>
          <w:iCs w:val="0"/>
          <w:color w:val="000000"/>
          <w:u w:val="none"/>
          <w:lang w:val="sr-Latn-CS"/>
        </w:rPr>
        <w:t>O NEPOSTOJANJU SUKOBA INTERESA</w:t>
      </w:r>
      <w:r w:rsidRPr="00852493">
        <w:rPr>
          <w:rStyle w:val="FootnoteReference"/>
          <w:i w:val="0"/>
          <w:iCs w:val="0"/>
          <w:color w:val="000000"/>
          <w:u w:val="none"/>
        </w:rPr>
        <w:footnoteReference w:id="3"/>
      </w:r>
      <w:bookmarkEnd w:id="4"/>
      <w:bookmarkEnd w:id="5"/>
    </w:p>
    <w:p w:rsidR="00F959C3" w:rsidRPr="00852493" w:rsidRDefault="00F959C3" w:rsidP="00F959C3">
      <w:pPr>
        <w:spacing w:after="0" w:line="240" w:lineRule="auto"/>
        <w:rPr>
          <w:rFonts w:ascii="Times New Roman" w:hAnsi="Times New Roman" w:cs="Times New Roman"/>
          <w:b/>
          <w:bCs/>
          <w:color w:val="000000"/>
          <w:sz w:val="28"/>
          <w:szCs w:val="28"/>
          <w:lang w:val="sr-Latn-CS"/>
        </w:rPr>
      </w:pPr>
    </w:p>
    <w:p w:rsidR="00F959C3" w:rsidRPr="002839C6" w:rsidRDefault="00F959C3" w:rsidP="00F959C3">
      <w:pPr>
        <w:tabs>
          <w:tab w:val="left" w:pos="1950"/>
        </w:tabs>
        <w:rPr>
          <w:rFonts w:ascii="Times New Roman" w:hAnsi="Times New Roman" w:cs="Times New Roman"/>
          <w:color w:val="000000"/>
          <w:lang w:val="sr-Latn-CS"/>
        </w:rPr>
      </w:pPr>
    </w:p>
    <w:p w:rsidR="00F959C3" w:rsidRPr="00852493" w:rsidRDefault="00F959C3" w:rsidP="00F959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F959C3" w:rsidRDefault="00F959C3" w:rsidP="00F959C3">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Broj:</w:t>
      </w:r>
      <w:r w:rsidR="00917EE0">
        <w:rPr>
          <w:rFonts w:ascii="Times New Roman" w:hAnsi="Times New Roman" w:cs="Times New Roman"/>
          <w:color w:val="000000"/>
          <w:sz w:val="24"/>
          <w:szCs w:val="24"/>
          <w:lang w:val="pl-PL"/>
        </w:rPr>
        <w:t xml:space="preserve"> 1902-404-15</w:t>
      </w:r>
    </w:p>
    <w:p w:rsidR="00F959C3" w:rsidRPr="00852493" w:rsidRDefault="00F959C3" w:rsidP="00F959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w:t>
      </w:r>
      <w:r w:rsidRPr="00852493">
        <w:rPr>
          <w:rFonts w:ascii="Times New Roman" w:hAnsi="Times New Roman" w:cs="Times New Roman"/>
          <w:color w:val="000000"/>
          <w:sz w:val="24"/>
          <w:szCs w:val="24"/>
          <w:lang w:val="pl-PL"/>
        </w:rPr>
        <w:t>i datum:</w:t>
      </w:r>
      <w:r w:rsidR="00917EE0">
        <w:rPr>
          <w:rFonts w:ascii="Times New Roman" w:hAnsi="Times New Roman" w:cs="Times New Roman"/>
          <w:color w:val="000000"/>
          <w:sz w:val="24"/>
          <w:szCs w:val="24"/>
          <w:lang w:val="pl-PL"/>
        </w:rPr>
        <w:t xml:space="preserve"> Tivat, 23</w:t>
      </w:r>
      <w:r w:rsidR="00CA0E18">
        <w:rPr>
          <w:rFonts w:ascii="Times New Roman" w:hAnsi="Times New Roman" w:cs="Times New Roman"/>
          <w:color w:val="000000"/>
          <w:sz w:val="24"/>
          <w:szCs w:val="24"/>
          <w:lang w:val="pl-PL"/>
        </w:rPr>
        <w:t>.09</w:t>
      </w:r>
      <w:r w:rsidR="008240D8">
        <w:rPr>
          <w:rFonts w:ascii="Times New Roman" w:hAnsi="Times New Roman" w:cs="Times New Roman"/>
          <w:color w:val="000000"/>
          <w:sz w:val="24"/>
          <w:szCs w:val="24"/>
          <w:lang w:val="pl-PL"/>
        </w:rPr>
        <w:t>.2016</w:t>
      </w:r>
      <w:r>
        <w:rPr>
          <w:rFonts w:ascii="Times New Roman" w:hAnsi="Times New Roman" w:cs="Times New Roman"/>
          <w:color w:val="000000"/>
          <w:sz w:val="24"/>
          <w:szCs w:val="24"/>
          <w:lang w:val="pl-PL"/>
        </w:rPr>
        <w:t>.g</w:t>
      </w: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tabs>
          <w:tab w:val="right" w:pos="3402"/>
        </w:tabs>
        <w:spacing w:after="0" w:line="240" w:lineRule="auto"/>
        <w:rPr>
          <w:rFonts w:ascii="Times New Roman" w:hAnsi="Times New Roman" w:cs="Times New Roman"/>
          <w:color w:val="000000"/>
          <w:sz w:val="24"/>
          <w:szCs w:val="24"/>
          <w:lang w:val="pl-PL"/>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b/>
          <w:bCs/>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b/>
          <w:bCs/>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b/>
          <w:bCs/>
          <w:color w:val="000000"/>
          <w:sz w:val="24"/>
          <w:szCs w:val="24"/>
          <w:lang w:val="sr-Latn-CS"/>
        </w:rPr>
      </w:pPr>
    </w:p>
    <w:p w:rsidR="00F959C3" w:rsidRPr="00852493" w:rsidRDefault="00F959C3" w:rsidP="00F959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2839C6" w:rsidRDefault="00F959C3" w:rsidP="00F959C3">
      <w:pPr>
        <w:spacing w:after="160" w:line="259"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 xml:space="preserve">da u postupku javne nabavke iz Plana </w:t>
      </w:r>
      <w:r w:rsidR="008240D8" w:rsidRPr="002839C6">
        <w:rPr>
          <w:rFonts w:ascii="Times New Roman" w:hAnsi="Times New Roman" w:cs="Times New Roman"/>
          <w:color w:val="000000"/>
          <w:sz w:val="24"/>
          <w:szCs w:val="24"/>
          <w:lang w:val="sr-Latn-CS"/>
        </w:rPr>
        <w:t>javne nabavke broj 0101-404-29</w:t>
      </w:r>
      <w:r w:rsidR="00917EE0">
        <w:rPr>
          <w:rFonts w:ascii="Times New Roman" w:hAnsi="Times New Roman" w:cs="Times New Roman"/>
          <w:color w:val="000000"/>
          <w:sz w:val="24"/>
          <w:szCs w:val="24"/>
          <w:lang w:val="sr-Latn-CS"/>
        </w:rPr>
        <w:t>/6 od 19.09</w:t>
      </w:r>
      <w:r w:rsidR="008240D8" w:rsidRPr="002839C6">
        <w:rPr>
          <w:rFonts w:ascii="Times New Roman" w:hAnsi="Times New Roman" w:cs="Times New Roman"/>
          <w:color w:val="000000"/>
          <w:sz w:val="24"/>
          <w:szCs w:val="24"/>
          <w:lang w:val="sr-Latn-CS"/>
        </w:rPr>
        <w:t>.2016</w:t>
      </w:r>
      <w:r w:rsidRPr="002839C6">
        <w:rPr>
          <w:rFonts w:ascii="Times New Roman" w:hAnsi="Times New Roman" w:cs="Times New Roman"/>
          <w:color w:val="000000"/>
          <w:sz w:val="24"/>
          <w:szCs w:val="24"/>
          <w:lang w:val="sr-Latn-CS"/>
        </w:rPr>
        <w:t xml:space="preserve"> godine za nabavku </w:t>
      </w:r>
      <w:r w:rsidR="00917EE0" w:rsidRPr="00620633">
        <w:rPr>
          <w:rFonts w:ascii="Times New Roman" w:hAnsi="Times New Roman" w:cs="Times New Roman"/>
          <w:sz w:val="24"/>
          <w:szCs w:val="24"/>
          <w:lang w:val="it-IT"/>
        </w:rPr>
        <w:t>Izvođenje radova na izgradnji šetališta Belane</w:t>
      </w:r>
      <w:r w:rsidRPr="002839C6">
        <w:rPr>
          <w:rFonts w:ascii="Times New Roman" w:hAnsi="Times New Roman" w:cs="Times New Roman"/>
          <w:color w:val="000000"/>
          <w:sz w:val="24"/>
          <w:szCs w:val="24"/>
          <w:lang w:val="sr-Latn-CS"/>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839C6">
        <w:rPr>
          <w:rFonts w:ascii="Times New Roman" w:hAnsi="Times New Roman" w:cs="Times New Roman"/>
          <w:color w:val="000000"/>
          <w:sz w:val="24"/>
          <w:szCs w:val="24"/>
          <w:lang w:val="sr-Latn-CS"/>
        </w:rPr>
        <w:t>.</w:t>
      </w:r>
    </w:p>
    <w:p w:rsidR="00F959C3" w:rsidRPr="002839C6" w:rsidRDefault="00F959C3" w:rsidP="00F959C3">
      <w:pPr>
        <w:tabs>
          <w:tab w:val="left" w:pos="1950"/>
        </w:tabs>
        <w:spacing w:after="0" w:line="240" w:lineRule="auto"/>
        <w:rPr>
          <w:rFonts w:ascii="Times New Roman" w:hAnsi="Times New Roman" w:cs="Times New Roman"/>
          <w:color w:val="000000"/>
          <w:sz w:val="24"/>
          <w:szCs w:val="24"/>
          <w:lang w:val="sr-Latn-CS"/>
        </w:rPr>
      </w:pPr>
    </w:p>
    <w:p w:rsidR="00F959C3" w:rsidRPr="00852493" w:rsidRDefault="00F959C3" w:rsidP="00F959C3">
      <w:pPr>
        <w:spacing w:after="0" w:line="240" w:lineRule="auto"/>
        <w:ind w:firstLine="1134"/>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Član komisije za otvaranje i vrednovanje ponuda</w:t>
      </w:r>
      <w:r>
        <w:rPr>
          <w:rFonts w:ascii="Times New Roman" w:hAnsi="Times New Roman" w:cs="Times New Roman"/>
          <w:color w:val="000000"/>
          <w:sz w:val="24"/>
          <w:szCs w:val="24"/>
          <w:lang w:val="sr-Latn-CS"/>
        </w:rPr>
        <w:t xml:space="preserve"> Selma Krstović, dipl.prav</w:t>
      </w:r>
    </w:p>
    <w:p w:rsidR="00F959C3" w:rsidRPr="00852493" w:rsidRDefault="00F959C3" w:rsidP="00F959C3">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F959C3" w:rsidRPr="00852493" w:rsidRDefault="00F959C3" w:rsidP="00F959C3">
      <w:pPr>
        <w:spacing w:after="0" w:line="240" w:lineRule="auto"/>
        <w:ind w:firstLine="1134"/>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Vesna Nikolić,dipl.ing.građ</w:t>
      </w:r>
    </w:p>
    <w:p w:rsidR="00F959C3" w:rsidRPr="00852493" w:rsidRDefault="00F959C3" w:rsidP="00F959C3">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F959C3" w:rsidRPr="00852493" w:rsidRDefault="00F959C3" w:rsidP="00F959C3">
      <w:pPr>
        <w:spacing w:after="0" w:line="240" w:lineRule="auto"/>
        <w:ind w:firstLine="1134"/>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Član komisije za otvaranje i vrednovanje ponuda</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 dipl ecc,</w:t>
      </w:r>
    </w:p>
    <w:p w:rsidR="00F959C3" w:rsidRPr="00852493" w:rsidRDefault="00F959C3" w:rsidP="00F959C3">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F959C3" w:rsidRPr="00852493" w:rsidRDefault="00F959C3" w:rsidP="00F959C3">
      <w:pPr>
        <w:pStyle w:val="ListParagraph"/>
        <w:spacing w:after="0" w:line="240" w:lineRule="auto"/>
        <w:ind w:left="0"/>
        <w:jc w:val="both"/>
        <w:rPr>
          <w:rFonts w:ascii="Times New Roman" w:hAnsi="Times New Roman" w:cs="Times New Roman"/>
          <w:color w:val="000000"/>
          <w:sz w:val="24"/>
          <w:szCs w:val="24"/>
        </w:rPr>
      </w:pPr>
    </w:p>
    <w:p w:rsidR="00F959C3" w:rsidRPr="00852493" w:rsidRDefault="00F959C3" w:rsidP="00F959C3">
      <w:pPr>
        <w:spacing w:after="0" w:line="240" w:lineRule="auto"/>
        <w:ind w:firstLine="1134"/>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Lice koje je  učestvovalo u pripremanju tenderske dokumentacije Slobodan Gredo</w:t>
      </w:r>
    </w:p>
    <w:p w:rsidR="00F959C3" w:rsidRPr="00852493" w:rsidRDefault="00F959C3" w:rsidP="00F959C3">
      <w:pPr>
        <w:spacing w:after="0" w:line="240" w:lineRule="auto"/>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F959C3" w:rsidRPr="00852493" w:rsidRDefault="00F959C3" w:rsidP="00F959C3">
      <w:pPr>
        <w:pStyle w:val="ListParagraph"/>
        <w:spacing w:after="0" w:line="240" w:lineRule="auto"/>
        <w:ind w:left="0"/>
        <w:jc w:val="both"/>
        <w:rPr>
          <w:rFonts w:ascii="Times New Roman" w:hAnsi="Times New Roman" w:cs="Times New Roman"/>
          <w:color w:val="000000"/>
          <w:sz w:val="24"/>
          <w:szCs w:val="24"/>
        </w:rPr>
      </w:pPr>
    </w:p>
    <w:p w:rsidR="00F959C3" w:rsidRPr="002839C6" w:rsidRDefault="00F959C3" w:rsidP="00F959C3">
      <w:pPr>
        <w:tabs>
          <w:tab w:val="left" w:pos="1950"/>
        </w:tabs>
        <w:spacing w:after="0" w:line="240" w:lineRule="auto"/>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w:t>
      </w:r>
    </w:p>
    <w:p w:rsidR="00F959C3" w:rsidRPr="002839C6" w:rsidRDefault="00F959C3" w:rsidP="00F959C3">
      <w:pPr>
        <w:rPr>
          <w:rFonts w:ascii="Times New Roman" w:hAnsi="Times New Roman" w:cs="Times New Roman"/>
          <w:color w:val="000000"/>
          <w:sz w:val="24"/>
          <w:szCs w:val="24"/>
          <w:lang w:val="sr-Latn-CS"/>
        </w:rPr>
      </w:pPr>
    </w:p>
    <w:p w:rsidR="00F959C3" w:rsidRPr="002839C6" w:rsidRDefault="00F959C3" w:rsidP="00F959C3">
      <w:pPr>
        <w:rPr>
          <w:rFonts w:ascii="Times New Roman" w:hAnsi="Times New Roman" w:cs="Times New Roman"/>
          <w:color w:val="000000"/>
          <w:sz w:val="24"/>
          <w:szCs w:val="24"/>
          <w:lang w:val="sr-Latn-CS"/>
        </w:rPr>
      </w:pPr>
    </w:p>
    <w:p w:rsidR="00F959C3" w:rsidRPr="002839C6" w:rsidRDefault="00F959C3" w:rsidP="00F959C3">
      <w:pPr>
        <w:rPr>
          <w:rFonts w:ascii="Times New Roman" w:hAnsi="Times New Roman" w:cs="Times New Roman"/>
          <w:color w:val="000000"/>
          <w:sz w:val="24"/>
          <w:szCs w:val="24"/>
          <w:lang w:val="sr-Latn-CS"/>
        </w:rPr>
      </w:pPr>
    </w:p>
    <w:p w:rsidR="00F959C3" w:rsidRPr="002839C6" w:rsidRDefault="00F959C3" w:rsidP="00F959C3">
      <w:pPr>
        <w:rPr>
          <w:rFonts w:ascii="Times New Roman" w:hAnsi="Times New Roman" w:cs="Times New Roman"/>
          <w:b/>
          <w:bCs/>
          <w:color w:val="000000"/>
          <w:sz w:val="28"/>
          <w:szCs w:val="28"/>
          <w:lang w:val="sr-Latn-CS"/>
        </w:rPr>
      </w:pPr>
    </w:p>
    <w:p w:rsidR="00F959C3" w:rsidRPr="002839C6" w:rsidRDefault="00F959C3" w:rsidP="00F959C3">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sr-Latn-CS"/>
        </w:rPr>
      </w:pPr>
      <w:bookmarkStart w:id="6" w:name="_Toc417218197"/>
      <w:r w:rsidRPr="002839C6">
        <w:rPr>
          <w:i w:val="0"/>
          <w:iCs w:val="0"/>
          <w:color w:val="000000"/>
          <w:u w:val="none"/>
          <w:lang w:val="sr-Latn-CS"/>
        </w:rPr>
        <w:lastRenderedPageBreak/>
        <w:t>METODOLOGIJA NAČINA VREDNOVANJA PONUDA PO KRITERIJUMU I PODKRITERIJUMIMA</w:t>
      </w:r>
      <w:bookmarkEnd w:id="6"/>
    </w:p>
    <w:p w:rsidR="00F959C3" w:rsidRPr="00852493" w:rsidRDefault="00F959C3" w:rsidP="00F959C3">
      <w:pPr>
        <w:pStyle w:val="BodyText"/>
        <w:ind w:left="454" w:hanging="454"/>
        <w:rPr>
          <w:b/>
          <w:bCs/>
          <w:color w:val="000000"/>
          <w:sz w:val="24"/>
          <w:szCs w:val="24"/>
          <w:lang w:val="sr-Latn-CS"/>
        </w:rPr>
      </w:pPr>
    </w:p>
    <w:p w:rsidR="00F959C3" w:rsidRPr="00852493" w:rsidRDefault="00F959C3" w:rsidP="00F959C3">
      <w:pPr>
        <w:pStyle w:val="BodyText"/>
        <w:rPr>
          <w:b/>
          <w:bCs/>
          <w:color w:val="000000"/>
          <w:sz w:val="24"/>
          <w:szCs w:val="24"/>
          <w:lang w:val="sr-Latn-CS"/>
        </w:rPr>
      </w:pPr>
    </w:p>
    <w:p w:rsidR="00F959C3" w:rsidRPr="00852493" w:rsidRDefault="00F959C3" w:rsidP="00F959C3">
      <w:pPr>
        <w:pStyle w:val="BodyText"/>
        <w:ind w:left="454" w:hanging="454"/>
        <w:rPr>
          <w:b/>
          <w:bCs/>
          <w:color w:val="000000"/>
          <w:sz w:val="24"/>
          <w:szCs w:val="24"/>
          <w:lang w:val="sr-Latn-CS"/>
        </w:rPr>
      </w:pPr>
    </w:p>
    <w:p w:rsidR="00F959C3" w:rsidRPr="002839C6" w:rsidRDefault="00F959C3" w:rsidP="00F959C3">
      <w:pPr>
        <w:spacing w:after="0" w:line="240" w:lineRule="auto"/>
        <w:jc w:val="both"/>
        <w:rPr>
          <w:rFonts w:ascii="Times New Roman" w:hAnsi="Times New Roman" w:cs="Times New Roman"/>
          <w:b/>
          <w:bCs/>
          <w:color w:val="000000"/>
          <w:sz w:val="24"/>
          <w:szCs w:val="24"/>
          <w:bdr w:val="single" w:sz="4" w:space="0" w:color="auto"/>
          <w:lang w:val="sr-Latn-CS"/>
        </w:rPr>
      </w:pPr>
      <w:r w:rsidRPr="00852493">
        <w:rPr>
          <w:rFonts w:ascii="Times New Roman" w:hAnsi="Times New Roman" w:cs="Times New Roman"/>
          <w:b/>
          <w:bCs/>
          <w:color w:val="000000"/>
          <w:sz w:val="24"/>
          <w:szCs w:val="24"/>
          <w:shd w:val="clear" w:color="auto" w:fill="FFFFFF"/>
        </w:rPr>
        <w:sym w:font="Wingdings" w:char="F0A8"/>
      </w:r>
      <w:r w:rsidRPr="002839C6">
        <w:rPr>
          <w:rFonts w:ascii="Times New Roman" w:hAnsi="Times New Roman" w:cs="Times New Roman"/>
          <w:b/>
          <w:bCs/>
          <w:color w:val="000000"/>
          <w:sz w:val="24"/>
          <w:szCs w:val="24"/>
          <w:shd w:val="clear" w:color="auto" w:fill="FFFFFF"/>
          <w:lang w:val="sr-Latn-CS"/>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2839C6">
        <w:rPr>
          <w:rFonts w:ascii="Times New Roman" w:hAnsi="Times New Roman" w:cs="Times New Roman"/>
          <w:b/>
          <w:bCs/>
          <w:color w:val="000000"/>
          <w:sz w:val="24"/>
          <w:szCs w:val="24"/>
          <w:lang w:val="sr-Latn-CS"/>
        </w:rPr>
        <w:t xml:space="preserve"> vršiće se na sljedeći način:</w:t>
      </w:r>
      <w:r w:rsidRPr="00852493">
        <w:rPr>
          <w:rFonts w:ascii="Times New Roman" w:hAnsi="Times New Roman" w:cs="Times New Roman"/>
          <w:color w:val="000000"/>
          <w:sz w:val="24"/>
          <w:szCs w:val="24"/>
          <w:lang w:val="pl-PL"/>
        </w:rPr>
        <w:tab/>
      </w:r>
      <w:r w:rsidRPr="002839C6">
        <w:rPr>
          <w:rFonts w:ascii="Times New Roman" w:hAnsi="Times New Roman" w:cs="Times New Roman"/>
          <w:i/>
          <w:iCs/>
          <w:color w:val="000000"/>
          <w:sz w:val="24"/>
          <w:szCs w:val="24"/>
          <w:lang w:val="sr-Latn-CS"/>
        </w:rPr>
        <w:t>____________________________________________________________________;</w:t>
      </w:r>
    </w:p>
    <w:p w:rsidR="00F959C3" w:rsidRPr="00852493" w:rsidRDefault="00F959C3" w:rsidP="00F959C3">
      <w:pPr>
        <w:spacing w:after="0" w:line="240" w:lineRule="auto"/>
        <w:jc w:val="both"/>
        <w:rPr>
          <w:rFonts w:ascii="Times New Roman" w:hAnsi="Times New Roman" w:cs="Times New Roman"/>
          <w:color w:val="000000"/>
          <w:sz w:val="24"/>
          <w:szCs w:val="24"/>
          <w:lang w:val="hr-HR"/>
        </w:rPr>
      </w:pPr>
    </w:p>
    <w:p w:rsidR="00F959C3" w:rsidRPr="00223EE1" w:rsidRDefault="00F959C3" w:rsidP="00F959C3">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F959C3" w:rsidRPr="00223EE1" w:rsidRDefault="00F959C3" w:rsidP="00F959C3">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F959C3" w:rsidRDefault="00F959C3" w:rsidP="00F959C3">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F959C3" w:rsidRPr="00223EE1" w:rsidRDefault="00F959C3" w:rsidP="00F959C3">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F959C3" w:rsidRPr="00223EE1" w:rsidRDefault="00F959C3" w:rsidP="00F959C3">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F959C3" w:rsidRPr="00223EE1" w:rsidRDefault="00F959C3" w:rsidP="00F959C3">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F959C3" w:rsidRPr="002839C6" w:rsidRDefault="00F959C3" w:rsidP="00F959C3">
      <w:pPr>
        <w:spacing w:after="0" w:line="240" w:lineRule="auto"/>
        <w:jc w:val="both"/>
        <w:rPr>
          <w:rFonts w:ascii="Times New Roman" w:hAnsi="Times New Roman" w:cs="Times New Roman"/>
          <w:b/>
          <w:bCs/>
          <w:color w:val="000000"/>
          <w:sz w:val="24"/>
          <w:szCs w:val="24"/>
          <w:shd w:val="clear" w:color="auto" w:fill="FFFFFF"/>
          <w:lang w:val="fr-FR"/>
        </w:rPr>
      </w:pPr>
    </w:p>
    <w:p w:rsidR="00F959C3" w:rsidRPr="002839C6" w:rsidRDefault="00F959C3" w:rsidP="00F959C3">
      <w:pPr>
        <w:spacing w:after="0" w:line="240" w:lineRule="auto"/>
        <w:ind w:left="284"/>
        <w:jc w:val="both"/>
        <w:rPr>
          <w:rFonts w:ascii="Times New Roman" w:hAnsi="Times New Roman" w:cs="Times New Roman"/>
          <w:color w:val="000000"/>
          <w:sz w:val="24"/>
          <w:szCs w:val="24"/>
          <w:bdr w:val="single" w:sz="4" w:space="0" w:color="auto"/>
          <w:lang w:val="fr-FR"/>
        </w:rPr>
      </w:pPr>
    </w:p>
    <w:p w:rsidR="00F959C3" w:rsidRPr="002839C6" w:rsidRDefault="009C4334" w:rsidP="00F959C3">
      <w:pPr>
        <w:spacing w:after="0" w:line="240" w:lineRule="auto"/>
        <w:jc w:val="both"/>
        <w:rPr>
          <w:rFonts w:ascii="Times New Roman" w:hAnsi="Times New Roman" w:cs="Times New Roman"/>
          <w:b/>
          <w:bCs/>
          <w:color w:val="000000"/>
          <w:sz w:val="24"/>
          <w:szCs w:val="24"/>
          <w:shd w:val="clear" w:color="auto" w:fill="FFFFFF"/>
          <w:lang w:val="fr-FR"/>
        </w:rPr>
      </w:pPr>
      <w:r w:rsidRPr="006C6F97">
        <w:rPr>
          <w:rFonts w:ascii="Times New Roman" w:hAnsi="Times New Roman" w:cs="Times New Roman"/>
          <w:color w:val="000000"/>
          <w:sz w:val="24"/>
          <w:szCs w:val="24"/>
          <w:lang w:val="hr-HR"/>
        </w:rPr>
        <w:t>Ako</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je</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ponu</w:t>
      </w:r>
      <w:r w:rsidRPr="002839C6">
        <w:rPr>
          <w:rFonts w:ascii="Times New Roman" w:hAnsi="Times New Roman" w:cs="Times New Roman"/>
          <w:color w:val="000000"/>
          <w:sz w:val="24"/>
          <w:szCs w:val="24"/>
          <w:lang w:val="hr-HR"/>
        </w:rPr>
        <w:t>đ</w:t>
      </w:r>
      <w:r w:rsidRPr="006C6F97">
        <w:rPr>
          <w:rFonts w:ascii="Times New Roman" w:hAnsi="Times New Roman" w:cs="Times New Roman"/>
          <w:color w:val="000000"/>
          <w:sz w:val="24"/>
          <w:szCs w:val="24"/>
          <w:lang w:val="hr-HR"/>
        </w:rPr>
        <w:t>ena</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cijena</w:t>
      </w:r>
      <w:r w:rsidRPr="002839C6">
        <w:rPr>
          <w:rFonts w:ascii="Times New Roman" w:hAnsi="Times New Roman" w:cs="Times New Roman"/>
          <w:color w:val="000000"/>
          <w:sz w:val="24"/>
          <w:szCs w:val="24"/>
          <w:lang w:val="hr-HR"/>
        </w:rPr>
        <w:t xml:space="preserve"> 0,00 </w:t>
      </w:r>
      <w:r w:rsidRPr="006C6F97">
        <w:rPr>
          <w:rFonts w:ascii="Times New Roman" w:hAnsi="Times New Roman" w:cs="Times New Roman"/>
          <w:color w:val="000000"/>
          <w:sz w:val="24"/>
          <w:szCs w:val="24"/>
          <w:lang w:val="hr-HR"/>
        </w:rPr>
        <w:t>EUR</w:t>
      </w:r>
      <w:r w:rsidRPr="002839C6">
        <w:rPr>
          <w:rFonts w:ascii="Times New Roman" w:hAnsi="Times New Roman" w:cs="Times New Roman"/>
          <w:color w:val="000000"/>
          <w:sz w:val="24"/>
          <w:szCs w:val="24"/>
          <w:lang w:val="hr-HR"/>
        </w:rPr>
        <w:t>-</w:t>
      </w:r>
      <w:r w:rsidRPr="006C6F97">
        <w:rPr>
          <w:rFonts w:ascii="Times New Roman" w:hAnsi="Times New Roman" w:cs="Times New Roman"/>
          <w:color w:val="000000"/>
          <w:sz w:val="24"/>
          <w:szCs w:val="24"/>
          <w:lang w:val="hr-HR"/>
        </w:rPr>
        <w:t>a</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prilikom</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vrednovanja</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te</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cijene</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po</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kriterijumu</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ili</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podkriterijumu</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najni</w:t>
      </w:r>
      <w:r w:rsidRPr="002839C6">
        <w:rPr>
          <w:rFonts w:ascii="Times New Roman" w:hAnsi="Times New Roman" w:cs="Times New Roman"/>
          <w:color w:val="000000"/>
          <w:sz w:val="24"/>
          <w:szCs w:val="24"/>
          <w:lang w:val="hr-HR"/>
        </w:rPr>
        <w:t>ž</w:t>
      </w:r>
      <w:r w:rsidRPr="006C6F97">
        <w:rPr>
          <w:rFonts w:ascii="Times New Roman" w:hAnsi="Times New Roman" w:cs="Times New Roman"/>
          <w:color w:val="000000"/>
          <w:sz w:val="24"/>
          <w:szCs w:val="24"/>
          <w:lang w:val="hr-HR"/>
        </w:rPr>
        <w:t>a</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ponu</w:t>
      </w:r>
      <w:r w:rsidRPr="002839C6">
        <w:rPr>
          <w:rFonts w:ascii="Times New Roman" w:hAnsi="Times New Roman" w:cs="Times New Roman"/>
          <w:color w:val="000000"/>
          <w:sz w:val="24"/>
          <w:szCs w:val="24"/>
          <w:lang w:val="hr-HR"/>
        </w:rPr>
        <w:t>đ</w:t>
      </w:r>
      <w:r w:rsidRPr="006C6F97">
        <w:rPr>
          <w:rFonts w:ascii="Times New Roman" w:hAnsi="Times New Roman" w:cs="Times New Roman"/>
          <w:color w:val="000000"/>
          <w:sz w:val="24"/>
          <w:szCs w:val="24"/>
          <w:lang w:val="hr-HR"/>
        </w:rPr>
        <w:t>ena</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cijena</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uzima</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se</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da</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je</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ponu</w:t>
      </w:r>
      <w:r w:rsidRPr="002839C6">
        <w:rPr>
          <w:rFonts w:ascii="Times New Roman" w:hAnsi="Times New Roman" w:cs="Times New Roman"/>
          <w:color w:val="000000"/>
          <w:sz w:val="24"/>
          <w:szCs w:val="24"/>
          <w:lang w:val="hr-HR"/>
        </w:rPr>
        <w:t>đ</w:t>
      </w:r>
      <w:r w:rsidRPr="006C6F97">
        <w:rPr>
          <w:rFonts w:ascii="Times New Roman" w:hAnsi="Times New Roman" w:cs="Times New Roman"/>
          <w:color w:val="000000"/>
          <w:sz w:val="24"/>
          <w:szCs w:val="24"/>
          <w:lang w:val="hr-HR"/>
        </w:rPr>
        <w:t>ena</w:t>
      </w:r>
      <w:r w:rsidRPr="002839C6">
        <w:rPr>
          <w:rFonts w:ascii="Times New Roman" w:hAnsi="Times New Roman" w:cs="Times New Roman"/>
          <w:color w:val="000000"/>
          <w:sz w:val="24"/>
          <w:szCs w:val="24"/>
          <w:lang w:val="hr-HR"/>
        </w:rPr>
        <w:t xml:space="preserve"> </w:t>
      </w:r>
      <w:r w:rsidRPr="006C6F97">
        <w:rPr>
          <w:rFonts w:ascii="Times New Roman" w:hAnsi="Times New Roman" w:cs="Times New Roman"/>
          <w:color w:val="000000"/>
          <w:sz w:val="24"/>
          <w:szCs w:val="24"/>
          <w:lang w:val="hr-HR"/>
        </w:rPr>
        <w:t>cijena</w:t>
      </w:r>
      <w:r w:rsidRPr="002839C6">
        <w:rPr>
          <w:rFonts w:ascii="Times New Roman" w:hAnsi="Times New Roman" w:cs="Times New Roman"/>
          <w:color w:val="000000"/>
          <w:sz w:val="24"/>
          <w:szCs w:val="24"/>
          <w:lang w:val="hr-HR"/>
        </w:rPr>
        <w:t xml:space="preserve"> 0,01 </w:t>
      </w:r>
      <w:r w:rsidRPr="006C6F97">
        <w:rPr>
          <w:rFonts w:ascii="Times New Roman" w:hAnsi="Times New Roman" w:cs="Times New Roman"/>
          <w:color w:val="000000"/>
          <w:sz w:val="24"/>
          <w:szCs w:val="24"/>
          <w:lang w:val="hr-HR"/>
        </w:rPr>
        <w:t>EUR</w:t>
      </w:r>
    </w:p>
    <w:p w:rsidR="00F959C3" w:rsidRPr="002839C6" w:rsidRDefault="00F959C3" w:rsidP="00F959C3">
      <w:pPr>
        <w:spacing w:after="0" w:line="240" w:lineRule="auto"/>
        <w:ind w:left="284"/>
        <w:jc w:val="both"/>
        <w:rPr>
          <w:rFonts w:ascii="Times New Roman" w:hAnsi="Times New Roman" w:cs="Times New Roman"/>
          <w:color w:val="000000"/>
          <w:sz w:val="24"/>
          <w:szCs w:val="24"/>
          <w:bdr w:val="single" w:sz="4" w:space="0" w:color="auto"/>
          <w:lang w:val="fr-FR"/>
        </w:rPr>
      </w:pPr>
    </w:p>
    <w:tbl>
      <w:tblPr>
        <w:tblW w:w="0" w:type="auto"/>
        <w:tblInd w:w="2" w:type="dxa"/>
        <w:tblLook w:val="00A0" w:firstRow="1" w:lastRow="0" w:firstColumn="1" w:lastColumn="0" w:noHBand="0" w:noVBand="0"/>
      </w:tblPr>
      <w:tblGrid>
        <w:gridCol w:w="9240"/>
      </w:tblGrid>
      <w:tr w:rsidR="00F959C3" w:rsidRPr="0052114B" w:rsidTr="008E1958">
        <w:tc>
          <w:tcPr>
            <w:tcW w:w="9468" w:type="dxa"/>
          </w:tcPr>
          <w:p w:rsidR="00F959C3" w:rsidRPr="00FA2239" w:rsidRDefault="00F959C3" w:rsidP="008E1958">
            <w:pPr>
              <w:spacing w:after="0" w:line="240" w:lineRule="auto"/>
              <w:jc w:val="both"/>
              <w:rPr>
                <w:rFonts w:ascii="Times New Roman" w:hAnsi="Times New Roman" w:cs="Times New Roman"/>
                <w:b/>
                <w:bCs/>
                <w:color w:val="000000"/>
                <w:sz w:val="24"/>
                <w:szCs w:val="24"/>
                <w:lang w:val="hr-HR"/>
              </w:rPr>
            </w:pPr>
          </w:p>
        </w:tc>
      </w:tr>
    </w:tbl>
    <w:p w:rsidR="00F959C3" w:rsidRPr="00852493" w:rsidRDefault="00F959C3" w:rsidP="00F959C3">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F959C3" w:rsidRPr="00852493" w:rsidRDefault="00F959C3" w:rsidP="00F959C3">
      <w:pPr>
        <w:spacing w:after="0" w:line="240" w:lineRule="auto"/>
        <w:jc w:val="both"/>
        <w:rPr>
          <w:rFonts w:ascii="Times New Roman" w:hAnsi="Times New Roman" w:cs="Times New Roman"/>
          <w:color w:val="000000"/>
          <w:sz w:val="24"/>
          <w:szCs w:val="24"/>
          <w:lang w:val="hr-HR"/>
        </w:rPr>
      </w:pPr>
    </w:p>
    <w:p w:rsidR="00F959C3" w:rsidRDefault="00F959C3"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Default="009C4334" w:rsidP="00F959C3">
      <w:pPr>
        <w:spacing w:after="0" w:line="240" w:lineRule="auto"/>
        <w:jc w:val="both"/>
        <w:rPr>
          <w:rFonts w:ascii="Times New Roman" w:hAnsi="Times New Roman" w:cs="Times New Roman"/>
          <w:color w:val="000000"/>
          <w:sz w:val="24"/>
          <w:szCs w:val="24"/>
          <w:lang w:val="hr-HR"/>
        </w:rPr>
      </w:pPr>
    </w:p>
    <w:p w:rsidR="009C4334" w:rsidRPr="00852493" w:rsidRDefault="009C4334" w:rsidP="00F959C3">
      <w:pPr>
        <w:spacing w:after="0" w:line="240" w:lineRule="auto"/>
        <w:jc w:val="both"/>
        <w:rPr>
          <w:rFonts w:ascii="Times New Roman" w:hAnsi="Times New Roman" w:cs="Times New Roman"/>
          <w:color w:val="000000"/>
          <w:sz w:val="24"/>
          <w:szCs w:val="24"/>
          <w:lang w:val="hr-HR"/>
        </w:rPr>
      </w:pPr>
    </w:p>
    <w:p w:rsidR="00F959C3" w:rsidRPr="00852493" w:rsidRDefault="00F959C3" w:rsidP="00F959C3">
      <w:pPr>
        <w:spacing w:after="0" w:line="240" w:lineRule="auto"/>
        <w:jc w:val="both"/>
        <w:rPr>
          <w:rFonts w:ascii="Times New Roman" w:hAnsi="Times New Roman" w:cs="Times New Roman"/>
          <w:color w:val="000000"/>
          <w:sz w:val="24"/>
          <w:szCs w:val="24"/>
          <w:lang w:val="hr-HR"/>
        </w:rPr>
      </w:pPr>
    </w:p>
    <w:p w:rsidR="00F959C3" w:rsidRPr="00852493" w:rsidRDefault="00F959C3" w:rsidP="00F959C3">
      <w:pPr>
        <w:spacing w:after="0" w:line="240" w:lineRule="auto"/>
        <w:jc w:val="both"/>
        <w:rPr>
          <w:rFonts w:ascii="Times New Roman" w:hAnsi="Times New Roman" w:cs="Times New Roman"/>
          <w:color w:val="000000"/>
          <w:sz w:val="24"/>
          <w:szCs w:val="24"/>
          <w:lang w:val="hr-HR"/>
        </w:rPr>
      </w:pPr>
    </w:p>
    <w:p w:rsidR="00F959C3" w:rsidRPr="00852493" w:rsidRDefault="00F959C3" w:rsidP="00F959C3">
      <w:pPr>
        <w:spacing w:after="0" w:line="240" w:lineRule="auto"/>
        <w:jc w:val="both"/>
        <w:rPr>
          <w:rFonts w:ascii="Times New Roman" w:hAnsi="Times New Roman" w:cs="Times New Roman"/>
          <w:color w:val="000000"/>
          <w:sz w:val="24"/>
          <w:szCs w:val="24"/>
          <w:lang w:val="hr-HR"/>
        </w:rPr>
      </w:pPr>
    </w:p>
    <w:p w:rsidR="00F959C3" w:rsidRPr="00852493" w:rsidRDefault="00F959C3" w:rsidP="00F959C3">
      <w:pPr>
        <w:spacing w:after="0" w:line="240" w:lineRule="auto"/>
        <w:jc w:val="both"/>
        <w:rPr>
          <w:rFonts w:ascii="Times New Roman" w:hAnsi="Times New Roman" w:cs="Times New Roman"/>
          <w:color w:val="000000"/>
          <w:sz w:val="24"/>
          <w:szCs w:val="24"/>
          <w:lang w:val="hr-HR"/>
        </w:rPr>
      </w:pPr>
    </w:p>
    <w:p w:rsidR="00F959C3" w:rsidRPr="00852493" w:rsidRDefault="00F959C3" w:rsidP="00F959C3">
      <w:pPr>
        <w:spacing w:after="0" w:line="240" w:lineRule="auto"/>
        <w:jc w:val="both"/>
        <w:rPr>
          <w:rFonts w:ascii="Times New Roman" w:hAnsi="Times New Roman" w:cs="Times New Roman"/>
          <w:color w:val="000000"/>
          <w:sz w:val="24"/>
          <w:szCs w:val="24"/>
          <w:lang w:val="hr-HR"/>
        </w:rPr>
      </w:pPr>
    </w:p>
    <w:p w:rsidR="00F959C3" w:rsidRPr="00852493" w:rsidRDefault="00F959C3" w:rsidP="00F959C3">
      <w:pPr>
        <w:spacing w:after="0" w:line="240" w:lineRule="auto"/>
        <w:jc w:val="both"/>
        <w:rPr>
          <w:rFonts w:ascii="Times New Roman" w:hAnsi="Times New Roman" w:cs="Times New Roman"/>
          <w:color w:val="000000"/>
          <w:sz w:val="24"/>
          <w:szCs w:val="24"/>
          <w:lang w:val="hr-HR"/>
        </w:rPr>
      </w:pPr>
    </w:p>
    <w:p w:rsidR="00F959C3" w:rsidRPr="002839C6" w:rsidRDefault="00F959C3" w:rsidP="00F959C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hr-HR"/>
        </w:rPr>
      </w:pPr>
      <w:bookmarkStart w:id="7" w:name="_Toc417218200"/>
    </w:p>
    <w:p w:rsidR="00F959C3" w:rsidRPr="002839C6" w:rsidRDefault="00F959C3" w:rsidP="00F959C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fr-FR"/>
        </w:rPr>
      </w:pPr>
      <w:r w:rsidRPr="002839C6">
        <w:rPr>
          <w:i w:val="0"/>
          <w:iCs w:val="0"/>
          <w:color w:val="000000"/>
          <w:u w:val="none"/>
          <w:lang w:val="fr-FR"/>
        </w:rPr>
        <w:t>OBRAZAC PONUDE SA OBRASCIMA KOJE PRIPREMA PONUĐAČ</w:t>
      </w:r>
      <w:bookmarkEnd w:id="7"/>
    </w:p>
    <w:p w:rsidR="00F959C3" w:rsidRPr="002839C6" w:rsidRDefault="00F959C3" w:rsidP="00F959C3">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fr-FR"/>
        </w:rPr>
      </w:pPr>
      <w:r w:rsidRPr="002839C6">
        <w:rPr>
          <w:i w:val="0"/>
          <w:iCs w:val="0"/>
          <w:color w:val="000000"/>
          <w:u w:val="none"/>
          <w:lang w:val="fr-FR"/>
        </w:rPr>
        <w:t xml:space="preserve"> </w:t>
      </w:r>
    </w:p>
    <w:p w:rsidR="00F959C3" w:rsidRPr="002839C6" w:rsidRDefault="00F959C3" w:rsidP="00F959C3">
      <w:pPr>
        <w:pStyle w:val="Subtitle"/>
        <w:rPr>
          <w:rFonts w:ascii="Times New Roman" w:hAnsi="Times New Roman" w:cs="Times New Roman"/>
          <w:color w:val="000000"/>
          <w:lang w:val="fr-FR"/>
        </w:rPr>
      </w:pPr>
    </w:p>
    <w:p w:rsidR="00F959C3" w:rsidRPr="002839C6" w:rsidRDefault="00F959C3" w:rsidP="00F959C3">
      <w:pPr>
        <w:rPr>
          <w:rFonts w:ascii="Times New Roman" w:hAnsi="Times New Roman" w:cs="Times New Roman"/>
          <w:lang w:val="fr-FR"/>
        </w:rPr>
      </w:pPr>
    </w:p>
    <w:p w:rsidR="00F959C3" w:rsidRPr="002839C6" w:rsidRDefault="00F959C3" w:rsidP="00F959C3">
      <w:pPr>
        <w:rPr>
          <w:rFonts w:ascii="Times New Roman" w:hAnsi="Times New Roman" w:cs="Times New Roman"/>
          <w:lang w:val="fr-FR"/>
        </w:rPr>
      </w:pPr>
    </w:p>
    <w:p w:rsidR="00F959C3" w:rsidRPr="002839C6" w:rsidRDefault="00F959C3" w:rsidP="00F959C3">
      <w:pPr>
        <w:rPr>
          <w:rFonts w:ascii="Times New Roman" w:hAnsi="Times New Roman" w:cs="Times New Roman"/>
          <w:lang w:val="fr-FR"/>
        </w:rPr>
      </w:pPr>
    </w:p>
    <w:p w:rsidR="00F959C3" w:rsidRPr="002839C6" w:rsidRDefault="00F959C3" w:rsidP="00F959C3">
      <w:pPr>
        <w:rPr>
          <w:rFonts w:ascii="Times New Roman" w:hAnsi="Times New Roman" w:cs="Times New Roman"/>
          <w:lang w:val="fr-FR"/>
        </w:rPr>
      </w:pPr>
    </w:p>
    <w:p w:rsidR="00F959C3" w:rsidRPr="002839C6" w:rsidRDefault="00F959C3" w:rsidP="00F959C3">
      <w:pPr>
        <w:rPr>
          <w:rFonts w:ascii="Times New Roman" w:hAnsi="Times New Roman" w:cs="Times New Roman"/>
          <w:lang w:val="fr-FR"/>
        </w:rPr>
      </w:pPr>
    </w:p>
    <w:p w:rsidR="00F959C3" w:rsidRPr="002839C6" w:rsidRDefault="00F959C3" w:rsidP="00F959C3">
      <w:pPr>
        <w:rPr>
          <w:rFonts w:ascii="Times New Roman" w:hAnsi="Times New Roman" w:cs="Times New Roman"/>
          <w:lang w:val="fr-FR"/>
        </w:rPr>
      </w:pPr>
    </w:p>
    <w:p w:rsidR="00F959C3" w:rsidRPr="002839C6" w:rsidRDefault="00F959C3" w:rsidP="00F959C3">
      <w:pPr>
        <w:rPr>
          <w:rFonts w:ascii="Times New Roman" w:hAnsi="Times New Roman" w:cs="Times New Roman"/>
          <w:lang w:val="fr-FR"/>
        </w:rPr>
      </w:pPr>
    </w:p>
    <w:p w:rsidR="00F959C3" w:rsidRPr="002839C6" w:rsidRDefault="00F959C3" w:rsidP="00F959C3">
      <w:pPr>
        <w:rPr>
          <w:rFonts w:ascii="Times New Roman" w:hAnsi="Times New Roman" w:cs="Times New Roman"/>
          <w:lang w:val="fr-FR"/>
        </w:rPr>
      </w:pPr>
    </w:p>
    <w:p w:rsidR="00F959C3" w:rsidRPr="002839C6" w:rsidRDefault="00F959C3" w:rsidP="00F959C3">
      <w:pPr>
        <w:rPr>
          <w:rFonts w:ascii="Times New Roman" w:hAnsi="Times New Roman" w:cs="Times New Roman"/>
          <w:lang w:val="fr-FR"/>
        </w:rPr>
      </w:pPr>
    </w:p>
    <w:p w:rsidR="00F959C3" w:rsidRPr="002839C6" w:rsidRDefault="00F959C3" w:rsidP="00F959C3">
      <w:pPr>
        <w:rPr>
          <w:rFonts w:ascii="Times New Roman" w:hAnsi="Times New Roman" w:cs="Times New Roman"/>
          <w:b/>
          <w:bCs/>
          <w:color w:val="000000"/>
          <w:sz w:val="24"/>
          <w:szCs w:val="24"/>
          <w:lang w:val="fr-FR" w:eastAsia="zh-TW"/>
        </w:rPr>
      </w:pPr>
      <w:bookmarkStart w:id="8" w:name="_Toc417218201"/>
      <w:r w:rsidRPr="002839C6">
        <w:rPr>
          <w:rFonts w:ascii="Times New Roman" w:hAnsi="Times New Roman" w:cs="Times New Roman"/>
          <w:color w:val="000000"/>
          <w:sz w:val="24"/>
          <w:szCs w:val="24"/>
          <w:lang w:val="fr-FR"/>
        </w:rPr>
        <w:br w:type="page"/>
      </w:r>
    </w:p>
    <w:bookmarkEnd w:id="8"/>
    <w:p w:rsidR="00F959C3" w:rsidRPr="002839C6" w:rsidRDefault="00F959C3" w:rsidP="00F959C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fr-FR" w:eastAsia="zh-TW"/>
        </w:rPr>
      </w:pPr>
      <w:r w:rsidRPr="002839C6">
        <w:rPr>
          <w:rFonts w:ascii="Times New Roman" w:hAnsi="Times New Roman" w:cs="Times New Roman"/>
          <w:b/>
          <w:bCs/>
          <w:color w:val="000000"/>
          <w:sz w:val="24"/>
          <w:szCs w:val="24"/>
          <w:lang w:val="fr-FR" w:eastAsia="zh-TW"/>
        </w:rPr>
        <w:lastRenderedPageBreak/>
        <w:t>NASLOVNA STRANA PONUDE</w:t>
      </w:r>
    </w:p>
    <w:p w:rsidR="00F959C3" w:rsidRPr="002839C6" w:rsidRDefault="00F959C3" w:rsidP="00F959C3">
      <w:pPr>
        <w:tabs>
          <w:tab w:val="left" w:pos="1950"/>
        </w:tabs>
        <w:jc w:val="both"/>
        <w:rPr>
          <w:rFonts w:ascii="Times New Roman" w:hAnsi="Times New Roman" w:cs="Times New Roman"/>
          <w:color w:val="000000"/>
          <w:lang w:val="fr-FR"/>
        </w:rPr>
      </w:pPr>
    </w:p>
    <w:p w:rsidR="00F959C3" w:rsidRPr="002839C6" w:rsidRDefault="00F959C3" w:rsidP="00F959C3">
      <w:pPr>
        <w:tabs>
          <w:tab w:val="left" w:pos="1950"/>
        </w:tabs>
        <w:jc w:val="both"/>
        <w:rPr>
          <w:rFonts w:ascii="Times New Roman" w:hAnsi="Times New Roman" w:cs="Times New Roman"/>
          <w:color w:val="000000"/>
          <w:lang w:val="fr-FR"/>
        </w:rPr>
      </w:pPr>
    </w:p>
    <w:p w:rsidR="00F959C3" w:rsidRPr="002839C6" w:rsidRDefault="00F959C3" w:rsidP="00F959C3">
      <w:pPr>
        <w:jc w:val="both"/>
        <w:rPr>
          <w:rFonts w:ascii="Times New Roman" w:hAnsi="Times New Roman" w:cs="Times New Roman"/>
          <w:color w:val="000000"/>
          <w:u w:val="single"/>
          <w:lang w:val="fr-FR"/>
        </w:rPr>
      </w:pPr>
      <w:r w:rsidRPr="002839C6">
        <w:rPr>
          <w:rFonts w:ascii="Times New Roman" w:hAnsi="Times New Roman" w:cs="Times New Roman"/>
          <w:color w:val="000000"/>
          <w:sz w:val="24"/>
          <w:szCs w:val="24"/>
          <w:u w:val="single"/>
          <w:lang w:val="fr-FR"/>
        </w:rPr>
        <w:t xml:space="preserve">             (</w:t>
      </w:r>
      <w:r w:rsidRPr="002839C6">
        <w:rPr>
          <w:rFonts w:ascii="Times New Roman" w:hAnsi="Times New Roman" w:cs="Times New Roman"/>
          <w:i/>
          <w:iCs/>
          <w:color w:val="000000"/>
          <w:sz w:val="24"/>
          <w:szCs w:val="24"/>
          <w:u w:val="single"/>
          <w:lang w:val="fr-FR"/>
        </w:rPr>
        <w:t>naziv ponuđača</w:t>
      </w:r>
      <w:r w:rsidRPr="002839C6">
        <w:rPr>
          <w:rFonts w:ascii="Times New Roman" w:hAnsi="Times New Roman" w:cs="Times New Roman"/>
          <w:color w:val="000000"/>
          <w:sz w:val="24"/>
          <w:szCs w:val="24"/>
          <w:u w:val="single"/>
          <w:lang w:val="fr-FR"/>
        </w:rPr>
        <w:t>)</w:t>
      </w:r>
      <w:r w:rsidRPr="002839C6">
        <w:rPr>
          <w:rFonts w:ascii="Times New Roman" w:hAnsi="Times New Roman" w:cs="Times New Roman"/>
          <w:color w:val="000000"/>
          <w:sz w:val="24"/>
          <w:szCs w:val="24"/>
          <w:u w:val="single"/>
          <w:lang w:val="fr-FR"/>
        </w:rPr>
        <w:tab/>
      </w:r>
      <w:r w:rsidRPr="002839C6">
        <w:rPr>
          <w:rFonts w:ascii="Times New Roman" w:hAnsi="Times New Roman" w:cs="Times New Roman"/>
          <w:color w:val="000000"/>
          <w:u w:val="single"/>
          <w:lang w:val="fr-FR"/>
        </w:rPr>
        <w:t xml:space="preserve">      </w:t>
      </w:r>
      <w:r w:rsidRPr="002839C6">
        <w:rPr>
          <w:rFonts w:ascii="Times New Roman" w:hAnsi="Times New Roman" w:cs="Times New Roman"/>
          <w:color w:val="000000"/>
          <w:u w:val="single"/>
          <w:lang w:val="fr-FR"/>
        </w:rPr>
        <w:tab/>
        <w:t xml:space="preserve">  </w:t>
      </w:r>
    </w:p>
    <w:p w:rsidR="00F959C3" w:rsidRPr="002839C6" w:rsidRDefault="00F959C3" w:rsidP="00F959C3">
      <w:pPr>
        <w:tabs>
          <w:tab w:val="left" w:pos="1950"/>
        </w:tabs>
        <w:jc w:val="center"/>
        <w:rPr>
          <w:rFonts w:ascii="Times New Roman" w:hAnsi="Times New Roman" w:cs="Times New Roman"/>
          <w:color w:val="000000"/>
          <w:sz w:val="28"/>
          <w:szCs w:val="28"/>
          <w:lang w:val="fr-FR"/>
        </w:rPr>
      </w:pPr>
      <w:r w:rsidRPr="002839C6">
        <w:rPr>
          <w:rFonts w:ascii="Times New Roman" w:hAnsi="Times New Roman" w:cs="Times New Roman"/>
          <w:color w:val="000000"/>
          <w:sz w:val="28"/>
          <w:szCs w:val="28"/>
          <w:lang w:val="fr-FR"/>
        </w:rPr>
        <w:t>podnosi</w:t>
      </w:r>
    </w:p>
    <w:p w:rsidR="00F959C3" w:rsidRPr="002839C6" w:rsidRDefault="00F959C3" w:rsidP="00F959C3">
      <w:pPr>
        <w:tabs>
          <w:tab w:val="left" w:pos="1950"/>
        </w:tabs>
        <w:jc w:val="right"/>
        <w:rPr>
          <w:rFonts w:ascii="Times New Roman" w:hAnsi="Times New Roman" w:cs="Times New Roman"/>
          <w:color w:val="000000"/>
          <w:sz w:val="24"/>
          <w:szCs w:val="24"/>
          <w:u w:val="single"/>
          <w:lang w:val="fr-FR"/>
        </w:rPr>
      </w:pPr>
      <w:r w:rsidRPr="002839C6">
        <w:rPr>
          <w:rFonts w:ascii="Times New Roman" w:hAnsi="Times New Roman" w:cs="Times New Roman"/>
          <w:color w:val="000000"/>
          <w:sz w:val="24"/>
          <w:szCs w:val="24"/>
          <w:u w:val="single"/>
          <w:lang w:val="fr-FR"/>
        </w:rPr>
        <w:t xml:space="preserve">               (</w:t>
      </w:r>
      <w:r w:rsidRPr="002839C6">
        <w:rPr>
          <w:rFonts w:ascii="Times New Roman" w:hAnsi="Times New Roman" w:cs="Times New Roman"/>
          <w:i/>
          <w:iCs/>
          <w:color w:val="000000"/>
          <w:sz w:val="24"/>
          <w:szCs w:val="24"/>
          <w:u w:val="single"/>
          <w:lang w:val="fr-FR"/>
        </w:rPr>
        <w:t>naziv naručioca</w:t>
      </w:r>
      <w:r w:rsidRPr="002839C6">
        <w:rPr>
          <w:rFonts w:ascii="Times New Roman" w:hAnsi="Times New Roman" w:cs="Times New Roman"/>
          <w:color w:val="000000"/>
          <w:sz w:val="24"/>
          <w:szCs w:val="24"/>
          <w:u w:val="single"/>
          <w:lang w:val="fr-FR"/>
        </w:rPr>
        <w:t xml:space="preserve">) </w:t>
      </w:r>
      <w:r w:rsidRPr="002839C6">
        <w:rPr>
          <w:rFonts w:ascii="Times New Roman" w:hAnsi="Times New Roman" w:cs="Times New Roman"/>
          <w:color w:val="000000"/>
          <w:sz w:val="24"/>
          <w:szCs w:val="24"/>
          <w:u w:val="single"/>
          <w:lang w:val="fr-FR"/>
        </w:rPr>
        <w:tab/>
      </w:r>
      <w:r w:rsidRPr="002839C6">
        <w:rPr>
          <w:rFonts w:ascii="Times New Roman" w:hAnsi="Times New Roman" w:cs="Times New Roman"/>
          <w:color w:val="000000"/>
          <w:sz w:val="24"/>
          <w:szCs w:val="24"/>
          <w:u w:val="single"/>
          <w:lang w:val="fr-FR"/>
        </w:rPr>
        <w:tab/>
      </w:r>
    </w:p>
    <w:p w:rsidR="00F959C3" w:rsidRPr="002839C6" w:rsidRDefault="00F959C3" w:rsidP="00F959C3">
      <w:pPr>
        <w:tabs>
          <w:tab w:val="left" w:pos="1950"/>
        </w:tabs>
        <w:jc w:val="right"/>
        <w:rPr>
          <w:rFonts w:ascii="Times New Roman" w:hAnsi="Times New Roman" w:cs="Times New Roman"/>
          <w:color w:val="000000"/>
          <w:sz w:val="24"/>
          <w:szCs w:val="24"/>
          <w:u w:val="single"/>
          <w:lang w:val="fr-FR"/>
        </w:rPr>
      </w:pPr>
    </w:p>
    <w:p w:rsidR="00F959C3" w:rsidRPr="002839C6" w:rsidRDefault="00F959C3" w:rsidP="00F959C3">
      <w:pPr>
        <w:tabs>
          <w:tab w:val="left" w:pos="1950"/>
        </w:tabs>
        <w:jc w:val="right"/>
        <w:rPr>
          <w:rFonts w:ascii="Times New Roman" w:hAnsi="Times New Roman" w:cs="Times New Roman"/>
          <w:color w:val="000000"/>
          <w:sz w:val="24"/>
          <w:szCs w:val="24"/>
          <w:u w:val="single"/>
          <w:lang w:val="fr-FR"/>
        </w:rPr>
      </w:pPr>
    </w:p>
    <w:p w:rsidR="00F959C3" w:rsidRPr="002839C6" w:rsidRDefault="00F959C3" w:rsidP="00F959C3">
      <w:pPr>
        <w:tabs>
          <w:tab w:val="left" w:pos="1950"/>
        </w:tabs>
        <w:jc w:val="right"/>
        <w:rPr>
          <w:rFonts w:ascii="Times New Roman" w:hAnsi="Times New Roman" w:cs="Times New Roman"/>
          <w:color w:val="000000"/>
          <w:sz w:val="24"/>
          <w:szCs w:val="24"/>
          <w:u w:val="single"/>
          <w:lang w:val="fr-FR"/>
        </w:rPr>
      </w:pPr>
    </w:p>
    <w:p w:rsidR="00F959C3" w:rsidRPr="002839C6" w:rsidRDefault="00F959C3" w:rsidP="00F959C3">
      <w:pPr>
        <w:tabs>
          <w:tab w:val="left" w:pos="1950"/>
        </w:tabs>
        <w:jc w:val="right"/>
        <w:rPr>
          <w:rFonts w:ascii="Times New Roman" w:hAnsi="Times New Roman" w:cs="Times New Roman"/>
          <w:color w:val="000000"/>
          <w:lang w:val="fr-FR"/>
        </w:rPr>
      </w:pPr>
    </w:p>
    <w:p w:rsidR="00F959C3" w:rsidRPr="002839C6" w:rsidRDefault="00F959C3" w:rsidP="00F959C3">
      <w:pPr>
        <w:tabs>
          <w:tab w:val="left" w:pos="1950"/>
        </w:tabs>
        <w:jc w:val="center"/>
        <w:rPr>
          <w:rFonts w:ascii="Times New Roman" w:hAnsi="Times New Roman" w:cs="Times New Roman"/>
          <w:b/>
          <w:bCs/>
          <w:color w:val="000000"/>
          <w:sz w:val="32"/>
          <w:szCs w:val="32"/>
          <w:lang w:val="fr-FR"/>
        </w:rPr>
      </w:pPr>
      <w:r w:rsidRPr="002839C6">
        <w:rPr>
          <w:rFonts w:ascii="Times New Roman" w:hAnsi="Times New Roman" w:cs="Times New Roman"/>
          <w:b/>
          <w:bCs/>
          <w:color w:val="000000"/>
          <w:sz w:val="32"/>
          <w:szCs w:val="32"/>
          <w:lang w:val="fr-FR"/>
        </w:rPr>
        <w:t>P O N U D U</w:t>
      </w:r>
    </w:p>
    <w:p w:rsidR="00F959C3" w:rsidRPr="002839C6" w:rsidRDefault="00F959C3" w:rsidP="00F959C3">
      <w:pPr>
        <w:tabs>
          <w:tab w:val="left" w:pos="1950"/>
        </w:tabs>
        <w:spacing w:after="0" w:line="240" w:lineRule="auto"/>
        <w:jc w:val="center"/>
        <w:rPr>
          <w:rFonts w:ascii="Times New Roman" w:hAnsi="Times New Roman" w:cs="Times New Roman"/>
          <w:b/>
          <w:bCs/>
          <w:color w:val="000000"/>
          <w:sz w:val="28"/>
          <w:szCs w:val="28"/>
          <w:lang w:val="de-DE"/>
        </w:rPr>
      </w:pPr>
      <w:r w:rsidRPr="002839C6">
        <w:rPr>
          <w:rFonts w:ascii="Times New Roman" w:hAnsi="Times New Roman" w:cs="Times New Roman"/>
          <w:b/>
          <w:bCs/>
          <w:color w:val="000000"/>
          <w:sz w:val="28"/>
          <w:szCs w:val="28"/>
          <w:lang w:val="de-DE"/>
        </w:rPr>
        <w:t xml:space="preserve">po Tenderskoj dokumentaciji broj ____ od _______ godine </w:t>
      </w:r>
    </w:p>
    <w:p w:rsidR="00F959C3" w:rsidRDefault="00F959C3" w:rsidP="00F959C3">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F959C3" w:rsidRPr="005B4D09" w:rsidRDefault="00F959C3" w:rsidP="00F959C3">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F959C3" w:rsidRPr="005B4D09" w:rsidRDefault="00F959C3" w:rsidP="00F959C3">
      <w:pPr>
        <w:tabs>
          <w:tab w:val="left" w:pos="1950"/>
        </w:tabs>
        <w:jc w:val="center"/>
        <w:rPr>
          <w:rFonts w:ascii="Times New Roman" w:hAnsi="Times New Roman" w:cs="Times New Roman"/>
          <w:color w:val="000000"/>
          <w:sz w:val="24"/>
          <w:szCs w:val="24"/>
        </w:rPr>
      </w:pPr>
    </w:p>
    <w:p w:rsidR="00F959C3" w:rsidRDefault="00F959C3" w:rsidP="00F959C3">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F959C3" w:rsidRPr="005B4D09" w:rsidRDefault="00F959C3" w:rsidP="00F959C3">
      <w:pPr>
        <w:tabs>
          <w:tab w:val="left" w:pos="1950"/>
        </w:tabs>
        <w:jc w:val="center"/>
        <w:rPr>
          <w:rFonts w:ascii="Times New Roman" w:hAnsi="Times New Roman" w:cs="Times New Roman"/>
          <w:b/>
          <w:bCs/>
          <w:color w:val="000000"/>
          <w:sz w:val="24"/>
          <w:szCs w:val="24"/>
        </w:rPr>
      </w:pPr>
    </w:p>
    <w:p w:rsidR="00F959C3" w:rsidRDefault="00F959C3" w:rsidP="00F959C3">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F959C3" w:rsidRPr="005B4D09" w:rsidRDefault="00F959C3" w:rsidP="00F959C3">
      <w:pPr>
        <w:tabs>
          <w:tab w:val="left" w:pos="1950"/>
        </w:tabs>
        <w:rPr>
          <w:rFonts w:ascii="Times New Roman" w:hAnsi="Times New Roman" w:cs="Times New Roman"/>
          <w:color w:val="000000"/>
          <w:sz w:val="28"/>
          <w:szCs w:val="28"/>
        </w:rPr>
      </w:pPr>
    </w:p>
    <w:p w:rsidR="00F959C3" w:rsidRDefault="00F959C3" w:rsidP="00F959C3">
      <w:pPr>
        <w:rPr>
          <w:rFonts w:ascii="Times New Roman" w:hAnsi="Times New Roman" w:cs="Times New Roman"/>
          <w:color w:val="000000"/>
          <w:sz w:val="24"/>
          <w:szCs w:val="24"/>
        </w:rPr>
      </w:pPr>
    </w:p>
    <w:p w:rsidR="00F959C3" w:rsidRDefault="00F959C3" w:rsidP="00F959C3">
      <w:pPr>
        <w:rPr>
          <w:rFonts w:ascii="Times New Roman" w:hAnsi="Times New Roman" w:cs="Times New Roman"/>
          <w:color w:val="000000"/>
          <w:sz w:val="24"/>
          <w:szCs w:val="24"/>
        </w:rPr>
      </w:pPr>
    </w:p>
    <w:p w:rsidR="00F959C3" w:rsidRDefault="00F959C3" w:rsidP="00F959C3">
      <w:pPr>
        <w:rPr>
          <w:rFonts w:ascii="Times New Roman" w:hAnsi="Times New Roman" w:cs="Times New Roman"/>
          <w:color w:val="000000"/>
          <w:sz w:val="24"/>
          <w:szCs w:val="24"/>
        </w:rPr>
      </w:pPr>
    </w:p>
    <w:p w:rsidR="00F959C3" w:rsidRPr="00852493" w:rsidRDefault="00F959C3" w:rsidP="00F959C3">
      <w:pPr>
        <w:rPr>
          <w:rFonts w:ascii="Times New Roman" w:hAnsi="Times New Roman" w:cs="Times New Roman"/>
        </w:rPr>
      </w:pPr>
    </w:p>
    <w:p w:rsidR="00F959C3" w:rsidRDefault="00F959C3" w:rsidP="00F959C3">
      <w:pPr>
        <w:rPr>
          <w:rFonts w:ascii="Times New Roman" w:hAnsi="Times New Roman" w:cs="Times New Roman"/>
        </w:rPr>
      </w:pPr>
    </w:p>
    <w:p w:rsidR="00F959C3" w:rsidRDefault="00F959C3" w:rsidP="00F959C3">
      <w:pPr>
        <w:rPr>
          <w:rFonts w:ascii="Times New Roman" w:hAnsi="Times New Roman" w:cs="Times New Roman"/>
        </w:rPr>
      </w:pPr>
    </w:p>
    <w:p w:rsidR="00F959C3" w:rsidRPr="00852493" w:rsidRDefault="00F959C3" w:rsidP="00F959C3">
      <w:pPr>
        <w:rPr>
          <w:rFonts w:ascii="Times New Roman" w:hAnsi="Times New Roman" w:cs="Times New Roman"/>
        </w:rPr>
      </w:pPr>
    </w:p>
    <w:p w:rsidR="00F959C3" w:rsidRPr="00852493" w:rsidRDefault="00F959C3" w:rsidP="00F959C3">
      <w:pPr>
        <w:rPr>
          <w:rFonts w:ascii="Times New Roman" w:hAnsi="Times New Roman" w:cs="Times New Roman"/>
        </w:rPr>
      </w:pPr>
    </w:p>
    <w:p w:rsidR="00F959C3" w:rsidRPr="00852493" w:rsidRDefault="00F959C3" w:rsidP="00F959C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2"/>
      <w:r w:rsidRPr="00852493">
        <w:rPr>
          <w:rFonts w:ascii="Times New Roman" w:hAnsi="Times New Roman" w:cs="Times New Roman"/>
          <w:color w:val="000000"/>
          <w:sz w:val="24"/>
          <w:szCs w:val="24"/>
        </w:rPr>
        <w:lastRenderedPageBreak/>
        <w:t>PODACI O PONUDI I PONUĐAČU</w:t>
      </w:r>
      <w:bookmarkEnd w:id="9"/>
    </w:p>
    <w:p w:rsidR="00F959C3" w:rsidRPr="00852493" w:rsidRDefault="00F959C3" w:rsidP="00F959C3">
      <w:pPr>
        <w:pStyle w:val="Subtitle"/>
        <w:rPr>
          <w:rFonts w:ascii="Times New Roman" w:hAnsi="Times New Roman" w:cs="Times New Roman"/>
          <w:color w:val="000000"/>
        </w:rPr>
      </w:pPr>
    </w:p>
    <w:p w:rsidR="00F959C3" w:rsidRPr="00852493" w:rsidRDefault="00F959C3" w:rsidP="00F959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2839C6">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lang w:val="sr-Latn-CS" w:eastAsia="sr-Latn-CS"/>
        </w:rPr>
        <w:t>kao:</w:t>
      </w:r>
    </w:p>
    <w:p w:rsidR="00F959C3" w:rsidRPr="00852493" w:rsidRDefault="00F959C3" w:rsidP="00F959C3">
      <w:pPr>
        <w:spacing w:after="0" w:line="240" w:lineRule="auto"/>
        <w:jc w:val="center"/>
        <w:rPr>
          <w:rFonts w:ascii="Times New Roman" w:hAnsi="Times New Roman" w:cs="Times New Roman"/>
          <w:color w:val="000000"/>
          <w:lang w:val="sr-Latn-CS" w:eastAsia="sr-Latn-CS"/>
        </w:rPr>
      </w:pPr>
    </w:p>
    <w:p w:rsidR="00F959C3" w:rsidRPr="002839C6" w:rsidRDefault="00F959C3" w:rsidP="00F959C3">
      <w:pPr>
        <w:spacing w:after="0" w:line="240" w:lineRule="auto"/>
        <w:ind w:left="142"/>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rPr>
        <w:sym w:font="Wingdings" w:char="F0A8"/>
      </w:r>
      <w:r w:rsidRPr="002839C6">
        <w:rPr>
          <w:rFonts w:ascii="Times New Roman" w:hAnsi="Times New Roman" w:cs="Times New Roman"/>
          <w:color w:val="000000"/>
          <w:sz w:val="24"/>
          <w:szCs w:val="24"/>
          <w:lang w:val="sr-Latn-CS"/>
        </w:rPr>
        <w:t xml:space="preserve"> </w:t>
      </w:r>
      <w:r w:rsidRPr="002839C6">
        <w:rPr>
          <w:rFonts w:ascii="Times New Roman" w:hAnsi="Times New Roman" w:cs="Times New Roman"/>
          <w:color w:val="000000"/>
          <w:sz w:val="24"/>
          <w:szCs w:val="24"/>
          <w:lang w:val="sr-Latn-CS" w:eastAsia="sr-Latn-CS"/>
        </w:rPr>
        <w:t>Samostalna ponuda</w:t>
      </w:r>
    </w:p>
    <w:p w:rsidR="00F959C3" w:rsidRPr="00852493" w:rsidRDefault="00F959C3" w:rsidP="00F959C3">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959C3" w:rsidRPr="002839C6" w:rsidRDefault="00F959C3" w:rsidP="00F959C3">
      <w:pPr>
        <w:spacing w:after="0" w:line="240" w:lineRule="auto"/>
        <w:ind w:left="142"/>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rPr>
        <w:sym w:font="Wingdings" w:char="F0A8"/>
      </w:r>
      <w:r w:rsidRPr="002839C6">
        <w:rPr>
          <w:rFonts w:ascii="Times New Roman" w:hAnsi="Times New Roman" w:cs="Times New Roman"/>
          <w:color w:val="000000"/>
          <w:sz w:val="24"/>
          <w:szCs w:val="24"/>
          <w:lang w:val="sr-Latn-CS"/>
        </w:rPr>
        <w:t xml:space="preserve"> </w:t>
      </w:r>
      <w:r w:rsidRPr="002839C6">
        <w:rPr>
          <w:rFonts w:ascii="Times New Roman" w:hAnsi="Times New Roman" w:cs="Times New Roman"/>
          <w:color w:val="000000"/>
          <w:sz w:val="24"/>
          <w:szCs w:val="24"/>
          <w:lang w:val="sr-Latn-CS" w:eastAsia="sr-Latn-CS"/>
        </w:rPr>
        <w:t xml:space="preserve">Samostalna ponuda sa podizvođačem/podugovaračem </w:t>
      </w:r>
    </w:p>
    <w:p w:rsidR="00F959C3" w:rsidRPr="00852493" w:rsidRDefault="00F959C3" w:rsidP="00F959C3">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959C3" w:rsidRPr="002839C6" w:rsidRDefault="00F959C3" w:rsidP="00F959C3">
      <w:pPr>
        <w:spacing w:after="0" w:line="240" w:lineRule="auto"/>
        <w:ind w:left="142"/>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rPr>
        <w:sym w:font="Wingdings" w:char="F0A8"/>
      </w:r>
      <w:r w:rsidRPr="002839C6">
        <w:rPr>
          <w:rFonts w:ascii="Times New Roman" w:hAnsi="Times New Roman" w:cs="Times New Roman"/>
          <w:color w:val="000000"/>
          <w:sz w:val="24"/>
          <w:szCs w:val="24"/>
          <w:lang w:val="sr-Latn-CS"/>
        </w:rPr>
        <w:t xml:space="preserve"> </w:t>
      </w:r>
      <w:r w:rsidRPr="002839C6">
        <w:rPr>
          <w:rFonts w:ascii="Times New Roman" w:hAnsi="Times New Roman" w:cs="Times New Roman"/>
          <w:color w:val="000000"/>
          <w:sz w:val="24"/>
          <w:szCs w:val="24"/>
          <w:lang w:val="sr-Latn-CS" w:eastAsia="sr-Latn-CS"/>
        </w:rPr>
        <w:t>Zajednička ponuda</w:t>
      </w:r>
    </w:p>
    <w:p w:rsidR="00F959C3" w:rsidRPr="00852493" w:rsidRDefault="00F959C3" w:rsidP="00F959C3">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F959C3" w:rsidRPr="002839C6" w:rsidRDefault="00F959C3" w:rsidP="00F959C3">
      <w:pPr>
        <w:spacing w:after="0" w:line="240" w:lineRule="auto"/>
        <w:ind w:left="142"/>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rPr>
        <w:sym w:font="Wingdings" w:char="F0A8"/>
      </w:r>
      <w:r w:rsidRPr="002839C6">
        <w:rPr>
          <w:rFonts w:ascii="Times New Roman" w:hAnsi="Times New Roman" w:cs="Times New Roman"/>
          <w:color w:val="000000"/>
          <w:sz w:val="24"/>
          <w:szCs w:val="24"/>
          <w:lang w:val="sr-Latn-CS"/>
        </w:rPr>
        <w:t xml:space="preserve"> </w:t>
      </w:r>
      <w:r w:rsidRPr="002839C6">
        <w:rPr>
          <w:rFonts w:ascii="Times New Roman" w:hAnsi="Times New Roman" w:cs="Times New Roman"/>
          <w:sz w:val="24"/>
          <w:szCs w:val="24"/>
          <w:lang w:val="sr-Latn-CS"/>
        </w:rPr>
        <w:t xml:space="preserve">Zajednička ponuda </w:t>
      </w:r>
      <w:r w:rsidRPr="002839C6">
        <w:rPr>
          <w:rFonts w:ascii="Times New Roman" w:hAnsi="Times New Roman" w:cs="Times New Roman"/>
          <w:color w:val="000000"/>
          <w:sz w:val="24"/>
          <w:szCs w:val="24"/>
          <w:lang w:val="sr-Latn-CS" w:eastAsia="sr-Latn-CS"/>
        </w:rPr>
        <w:t>sa  podizvođačem/podugovaračem</w:t>
      </w:r>
    </w:p>
    <w:p w:rsidR="00F959C3" w:rsidRPr="002839C6" w:rsidRDefault="00F959C3" w:rsidP="00F959C3">
      <w:pPr>
        <w:rPr>
          <w:rFonts w:ascii="Times New Roman" w:hAnsi="Times New Roman" w:cs="Times New Roman"/>
          <w:lang w:val="sr-Latn-CS"/>
        </w:rPr>
      </w:pPr>
    </w:p>
    <w:p w:rsidR="00F959C3" w:rsidRPr="002839C6" w:rsidRDefault="00F959C3" w:rsidP="00F959C3">
      <w:pPr>
        <w:pStyle w:val="Heading2"/>
        <w:jc w:val="both"/>
        <w:rPr>
          <w:rFonts w:ascii="Times New Roman" w:hAnsi="Times New Roman" w:cs="Times New Roman"/>
          <w:color w:val="000000"/>
          <w:lang w:val="sr-Latn-CS"/>
        </w:rPr>
      </w:pPr>
    </w:p>
    <w:p w:rsidR="00F959C3" w:rsidRPr="006C6F97" w:rsidRDefault="00F959C3" w:rsidP="00F959C3">
      <w:pPr>
        <w:rPr>
          <w:rFonts w:ascii="Times New Roman" w:hAnsi="Times New Roman" w:cs="Times New Roman"/>
          <w:b/>
          <w:bCs/>
          <w:sz w:val="24"/>
          <w:szCs w:val="24"/>
          <w:lang w:val="sr-Latn-CS"/>
        </w:rPr>
      </w:pPr>
      <w:r w:rsidRPr="00852493">
        <w:rPr>
          <w:rFonts w:ascii="Times New Roman" w:hAnsi="Times New Roman" w:cs="Times New Roman"/>
          <w:b/>
          <w:bCs/>
          <w:sz w:val="24"/>
          <w:szCs w:val="24"/>
        </w:rPr>
        <w:t>Podaci</w:t>
      </w:r>
      <w:r w:rsidRPr="006C6F97">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o</w:t>
      </w:r>
      <w:r w:rsidRPr="006C6F97">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podnosiocu</w:t>
      </w:r>
      <w:r w:rsidRPr="006C6F97">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samostalne</w:t>
      </w:r>
      <w:r w:rsidRPr="006C6F97">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ponude</w:t>
      </w:r>
      <w:r w:rsidRPr="006C6F97">
        <w:rPr>
          <w:rFonts w:ascii="Times New Roman" w:hAnsi="Times New Roman" w:cs="Times New Roman"/>
          <w:b/>
          <w:bCs/>
          <w:sz w:val="24"/>
          <w:szCs w:val="24"/>
          <w:lang w:val="sr-Latn-CS"/>
        </w:rPr>
        <w:t>:</w:t>
      </w:r>
    </w:p>
    <w:p w:rsidR="00F959C3" w:rsidRPr="006C6F97" w:rsidRDefault="00F959C3" w:rsidP="00F959C3">
      <w:pPr>
        <w:spacing w:after="0" w:line="240" w:lineRule="auto"/>
        <w:rPr>
          <w:rFonts w:ascii="Times New Roman" w:hAnsi="Times New Roman" w:cs="Times New Roman"/>
          <w:color w:val="000000"/>
          <w:lang w:val="sr-Latn-CS"/>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959C3" w:rsidRPr="00FA2239" w:rsidTr="008E195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56"/>
        </w:trPr>
        <w:tc>
          <w:tcPr>
            <w:tcW w:w="439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56"/>
        </w:trPr>
        <w:tc>
          <w:tcPr>
            <w:tcW w:w="439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56"/>
        </w:trPr>
        <w:tc>
          <w:tcPr>
            <w:tcW w:w="439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56"/>
        </w:trPr>
        <w:tc>
          <w:tcPr>
            <w:tcW w:w="439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56"/>
        </w:trPr>
        <w:tc>
          <w:tcPr>
            <w:tcW w:w="439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45"/>
        </w:trPr>
        <w:tc>
          <w:tcPr>
            <w:tcW w:w="439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45"/>
        </w:trPr>
        <w:tc>
          <w:tcPr>
            <w:tcW w:w="4393" w:type="dxa"/>
            <w:vMerge w:val="restart"/>
            <w:tcBorders>
              <w:top w:val="nil"/>
              <w:left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959C3" w:rsidRPr="00FA2239" w:rsidTr="008E1958">
        <w:trPr>
          <w:trHeight w:val="745"/>
        </w:trPr>
        <w:tc>
          <w:tcPr>
            <w:tcW w:w="4393" w:type="dxa"/>
            <w:vMerge/>
            <w:tcBorders>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F959C3" w:rsidRPr="00FA2239" w:rsidTr="008E1958">
        <w:trPr>
          <w:trHeight w:val="745"/>
        </w:trPr>
        <w:tc>
          <w:tcPr>
            <w:tcW w:w="439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F959C3" w:rsidRPr="00852493" w:rsidRDefault="00F959C3" w:rsidP="00F959C3">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959C3" w:rsidRPr="00FA2239" w:rsidTr="008E195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654"/>
        </w:trPr>
        <w:tc>
          <w:tcPr>
            <w:tcW w:w="4458"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803"/>
        </w:trPr>
        <w:tc>
          <w:tcPr>
            <w:tcW w:w="4458"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523"/>
        </w:trPr>
        <w:tc>
          <w:tcPr>
            <w:tcW w:w="4458"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648"/>
        </w:trPr>
        <w:tc>
          <w:tcPr>
            <w:tcW w:w="4458"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97"/>
        </w:trPr>
        <w:tc>
          <w:tcPr>
            <w:tcW w:w="4458"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959"/>
        </w:trPr>
        <w:tc>
          <w:tcPr>
            <w:tcW w:w="4458"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1165"/>
        </w:trPr>
        <w:tc>
          <w:tcPr>
            <w:tcW w:w="4458" w:type="dxa"/>
            <w:tcBorders>
              <w:top w:val="nil"/>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1165"/>
        </w:trPr>
        <w:tc>
          <w:tcPr>
            <w:tcW w:w="4458" w:type="dxa"/>
            <w:tcBorders>
              <w:top w:val="nil"/>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1165"/>
        </w:trPr>
        <w:tc>
          <w:tcPr>
            <w:tcW w:w="4458"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959C3" w:rsidRPr="00852493" w:rsidRDefault="00F959C3" w:rsidP="00F959C3">
      <w:pPr>
        <w:jc w:val="both"/>
        <w:rPr>
          <w:rFonts w:ascii="Times New Roman" w:hAnsi="Times New Roman" w:cs="Times New Roman"/>
          <w:b/>
          <w:bCs/>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7"/>
      </w:r>
    </w:p>
    <w:p w:rsidR="00F959C3" w:rsidRPr="00852493" w:rsidRDefault="00F959C3" w:rsidP="00F959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959C3" w:rsidRPr="00FA2239" w:rsidTr="008E195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05"/>
          <w:jc w:val="center"/>
        </w:trPr>
        <w:tc>
          <w:tcPr>
            <w:tcW w:w="4191" w:type="dxa"/>
            <w:vMerge w:val="restart"/>
            <w:tcBorders>
              <w:top w:val="nil"/>
              <w:left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F959C3" w:rsidRPr="00FA2239" w:rsidTr="008E1958">
        <w:trPr>
          <w:trHeight w:val="705"/>
          <w:jc w:val="center"/>
        </w:trPr>
        <w:tc>
          <w:tcPr>
            <w:tcW w:w="4191" w:type="dxa"/>
            <w:vMerge/>
            <w:tcBorders>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959C3" w:rsidRPr="00FA2239" w:rsidTr="008E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p>
        </w:tc>
      </w:tr>
      <w:tr w:rsidR="00F959C3" w:rsidRPr="00FA2239" w:rsidTr="008E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p>
        </w:tc>
      </w:tr>
      <w:tr w:rsidR="00F959C3" w:rsidRPr="00FA2239" w:rsidTr="008E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F959C3" w:rsidRPr="00852493" w:rsidRDefault="00F959C3" w:rsidP="00F959C3">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959C3" w:rsidRPr="00FA2239" w:rsidTr="008E195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40"/>
          <w:jc w:val="center"/>
        </w:trPr>
        <w:tc>
          <w:tcPr>
            <w:tcW w:w="4196" w:type="dxa"/>
            <w:vMerge w:val="restart"/>
            <w:tcBorders>
              <w:top w:val="nil"/>
              <w:left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959C3" w:rsidRPr="00FA2239" w:rsidTr="008E1958">
        <w:trPr>
          <w:trHeight w:val="740"/>
          <w:jc w:val="center"/>
        </w:trPr>
        <w:tc>
          <w:tcPr>
            <w:tcW w:w="4196" w:type="dxa"/>
            <w:vMerge/>
            <w:tcBorders>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959C3" w:rsidRPr="00FA2239" w:rsidTr="008E195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959C3" w:rsidRPr="00852493" w:rsidRDefault="00F959C3" w:rsidP="008E1958">
            <w:pPr>
              <w:jc w:val="both"/>
              <w:rPr>
                <w:rFonts w:ascii="Times New Roman" w:hAnsi="Times New Roman" w:cs="Times New Roman"/>
                <w:color w:val="000000"/>
                <w:lang w:val="sr-Latn-CS" w:eastAsia="sr-Latn-CS"/>
              </w:rPr>
            </w:pPr>
          </w:p>
          <w:p w:rsidR="00F959C3" w:rsidRPr="00FA2239" w:rsidRDefault="00F959C3" w:rsidP="008E195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F959C3" w:rsidRPr="00FA2239" w:rsidRDefault="00F959C3" w:rsidP="008E1958">
            <w:pPr>
              <w:ind w:left="15"/>
              <w:jc w:val="both"/>
              <w:rPr>
                <w:rFonts w:ascii="Times New Roman" w:hAnsi="Times New Roman" w:cs="Times New Roman"/>
                <w:i/>
                <w:iCs/>
                <w:color w:val="000000"/>
              </w:rPr>
            </w:pPr>
          </w:p>
        </w:tc>
      </w:tr>
    </w:tbl>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F959C3" w:rsidRPr="00852493" w:rsidRDefault="00F959C3" w:rsidP="00F959C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959C3" w:rsidRPr="00FA2239" w:rsidTr="008E195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16"/>
          <w:jc w:val="center"/>
        </w:trPr>
        <w:tc>
          <w:tcPr>
            <w:tcW w:w="4274" w:type="dxa"/>
            <w:vMerge w:val="restart"/>
            <w:tcBorders>
              <w:top w:val="nil"/>
              <w:left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F959C3" w:rsidRPr="00FA2239" w:rsidTr="008E1958">
        <w:trPr>
          <w:trHeight w:val="716"/>
          <w:jc w:val="center"/>
        </w:trPr>
        <w:tc>
          <w:tcPr>
            <w:tcW w:w="4274" w:type="dxa"/>
            <w:vMerge/>
            <w:tcBorders>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F959C3" w:rsidRPr="00FA2239" w:rsidTr="008E195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959C3" w:rsidRPr="00852493" w:rsidRDefault="00F959C3" w:rsidP="008E1958">
            <w:pPr>
              <w:jc w:val="both"/>
              <w:rPr>
                <w:rFonts w:ascii="Times New Roman" w:hAnsi="Times New Roman" w:cs="Times New Roman"/>
                <w:color w:val="000000"/>
                <w:lang w:val="sr-Latn-CS" w:eastAsia="sr-Latn-CS"/>
              </w:rPr>
            </w:pPr>
          </w:p>
          <w:p w:rsidR="00F959C3" w:rsidRPr="00FA2239" w:rsidRDefault="00F959C3" w:rsidP="008E195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F959C3" w:rsidRPr="00FA2239" w:rsidRDefault="00F959C3" w:rsidP="008E1958">
            <w:pPr>
              <w:ind w:left="15"/>
              <w:jc w:val="both"/>
              <w:rPr>
                <w:rFonts w:ascii="Times New Roman" w:hAnsi="Times New Roman" w:cs="Times New Roman"/>
                <w:i/>
                <w:iCs/>
                <w:color w:val="000000"/>
              </w:rPr>
            </w:pPr>
          </w:p>
        </w:tc>
      </w:tr>
    </w:tbl>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jc w:val="both"/>
        <w:rPr>
          <w:rFonts w:ascii="Times New Roman" w:hAnsi="Times New Roman" w:cs="Times New Roman"/>
          <w:i/>
          <w:iCs/>
          <w:color w:val="000000"/>
        </w:rPr>
      </w:pPr>
    </w:p>
    <w:p w:rsidR="00F959C3" w:rsidRPr="00852493" w:rsidRDefault="00F959C3" w:rsidP="00F959C3">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959C3" w:rsidRPr="00FA2239" w:rsidTr="008E1958">
        <w:trPr>
          <w:trHeight w:val="422"/>
        </w:trPr>
        <w:tc>
          <w:tcPr>
            <w:tcW w:w="4323" w:type="dxa"/>
            <w:tcBorders>
              <w:top w:val="nil"/>
              <w:left w:val="nil"/>
              <w:bottom w:val="nil"/>
              <w:right w:val="nil"/>
            </w:tcBorders>
            <w:noWrap/>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959C3" w:rsidRPr="00852493" w:rsidRDefault="00F959C3" w:rsidP="008E1958">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959C3" w:rsidRPr="00852493" w:rsidRDefault="00F959C3" w:rsidP="008E1958">
            <w:pPr>
              <w:spacing w:after="0" w:line="240" w:lineRule="auto"/>
              <w:rPr>
                <w:rFonts w:ascii="Times New Roman" w:hAnsi="Times New Roman" w:cs="Times New Roman"/>
                <w:color w:val="000000"/>
                <w:lang w:val="sr-Latn-CS" w:eastAsia="sr-Latn-CS"/>
              </w:rPr>
            </w:pPr>
          </w:p>
        </w:tc>
      </w:tr>
      <w:tr w:rsidR="00F959C3" w:rsidRPr="00FA2239" w:rsidTr="008E195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486"/>
        </w:trPr>
        <w:tc>
          <w:tcPr>
            <w:tcW w:w="432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597"/>
        </w:trPr>
        <w:tc>
          <w:tcPr>
            <w:tcW w:w="432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388"/>
        </w:trPr>
        <w:tc>
          <w:tcPr>
            <w:tcW w:w="432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481"/>
        </w:trPr>
        <w:tc>
          <w:tcPr>
            <w:tcW w:w="432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592"/>
        </w:trPr>
        <w:tc>
          <w:tcPr>
            <w:tcW w:w="432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712"/>
        </w:trPr>
        <w:tc>
          <w:tcPr>
            <w:tcW w:w="432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865"/>
        </w:trPr>
        <w:tc>
          <w:tcPr>
            <w:tcW w:w="4323" w:type="dxa"/>
            <w:tcBorders>
              <w:top w:val="nil"/>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865"/>
        </w:trPr>
        <w:tc>
          <w:tcPr>
            <w:tcW w:w="4323" w:type="dxa"/>
            <w:tcBorders>
              <w:top w:val="nil"/>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865"/>
        </w:trPr>
        <w:tc>
          <w:tcPr>
            <w:tcW w:w="4323" w:type="dxa"/>
            <w:tcBorders>
              <w:top w:val="nil"/>
              <w:left w:val="single" w:sz="4" w:space="0" w:color="auto"/>
              <w:bottom w:val="single" w:sz="4" w:space="0" w:color="auto"/>
              <w:right w:val="single" w:sz="4" w:space="0" w:color="auto"/>
            </w:tcBorders>
            <w:noWrap/>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F959C3" w:rsidRPr="00852493" w:rsidRDefault="00F959C3" w:rsidP="008E195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F959C3" w:rsidRPr="00852493" w:rsidRDefault="00F959C3" w:rsidP="00F959C3">
      <w:pPr>
        <w:jc w:val="both"/>
        <w:rPr>
          <w:rFonts w:ascii="Times New Roman" w:hAnsi="Times New Roman" w:cs="Times New Roman"/>
          <w:b/>
          <w:bCs/>
          <w:i/>
          <w:iCs/>
          <w:color w:val="000000"/>
        </w:rPr>
      </w:pPr>
    </w:p>
    <w:p w:rsidR="00F959C3" w:rsidRPr="00852493" w:rsidRDefault="00F959C3" w:rsidP="00F959C3">
      <w:pPr>
        <w:jc w:val="both"/>
        <w:rPr>
          <w:rFonts w:ascii="Times New Roman" w:hAnsi="Times New Roman" w:cs="Times New Roman"/>
          <w:i/>
          <w:iCs/>
          <w:color w:val="000000"/>
        </w:rPr>
        <w:sectPr w:rsidR="00F959C3" w:rsidRPr="00852493" w:rsidSect="00517E6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pPr>
    </w:p>
    <w:p w:rsidR="00F959C3" w:rsidRPr="00852493" w:rsidRDefault="00F959C3" w:rsidP="00F959C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0" w:name="_Toc417218203"/>
      <w:r w:rsidRPr="00852493">
        <w:rPr>
          <w:rFonts w:ascii="Times New Roman" w:hAnsi="Times New Roman" w:cs="Times New Roman"/>
          <w:color w:val="000000"/>
          <w:sz w:val="24"/>
          <w:szCs w:val="24"/>
        </w:rPr>
        <w:lastRenderedPageBreak/>
        <w:t>FINANSIJSKI DIO PONUDE</w:t>
      </w:r>
      <w:bookmarkEnd w:id="10"/>
    </w:p>
    <w:p w:rsidR="00F959C3" w:rsidRPr="00852493" w:rsidRDefault="00F959C3" w:rsidP="00F959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959C3" w:rsidRPr="0052114B" w:rsidTr="008E195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F959C3" w:rsidRPr="00FA2239" w:rsidTr="008E1958">
        <w:trPr>
          <w:trHeight w:val="320"/>
        </w:trPr>
        <w:tc>
          <w:tcPr>
            <w:tcW w:w="527" w:type="dxa"/>
            <w:tcBorders>
              <w:top w:val="nil"/>
              <w:left w:val="single" w:sz="8" w:space="0" w:color="auto"/>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959C3" w:rsidRPr="007D4A88" w:rsidRDefault="00F959C3" w:rsidP="008E195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959C3" w:rsidRPr="007D4A88" w:rsidRDefault="00F959C3" w:rsidP="008E195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F959C3" w:rsidRPr="007D4A88" w:rsidRDefault="00F959C3" w:rsidP="008E195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r>
      <w:tr w:rsidR="00F959C3" w:rsidRPr="00FA2239" w:rsidTr="008E1958">
        <w:trPr>
          <w:trHeight w:val="320"/>
        </w:trPr>
        <w:tc>
          <w:tcPr>
            <w:tcW w:w="527" w:type="dxa"/>
            <w:tcBorders>
              <w:top w:val="nil"/>
              <w:left w:val="single" w:sz="8" w:space="0" w:color="auto"/>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959C3" w:rsidRPr="007D4A88" w:rsidRDefault="00F959C3" w:rsidP="008E195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959C3" w:rsidRPr="007D4A88" w:rsidRDefault="00F959C3" w:rsidP="008E195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F959C3" w:rsidRPr="007D4A88" w:rsidRDefault="00F959C3" w:rsidP="008E195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r>
      <w:tr w:rsidR="00F959C3" w:rsidRPr="00FA2239" w:rsidTr="008E1958">
        <w:trPr>
          <w:trHeight w:val="320"/>
        </w:trPr>
        <w:tc>
          <w:tcPr>
            <w:tcW w:w="527" w:type="dxa"/>
            <w:tcBorders>
              <w:top w:val="nil"/>
              <w:left w:val="single" w:sz="8" w:space="0" w:color="auto"/>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F959C3" w:rsidRPr="007D4A88" w:rsidRDefault="00F959C3" w:rsidP="008E195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959C3" w:rsidRPr="007D4A88" w:rsidRDefault="00F959C3" w:rsidP="008E195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F959C3" w:rsidRPr="007D4A88" w:rsidRDefault="00F959C3" w:rsidP="008E195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r>
      <w:tr w:rsidR="00F959C3" w:rsidRPr="00FA2239" w:rsidTr="008E1958">
        <w:trPr>
          <w:trHeight w:val="320"/>
        </w:trPr>
        <w:tc>
          <w:tcPr>
            <w:tcW w:w="527" w:type="dxa"/>
            <w:tcBorders>
              <w:top w:val="nil"/>
              <w:left w:val="single" w:sz="8" w:space="0" w:color="auto"/>
              <w:bottom w:val="single" w:sz="8" w:space="0" w:color="auto"/>
              <w:right w:val="single" w:sz="8" w:space="0" w:color="auto"/>
            </w:tcBorders>
            <w:vAlign w:val="center"/>
          </w:tcPr>
          <w:p w:rsidR="00F959C3" w:rsidRPr="00D93203" w:rsidRDefault="00F959C3" w:rsidP="008E195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959C3" w:rsidRPr="007D4A88" w:rsidRDefault="00F959C3" w:rsidP="008E195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959C3" w:rsidRPr="007D4A88" w:rsidRDefault="00F959C3" w:rsidP="008E195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F959C3" w:rsidRPr="007D4A88" w:rsidRDefault="00F959C3" w:rsidP="008E195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r>
      <w:tr w:rsidR="00F959C3" w:rsidRPr="00FA2239" w:rsidTr="008E1958">
        <w:trPr>
          <w:trHeight w:val="320"/>
        </w:trPr>
        <w:tc>
          <w:tcPr>
            <w:tcW w:w="527" w:type="dxa"/>
            <w:tcBorders>
              <w:top w:val="nil"/>
              <w:left w:val="single" w:sz="8" w:space="0" w:color="auto"/>
              <w:bottom w:val="single" w:sz="8" w:space="0" w:color="auto"/>
              <w:right w:val="single" w:sz="8" w:space="0" w:color="auto"/>
            </w:tcBorders>
            <w:vAlign w:val="center"/>
          </w:tcPr>
          <w:p w:rsidR="00F959C3" w:rsidRPr="00D93203" w:rsidRDefault="00F959C3" w:rsidP="008E195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959C3" w:rsidRPr="007D4A88" w:rsidRDefault="00F959C3" w:rsidP="008E195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F959C3" w:rsidRPr="007D4A88" w:rsidRDefault="00F959C3" w:rsidP="008E1958">
            <w:pPr>
              <w:spacing w:after="0" w:line="240" w:lineRule="auto"/>
              <w:jc w:val="center"/>
              <w:rPr>
                <w:sz w:val="20"/>
              </w:rPr>
            </w:pPr>
          </w:p>
        </w:tc>
        <w:tc>
          <w:tcPr>
            <w:tcW w:w="878" w:type="dxa"/>
            <w:tcBorders>
              <w:top w:val="nil"/>
              <w:left w:val="nil"/>
              <w:bottom w:val="single" w:sz="8" w:space="0" w:color="auto"/>
              <w:right w:val="single" w:sz="8" w:space="0" w:color="auto"/>
            </w:tcBorders>
          </w:tcPr>
          <w:p w:rsidR="00F959C3" w:rsidRPr="007D4A88" w:rsidRDefault="00F959C3" w:rsidP="008E195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r>
      <w:tr w:rsidR="00F959C3" w:rsidRPr="00FA2239" w:rsidTr="008E1958">
        <w:trPr>
          <w:trHeight w:val="320"/>
        </w:trPr>
        <w:tc>
          <w:tcPr>
            <w:tcW w:w="527" w:type="dxa"/>
            <w:tcBorders>
              <w:top w:val="nil"/>
              <w:left w:val="single" w:sz="8" w:space="0" w:color="auto"/>
              <w:bottom w:val="single" w:sz="8" w:space="0" w:color="auto"/>
              <w:right w:val="single" w:sz="8" w:space="0" w:color="auto"/>
            </w:tcBorders>
            <w:vAlign w:val="center"/>
          </w:tcPr>
          <w:p w:rsidR="00F959C3" w:rsidRPr="00D93203" w:rsidRDefault="00F959C3" w:rsidP="008E195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959C3" w:rsidRPr="007D4A88" w:rsidRDefault="00F959C3" w:rsidP="008E195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F959C3" w:rsidRPr="007D4A88" w:rsidRDefault="00F959C3" w:rsidP="008E1958">
            <w:pPr>
              <w:spacing w:after="0" w:line="240" w:lineRule="auto"/>
              <w:jc w:val="center"/>
              <w:rPr>
                <w:sz w:val="20"/>
              </w:rPr>
            </w:pPr>
          </w:p>
        </w:tc>
        <w:tc>
          <w:tcPr>
            <w:tcW w:w="878" w:type="dxa"/>
            <w:tcBorders>
              <w:top w:val="nil"/>
              <w:left w:val="nil"/>
              <w:bottom w:val="single" w:sz="8" w:space="0" w:color="auto"/>
              <w:right w:val="single" w:sz="8" w:space="0" w:color="auto"/>
            </w:tcBorders>
          </w:tcPr>
          <w:p w:rsidR="00F959C3" w:rsidRPr="007D4A88" w:rsidRDefault="00F959C3" w:rsidP="008E195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r>
      <w:tr w:rsidR="00F959C3" w:rsidRPr="00FA2239" w:rsidTr="008E1958">
        <w:trPr>
          <w:trHeight w:val="320"/>
        </w:trPr>
        <w:tc>
          <w:tcPr>
            <w:tcW w:w="527" w:type="dxa"/>
            <w:tcBorders>
              <w:top w:val="nil"/>
              <w:left w:val="single" w:sz="8" w:space="0" w:color="auto"/>
              <w:bottom w:val="single" w:sz="8" w:space="0" w:color="auto"/>
              <w:right w:val="single" w:sz="8" w:space="0" w:color="auto"/>
            </w:tcBorders>
            <w:vAlign w:val="center"/>
          </w:tcPr>
          <w:p w:rsidR="00F959C3" w:rsidRPr="00D93203" w:rsidRDefault="00F959C3" w:rsidP="008E195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959C3" w:rsidRPr="007D4A88" w:rsidRDefault="00F959C3" w:rsidP="008E195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959C3" w:rsidRPr="007D4A88" w:rsidRDefault="00F959C3" w:rsidP="008E1958">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F959C3" w:rsidRPr="007D4A88" w:rsidRDefault="00F959C3" w:rsidP="008E195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r>
      <w:tr w:rsidR="00F959C3" w:rsidRPr="00FA2239" w:rsidTr="008E1958">
        <w:trPr>
          <w:trHeight w:val="320"/>
        </w:trPr>
        <w:tc>
          <w:tcPr>
            <w:tcW w:w="527" w:type="dxa"/>
            <w:tcBorders>
              <w:top w:val="nil"/>
              <w:left w:val="single" w:sz="8" w:space="0" w:color="auto"/>
              <w:bottom w:val="single" w:sz="8" w:space="0" w:color="auto"/>
              <w:right w:val="single" w:sz="8" w:space="0" w:color="auto"/>
            </w:tcBorders>
            <w:vAlign w:val="center"/>
          </w:tcPr>
          <w:p w:rsidR="00F959C3" w:rsidRPr="00D93203" w:rsidRDefault="00F959C3" w:rsidP="008E195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959C3" w:rsidRPr="007D4A88" w:rsidRDefault="00F959C3" w:rsidP="008E195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959C3" w:rsidRPr="007D4A88" w:rsidRDefault="00F959C3" w:rsidP="008E1958">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F959C3" w:rsidRPr="007D4A88" w:rsidRDefault="00F959C3" w:rsidP="008E195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r>
      <w:tr w:rsidR="00F959C3" w:rsidRPr="00FA2239" w:rsidTr="008E1958">
        <w:trPr>
          <w:trHeight w:val="320"/>
        </w:trPr>
        <w:tc>
          <w:tcPr>
            <w:tcW w:w="527" w:type="dxa"/>
            <w:tcBorders>
              <w:top w:val="nil"/>
              <w:left w:val="single" w:sz="8" w:space="0" w:color="auto"/>
              <w:bottom w:val="single" w:sz="8" w:space="0" w:color="auto"/>
              <w:right w:val="single" w:sz="8" w:space="0" w:color="auto"/>
            </w:tcBorders>
            <w:vAlign w:val="center"/>
          </w:tcPr>
          <w:p w:rsidR="00F959C3" w:rsidRPr="00D93203" w:rsidRDefault="00F959C3" w:rsidP="008E195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959C3" w:rsidRPr="007D4A88" w:rsidRDefault="00F959C3" w:rsidP="008E195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959C3" w:rsidRPr="007D4A88" w:rsidRDefault="00F959C3" w:rsidP="008E1958">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F959C3" w:rsidRPr="007D4A88" w:rsidRDefault="00F959C3" w:rsidP="008E195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r>
      <w:tr w:rsidR="00F959C3" w:rsidRPr="00FA2239" w:rsidTr="008E1958">
        <w:trPr>
          <w:trHeight w:val="320"/>
        </w:trPr>
        <w:tc>
          <w:tcPr>
            <w:tcW w:w="527" w:type="dxa"/>
            <w:tcBorders>
              <w:top w:val="nil"/>
              <w:left w:val="single" w:sz="8" w:space="0" w:color="auto"/>
              <w:bottom w:val="single" w:sz="8" w:space="0" w:color="auto"/>
              <w:right w:val="single" w:sz="8" w:space="0" w:color="auto"/>
            </w:tcBorders>
            <w:vAlign w:val="center"/>
          </w:tcPr>
          <w:p w:rsidR="00F959C3" w:rsidRPr="00D93203" w:rsidRDefault="00F959C3" w:rsidP="008E1958">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F959C3" w:rsidRPr="007D4A88" w:rsidRDefault="00F959C3" w:rsidP="008E195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F959C3" w:rsidRPr="007D4A88" w:rsidRDefault="00F959C3" w:rsidP="008E195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F959C3" w:rsidRPr="007D4A88" w:rsidRDefault="00F959C3" w:rsidP="008E195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959C3" w:rsidRPr="00852493" w:rsidRDefault="00F959C3" w:rsidP="008E1958">
            <w:pPr>
              <w:spacing w:after="0" w:line="240" w:lineRule="auto"/>
              <w:jc w:val="center"/>
              <w:rPr>
                <w:rFonts w:ascii="Times New Roman" w:hAnsi="Times New Roman" w:cs="Times New Roman"/>
                <w:color w:val="000000"/>
                <w:sz w:val="20"/>
                <w:szCs w:val="20"/>
                <w:lang w:val="sr-Latn-CS" w:eastAsia="sr-Latn-CS"/>
              </w:rPr>
            </w:pPr>
          </w:p>
        </w:tc>
      </w:tr>
      <w:tr w:rsidR="00F959C3" w:rsidRPr="00FA2239" w:rsidTr="008E195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959C3" w:rsidRPr="00852493" w:rsidRDefault="00F959C3" w:rsidP="008E195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959C3" w:rsidRPr="00852493" w:rsidRDefault="00F959C3" w:rsidP="008E195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959C3" w:rsidRPr="00FA2239" w:rsidTr="008E1958">
        <w:trPr>
          <w:trHeight w:val="320"/>
        </w:trPr>
        <w:tc>
          <w:tcPr>
            <w:tcW w:w="5725" w:type="dxa"/>
            <w:gridSpan w:val="5"/>
            <w:tcBorders>
              <w:top w:val="nil"/>
              <w:left w:val="single" w:sz="8" w:space="0" w:color="auto"/>
              <w:bottom w:val="single" w:sz="8" w:space="0" w:color="auto"/>
              <w:right w:val="single" w:sz="8" w:space="0" w:color="000000"/>
            </w:tcBorders>
            <w:vAlign w:val="center"/>
          </w:tcPr>
          <w:p w:rsidR="00F959C3" w:rsidRPr="00852493" w:rsidRDefault="00F959C3" w:rsidP="008E195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959C3" w:rsidRPr="00852493" w:rsidRDefault="00F959C3" w:rsidP="008E195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F959C3" w:rsidRPr="0052114B" w:rsidTr="008E1958">
        <w:trPr>
          <w:trHeight w:val="320"/>
        </w:trPr>
        <w:tc>
          <w:tcPr>
            <w:tcW w:w="5725" w:type="dxa"/>
            <w:gridSpan w:val="5"/>
            <w:tcBorders>
              <w:top w:val="nil"/>
              <w:left w:val="single" w:sz="8" w:space="0" w:color="auto"/>
              <w:bottom w:val="single" w:sz="4" w:space="0" w:color="auto"/>
              <w:right w:val="single" w:sz="8" w:space="0" w:color="000000"/>
            </w:tcBorders>
            <w:vAlign w:val="center"/>
          </w:tcPr>
          <w:p w:rsidR="00F959C3" w:rsidRPr="002839C6" w:rsidRDefault="00F959C3" w:rsidP="008E1958">
            <w:pPr>
              <w:spacing w:after="0" w:line="240" w:lineRule="auto"/>
              <w:rPr>
                <w:rFonts w:ascii="Times New Roman" w:hAnsi="Times New Roman" w:cs="Times New Roman"/>
                <w:color w:val="000000"/>
                <w:sz w:val="20"/>
                <w:szCs w:val="20"/>
                <w:lang w:val="fr-FR" w:eastAsia="sr-Latn-CS"/>
              </w:rPr>
            </w:pPr>
            <w:r w:rsidRPr="00852493">
              <w:rPr>
                <w:rFonts w:ascii="Times New Roman" w:hAnsi="Times New Roman" w:cs="Times New Roman"/>
                <w:color w:val="000000"/>
                <w:sz w:val="20"/>
                <w:szCs w:val="20"/>
                <w:lang w:val="sr-Cyrl-CS" w:eastAsia="sr-Latn-CS"/>
              </w:rPr>
              <w:t>Ukupan iznos sa PDV-om</w:t>
            </w:r>
            <w:r w:rsidRPr="002839C6">
              <w:rPr>
                <w:rFonts w:ascii="Times New Roman" w:hAnsi="Times New Roman" w:cs="Times New Roman"/>
                <w:color w:val="000000"/>
                <w:sz w:val="20"/>
                <w:szCs w:val="20"/>
                <w:lang w:val="fr-FR" w:eastAsia="sr-Latn-CS"/>
              </w:rPr>
              <w:t>:</w:t>
            </w:r>
          </w:p>
        </w:tc>
        <w:tc>
          <w:tcPr>
            <w:tcW w:w="3610" w:type="dxa"/>
            <w:gridSpan w:val="4"/>
            <w:tcBorders>
              <w:top w:val="nil"/>
              <w:left w:val="nil"/>
              <w:bottom w:val="single" w:sz="4" w:space="0" w:color="auto"/>
              <w:right w:val="single" w:sz="8" w:space="0" w:color="000000"/>
            </w:tcBorders>
            <w:vAlign w:val="center"/>
          </w:tcPr>
          <w:p w:rsidR="00F959C3" w:rsidRPr="00852493" w:rsidRDefault="00F959C3" w:rsidP="008E195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F959C3" w:rsidRPr="00FA2239" w:rsidTr="008E1958">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959C3" w:rsidRPr="00852493" w:rsidRDefault="00F959C3" w:rsidP="008E1958">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0"/>
                <w:szCs w:val="20"/>
                <w:lang w:val="sr-Latn-CS" w:eastAsia="sr-Latn-CS"/>
              </w:rPr>
            </w:pPr>
          </w:p>
        </w:tc>
      </w:tr>
      <w:tr w:rsidR="00F959C3" w:rsidRPr="00FA2239" w:rsidTr="008E1958">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F959C3" w:rsidRPr="00852493" w:rsidRDefault="00F959C3" w:rsidP="008E1958">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F959C3" w:rsidRPr="00852493" w:rsidRDefault="00F959C3" w:rsidP="008E1958">
            <w:pPr>
              <w:spacing w:after="0" w:line="240" w:lineRule="auto"/>
              <w:rPr>
                <w:rFonts w:ascii="Times New Roman" w:hAnsi="Times New Roman" w:cs="Times New Roman"/>
                <w:color w:val="000000"/>
                <w:sz w:val="20"/>
                <w:szCs w:val="20"/>
                <w:lang w:val="sr-Latn-CS" w:eastAsia="sr-Latn-CS"/>
              </w:rPr>
            </w:pPr>
          </w:p>
        </w:tc>
      </w:tr>
    </w:tbl>
    <w:p w:rsidR="00F959C3" w:rsidRPr="00852493" w:rsidRDefault="00F959C3" w:rsidP="00F959C3">
      <w:pPr>
        <w:jc w:val="both"/>
        <w:rPr>
          <w:rFonts w:ascii="Times New Roman" w:hAnsi="Times New Roman" w:cs="Times New Roman"/>
          <w:color w:val="000000"/>
        </w:rPr>
      </w:pPr>
    </w:p>
    <w:p w:rsidR="00F959C3" w:rsidRPr="00852493" w:rsidRDefault="00F959C3" w:rsidP="00F959C3">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959C3" w:rsidRPr="00FA2239" w:rsidTr="008E1958">
        <w:trPr>
          <w:trHeight w:val="375"/>
        </w:trPr>
        <w:tc>
          <w:tcPr>
            <w:tcW w:w="4109" w:type="dxa"/>
            <w:vAlign w:val="center"/>
          </w:tcPr>
          <w:p w:rsidR="00F959C3" w:rsidRPr="00852493" w:rsidRDefault="00F959C3" w:rsidP="008E1958">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F959C3" w:rsidRPr="00FA2239" w:rsidTr="008E1958">
        <w:trPr>
          <w:trHeight w:val="375"/>
        </w:trPr>
        <w:tc>
          <w:tcPr>
            <w:tcW w:w="4109" w:type="dxa"/>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F959C3" w:rsidRPr="00FA2239" w:rsidTr="008E1958">
        <w:trPr>
          <w:trHeight w:val="375"/>
        </w:trPr>
        <w:tc>
          <w:tcPr>
            <w:tcW w:w="4109" w:type="dxa"/>
            <w:vAlign w:val="center"/>
          </w:tcPr>
          <w:p w:rsidR="00F959C3" w:rsidRPr="00852493" w:rsidRDefault="00F959C3" w:rsidP="008E1958">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p>
        </w:tc>
      </w:tr>
      <w:tr w:rsidR="00F959C3" w:rsidRPr="00FA2239" w:rsidTr="008E1958">
        <w:trPr>
          <w:trHeight w:val="468"/>
        </w:trPr>
        <w:tc>
          <w:tcPr>
            <w:tcW w:w="4109" w:type="dxa"/>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p>
        </w:tc>
      </w:tr>
      <w:tr w:rsidR="00F959C3" w:rsidRPr="00FA2239" w:rsidTr="008E1958">
        <w:trPr>
          <w:trHeight w:val="375"/>
        </w:trPr>
        <w:tc>
          <w:tcPr>
            <w:tcW w:w="4109" w:type="dxa"/>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p>
        </w:tc>
      </w:tr>
      <w:tr w:rsidR="00F959C3" w:rsidRPr="00FA2239" w:rsidTr="008E1958">
        <w:trPr>
          <w:trHeight w:val="375"/>
        </w:trPr>
        <w:tc>
          <w:tcPr>
            <w:tcW w:w="4109" w:type="dxa"/>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F959C3" w:rsidRPr="00852493" w:rsidRDefault="00F959C3" w:rsidP="008E1958">
            <w:pPr>
              <w:spacing w:after="0" w:line="240" w:lineRule="auto"/>
              <w:rPr>
                <w:rFonts w:ascii="Times New Roman" w:hAnsi="Times New Roman" w:cs="Times New Roman"/>
                <w:color w:val="000000"/>
                <w:lang w:val="sr-Latn-CS" w:eastAsia="sr-Latn-CS"/>
              </w:rPr>
            </w:pPr>
          </w:p>
        </w:tc>
      </w:tr>
    </w:tbl>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ind w:firstLine="426"/>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959C3" w:rsidRPr="00852493" w:rsidRDefault="00F959C3" w:rsidP="00F959C3">
      <w:pPr>
        <w:spacing w:after="0" w:line="240" w:lineRule="auto"/>
        <w:ind w:right="149"/>
        <w:jc w:val="right"/>
        <w:rPr>
          <w:rFonts w:ascii="Times New Roman" w:hAnsi="Times New Roman" w:cs="Times New Roman"/>
          <w:color w:val="000000"/>
          <w:sz w:val="24"/>
          <w:szCs w:val="24"/>
          <w:lang w:val="sr-Latn-CS"/>
        </w:rPr>
      </w:pPr>
    </w:p>
    <w:p w:rsidR="00F959C3" w:rsidRPr="00852493" w:rsidRDefault="00F959C3" w:rsidP="00F959C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959C3" w:rsidRPr="00852493" w:rsidRDefault="00F959C3" w:rsidP="00F959C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959C3" w:rsidRPr="00852493" w:rsidRDefault="00F959C3" w:rsidP="00F959C3">
      <w:pPr>
        <w:spacing w:after="0" w:line="240" w:lineRule="auto"/>
        <w:ind w:right="149"/>
        <w:jc w:val="right"/>
        <w:rPr>
          <w:rFonts w:ascii="Times New Roman" w:hAnsi="Times New Roman" w:cs="Times New Roman"/>
          <w:color w:val="000000"/>
          <w:sz w:val="24"/>
          <w:szCs w:val="24"/>
          <w:lang w:val="sr-Latn-CS"/>
        </w:rPr>
      </w:pPr>
    </w:p>
    <w:p w:rsidR="00F959C3" w:rsidRPr="00852493" w:rsidRDefault="00F959C3" w:rsidP="00F959C3">
      <w:pPr>
        <w:spacing w:after="0" w:line="240" w:lineRule="auto"/>
        <w:ind w:right="149"/>
        <w:jc w:val="right"/>
        <w:rPr>
          <w:rFonts w:ascii="Times New Roman" w:hAnsi="Times New Roman" w:cs="Times New Roman"/>
          <w:color w:val="000000"/>
          <w:sz w:val="24"/>
          <w:szCs w:val="24"/>
          <w:lang w:val="sr-Latn-CS"/>
        </w:rPr>
      </w:pPr>
    </w:p>
    <w:p w:rsidR="00F959C3" w:rsidRPr="00852493" w:rsidRDefault="00F959C3" w:rsidP="00F959C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959C3" w:rsidRPr="00852493" w:rsidRDefault="00F959C3" w:rsidP="00F959C3">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959C3" w:rsidRPr="00852493" w:rsidRDefault="00F959C3" w:rsidP="00F959C3">
      <w:pPr>
        <w:rPr>
          <w:rFonts w:ascii="Times New Roman" w:hAnsi="Times New Roman" w:cs="Times New Roman"/>
          <w:b/>
          <w:bCs/>
          <w:i/>
          <w:iCs/>
          <w:color w:val="000000"/>
        </w:rPr>
      </w:pPr>
    </w:p>
    <w:p w:rsidR="00F959C3" w:rsidRPr="00852493" w:rsidRDefault="00F959C3" w:rsidP="00F959C3">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1" w:name="_Toc41721820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1"/>
    </w:p>
    <w:p w:rsidR="00F959C3" w:rsidRPr="00852493" w:rsidRDefault="00F959C3" w:rsidP="00F959C3">
      <w:pPr>
        <w:tabs>
          <w:tab w:val="left" w:pos="1950"/>
        </w:tabs>
        <w:jc w:val="both"/>
        <w:rPr>
          <w:rFonts w:ascii="Times New Roman" w:hAnsi="Times New Roman" w:cs="Times New Roman"/>
          <w:b/>
          <w:bCs/>
          <w:color w:val="000000"/>
          <w:sz w:val="28"/>
          <w:szCs w:val="28"/>
        </w:rPr>
      </w:pPr>
    </w:p>
    <w:p w:rsidR="00F959C3" w:rsidRPr="00852493" w:rsidRDefault="00F959C3" w:rsidP="00F959C3">
      <w:pPr>
        <w:jc w:val="both"/>
        <w:rPr>
          <w:rFonts w:ascii="Times New Roman" w:hAnsi="Times New Roman" w:cs="Times New Roman"/>
          <w:color w:val="000000"/>
          <w:lang w:val="it-IT"/>
        </w:rPr>
      </w:pPr>
    </w:p>
    <w:p w:rsidR="00F959C3" w:rsidRPr="00852493" w:rsidRDefault="00F959C3" w:rsidP="00F959C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F959C3" w:rsidRPr="00852493" w:rsidRDefault="00F959C3" w:rsidP="00F959C3">
      <w:pPr>
        <w:spacing w:after="0" w:line="240" w:lineRule="auto"/>
        <w:jc w:val="both"/>
        <w:rPr>
          <w:rFonts w:ascii="Times New Roman" w:hAnsi="Times New Roman" w:cs="Times New Roman"/>
          <w:color w:val="000000"/>
          <w:sz w:val="24"/>
          <w:szCs w:val="24"/>
          <w:lang w:val="pl-PL"/>
        </w:rPr>
      </w:pPr>
    </w:p>
    <w:p w:rsidR="00F959C3" w:rsidRPr="00852493" w:rsidRDefault="00F959C3" w:rsidP="00F959C3">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F959C3" w:rsidRPr="00852493" w:rsidRDefault="00F959C3" w:rsidP="00F959C3">
      <w:pPr>
        <w:pStyle w:val="BodyText"/>
        <w:rPr>
          <w:b/>
          <w:bCs/>
          <w:color w:val="000000"/>
          <w:sz w:val="24"/>
          <w:szCs w:val="24"/>
          <w:lang w:val="sr-Latn-CS"/>
        </w:rPr>
      </w:pPr>
      <w:r w:rsidRPr="00852493">
        <w:rPr>
          <w:b/>
          <w:bCs/>
          <w:color w:val="000000"/>
          <w:sz w:val="24"/>
          <w:szCs w:val="24"/>
          <w:lang w:val="it-IT"/>
        </w:rPr>
        <w:t>Mjesto i datum: ______________________</w:t>
      </w: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F959C3" w:rsidRPr="002839C6" w:rsidRDefault="00F959C3" w:rsidP="00F959C3">
      <w:pPr>
        <w:tabs>
          <w:tab w:val="left" w:pos="1950"/>
        </w:tabs>
        <w:jc w:val="both"/>
        <w:rPr>
          <w:rFonts w:ascii="Times New Roman" w:hAnsi="Times New Roman" w:cs="Times New Roman"/>
          <w:b/>
          <w:bCs/>
          <w:color w:val="000000"/>
          <w:sz w:val="28"/>
          <w:szCs w:val="28"/>
          <w:lang w:val="sr-Latn-CS"/>
        </w:rPr>
      </w:pPr>
    </w:p>
    <w:p w:rsidR="00F959C3" w:rsidRPr="00852493" w:rsidRDefault="00F959C3" w:rsidP="00F959C3">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F959C3" w:rsidRPr="002839C6" w:rsidRDefault="00F959C3" w:rsidP="00F959C3">
      <w:pPr>
        <w:tabs>
          <w:tab w:val="left" w:pos="1950"/>
        </w:tabs>
        <w:jc w:val="both"/>
        <w:rPr>
          <w:rFonts w:ascii="Times New Roman" w:hAnsi="Times New Roman" w:cs="Times New Roman"/>
          <w:b/>
          <w:bCs/>
          <w:color w:val="000000"/>
          <w:sz w:val="28"/>
          <w:szCs w:val="28"/>
          <w:lang w:val="sr-Latn-CS"/>
        </w:rPr>
      </w:pPr>
    </w:p>
    <w:p w:rsidR="00F959C3" w:rsidRPr="002839C6" w:rsidRDefault="00F959C3" w:rsidP="00F959C3">
      <w:pPr>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2839C6">
        <w:rPr>
          <w:rFonts w:ascii="Times New Roman" w:hAnsi="Times New Roman" w:cs="Times New Roman"/>
          <w:color w:val="000000"/>
          <w:sz w:val="24"/>
          <w:szCs w:val="24"/>
          <w:u w:val="single"/>
          <w:lang w:val="sr-Latn-CS"/>
        </w:rPr>
        <w:t xml:space="preserve">          (</w:t>
      </w:r>
      <w:r w:rsidRPr="002839C6">
        <w:rPr>
          <w:rFonts w:ascii="Times New Roman" w:hAnsi="Times New Roman" w:cs="Times New Roman"/>
          <w:i/>
          <w:iCs/>
          <w:color w:val="000000"/>
          <w:sz w:val="24"/>
          <w:szCs w:val="24"/>
          <w:u w:val="single"/>
          <w:lang w:val="sr-Latn-CS"/>
        </w:rPr>
        <w:t>opis predmeta</w:t>
      </w:r>
      <w:r w:rsidRPr="002839C6">
        <w:rPr>
          <w:rFonts w:ascii="Times New Roman" w:hAnsi="Times New Roman" w:cs="Times New Roman"/>
          <w:color w:val="000000"/>
          <w:sz w:val="24"/>
          <w:szCs w:val="24"/>
          <w:u w:val="single"/>
          <w:lang w:val="sr-Latn-CS"/>
        </w:rPr>
        <w:t xml:space="preserve">)           </w:t>
      </w:r>
      <w:r w:rsidRPr="002839C6">
        <w:rPr>
          <w:rFonts w:ascii="Times New Roman" w:hAnsi="Times New Roman" w:cs="Times New Roman"/>
          <w:color w:val="000000"/>
          <w:sz w:val="24"/>
          <w:szCs w:val="24"/>
          <w:lang w:val="sr-Latn-CS"/>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959C3" w:rsidRPr="002839C6" w:rsidRDefault="00F959C3" w:rsidP="00F959C3">
      <w:pPr>
        <w:spacing w:after="0" w:line="240" w:lineRule="auto"/>
        <w:jc w:val="both"/>
        <w:rPr>
          <w:rFonts w:ascii="Times New Roman" w:hAnsi="Times New Roman" w:cs="Times New Roman"/>
          <w:color w:val="000000"/>
          <w:sz w:val="23"/>
          <w:szCs w:val="23"/>
          <w:lang w:val="sr-Latn-CS"/>
        </w:rPr>
      </w:pPr>
    </w:p>
    <w:p w:rsidR="00F959C3" w:rsidRPr="00852493" w:rsidRDefault="00F959C3" w:rsidP="00F959C3">
      <w:pPr>
        <w:spacing w:after="0" w:line="240" w:lineRule="auto"/>
        <w:ind w:firstLine="426"/>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F959C3" w:rsidRPr="00852493" w:rsidRDefault="00F959C3" w:rsidP="00F959C3">
      <w:pPr>
        <w:spacing w:after="0" w:line="240" w:lineRule="auto"/>
        <w:ind w:right="149"/>
        <w:jc w:val="right"/>
        <w:rPr>
          <w:rFonts w:ascii="Times New Roman" w:hAnsi="Times New Roman" w:cs="Times New Roman"/>
          <w:color w:val="000000"/>
          <w:sz w:val="24"/>
          <w:szCs w:val="24"/>
          <w:lang w:val="sr-Latn-CS"/>
        </w:rPr>
      </w:pPr>
    </w:p>
    <w:p w:rsidR="00F959C3" w:rsidRPr="00852493" w:rsidRDefault="00F959C3" w:rsidP="00F959C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959C3" w:rsidRPr="00852493" w:rsidRDefault="00F959C3" w:rsidP="00F959C3">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F959C3" w:rsidRPr="00852493" w:rsidRDefault="00F959C3" w:rsidP="00F959C3">
      <w:pPr>
        <w:spacing w:after="0" w:line="240" w:lineRule="auto"/>
        <w:ind w:right="149"/>
        <w:jc w:val="right"/>
        <w:rPr>
          <w:rFonts w:ascii="Times New Roman" w:hAnsi="Times New Roman" w:cs="Times New Roman"/>
          <w:color w:val="000000"/>
          <w:sz w:val="24"/>
          <w:szCs w:val="24"/>
          <w:lang w:val="sr-Latn-CS"/>
        </w:rPr>
      </w:pPr>
    </w:p>
    <w:p w:rsidR="00F959C3" w:rsidRPr="00852493" w:rsidRDefault="00F959C3" w:rsidP="00F959C3">
      <w:pPr>
        <w:spacing w:after="0" w:line="240" w:lineRule="auto"/>
        <w:ind w:right="149"/>
        <w:jc w:val="right"/>
        <w:rPr>
          <w:rFonts w:ascii="Times New Roman" w:hAnsi="Times New Roman" w:cs="Times New Roman"/>
          <w:color w:val="000000"/>
          <w:sz w:val="24"/>
          <w:szCs w:val="24"/>
          <w:lang w:val="sr-Latn-CS"/>
        </w:rPr>
      </w:pPr>
    </w:p>
    <w:p w:rsidR="00F959C3" w:rsidRPr="00852493" w:rsidRDefault="00F959C3" w:rsidP="00F959C3">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F959C3" w:rsidRPr="00852493" w:rsidRDefault="00F959C3" w:rsidP="00F959C3">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F959C3" w:rsidRPr="00852493" w:rsidRDefault="00F959C3" w:rsidP="00F959C3">
      <w:pPr>
        <w:spacing w:after="0" w:line="240" w:lineRule="auto"/>
        <w:ind w:firstLine="426"/>
        <w:jc w:val="both"/>
        <w:rPr>
          <w:rFonts w:ascii="Times New Roman" w:hAnsi="Times New Roman" w:cs="Times New Roman"/>
          <w:color w:val="000000"/>
          <w:sz w:val="24"/>
          <w:szCs w:val="24"/>
          <w:lang w:val="sr-Latn-CS"/>
        </w:rPr>
      </w:pPr>
    </w:p>
    <w:p w:rsidR="00F959C3" w:rsidRPr="00852493" w:rsidRDefault="00F959C3" w:rsidP="00F959C3">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F959C3" w:rsidRPr="002839C6" w:rsidRDefault="00F959C3" w:rsidP="00F959C3">
      <w:pPr>
        <w:spacing w:after="0" w:line="240" w:lineRule="auto"/>
        <w:rPr>
          <w:rFonts w:ascii="Times New Roman" w:hAnsi="Times New Roman" w:cs="Times New Roman"/>
          <w:color w:val="000000"/>
          <w:sz w:val="24"/>
          <w:szCs w:val="24"/>
          <w:lang w:val="sr-Latn-CS"/>
        </w:rPr>
      </w:pPr>
    </w:p>
    <w:p w:rsidR="00F959C3" w:rsidRPr="00852493" w:rsidRDefault="00F959C3" w:rsidP="00F959C3">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F959C3" w:rsidRPr="00852493" w:rsidRDefault="00F959C3" w:rsidP="00F959C3">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2"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2"/>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F959C3" w:rsidRPr="00852493" w:rsidRDefault="00F959C3" w:rsidP="00F959C3">
      <w:pPr>
        <w:spacing w:after="0" w:line="240" w:lineRule="auto"/>
        <w:jc w:val="both"/>
        <w:rPr>
          <w:rFonts w:ascii="Times New Roman" w:hAnsi="Times New Roman" w:cs="Times New Roman"/>
          <w:color w:val="000000"/>
          <w:sz w:val="24"/>
          <w:szCs w:val="24"/>
          <w:lang w:val="sl-SI"/>
        </w:rPr>
      </w:pPr>
    </w:p>
    <w:p w:rsidR="00F959C3" w:rsidRPr="002839C6" w:rsidRDefault="00F959C3" w:rsidP="00F959C3">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959C3" w:rsidRPr="002839C6" w:rsidRDefault="00F959C3" w:rsidP="00F959C3">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959C3" w:rsidRPr="002839C6" w:rsidRDefault="00F959C3" w:rsidP="00F959C3">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959C3" w:rsidRPr="002839C6" w:rsidRDefault="00F959C3" w:rsidP="00F959C3">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917EE0" w:rsidRPr="00620633" w:rsidRDefault="00F959C3" w:rsidP="00917EE0">
      <w:pPr>
        <w:autoSpaceDE w:val="0"/>
        <w:autoSpaceDN w:val="0"/>
        <w:adjustRightInd w:val="0"/>
        <w:spacing w:after="0" w:line="240" w:lineRule="auto"/>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r-Latn-CS"/>
        </w:rPr>
        <w:t>-</w:t>
      </w:r>
      <w:r w:rsidRPr="002839C6">
        <w:rPr>
          <w:rFonts w:ascii="Times New Roman" w:hAnsi="Times New Roman" w:cs="Times New Roman"/>
          <w:sz w:val="24"/>
          <w:szCs w:val="24"/>
          <w:lang w:val="sr-Latn-CS"/>
        </w:rPr>
        <w:t xml:space="preserve"> </w:t>
      </w:r>
      <w:r w:rsidR="00917EE0">
        <w:rPr>
          <w:rFonts w:ascii="Times New Roman" w:hAnsi="Times New Roman" w:cs="Times New Roman"/>
          <w:sz w:val="24"/>
          <w:szCs w:val="24"/>
        </w:rPr>
        <w:t>Aktom br.0706 - 404 – 9 od 31.08.2016</w:t>
      </w:r>
      <w:r w:rsidR="00917EE0" w:rsidRPr="00620633">
        <w:rPr>
          <w:rFonts w:ascii="Times New Roman" w:hAnsi="Times New Roman" w:cs="Times New Roman"/>
          <w:sz w:val="24"/>
          <w:szCs w:val="24"/>
        </w:rPr>
        <w:t xml:space="preserve"> godine Naručilac se obratio Inženjerskoj komori CG za mišljenje u vezi neophodnih licenci koje su dužni dostaviti ponuđači za predmet javne nabavke ,a u skladu sa predmjerom radova.</w:t>
      </w:r>
      <w:r w:rsidR="00917EE0">
        <w:rPr>
          <w:rFonts w:ascii="Times New Roman" w:hAnsi="Times New Roman" w:cs="Times New Roman"/>
          <w:sz w:val="24"/>
          <w:szCs w:val="24"/>
        </w:rPr>
        <w:t>Inženjerska komora CG je dana 07.09.2016 dostavila mišljenje br.01-3645</w:t>
      </w:r>
      <w:r w:rsidR="00917EE0" w:rsidRPr="00620633">
        <w:rPr>
          <w:rFonts w:ascii="Times New Roman" w:hAnsi="Times New Roman" w:cs="Times New Roman"/>
          <w:sz w:val="24"/>
          <w:szCs w:val="24"/>
        </w:rPr>
        <w:t xml:space="preserve">/4 u kojem se navodi: </w:t>
      </w:r>
      <w:r w:rsidR="00917EE0" w:rsidRPr="00620633">
        <w:rPr>
          <w:rFonts w:ascii="Times New Roman" w:hAnsi="Times New Roman" w:cs="Times New Roman"/>
          <w:sz w:val="24"/>
          <w:szCs w:val="24"/>
        </w:rPr>
        <w:br/>
      </w:r>
    </w:p>
    <w:p w:rsidR="00917EE0" w:rsidRDefault="00917EE0" w:rsidP="00917EE0">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Privredno društvo,pravno lice,odnosno preduzetnik treba da posjeduje licencu za:</w:t>
      </w:r>
    </w:p>
    <w:p w:rsidR="00917EE0" w:rsidRPr="00620633" w:rsidRDefault="00917EE0" w:rsidP="00917EE0">
      <w:pPr>
        <w:spacing w:after="0" w:line="240" w:lineRule="auto"/>
        <w:rPr>
          <w:rFonts w:ascii="Times New Roman" w:hAnsi="Times New Roman" w:cs="Times New Roman"/>
          <w:color w:val="000000"/>
          <w:sz w:val="24"/>
          <w:szCs w:val="24"/>
          <w:lang w:val="sl-SI"/>
        </w:rPr>
      </w:pPr>
      <w:r>
        <w:rPr>
          <w:rFonts w:ascii="Times New Roman" w:hAnsi="Times New Roman" w:cs="Times New Roman"/>
          <w:sz w:val="24"/>
          <w:szCs w:val="24"/>
          <w:lang w:val="sl-SI"/>
        </w:rPr>
        <w:t>-izvođenje geodetskih radova;</w:t>
      </w:r>
    </w:p>
    <w:p w:rsidR="00917EE0" w:rsidRPr="00620633" w:rsidRDefault="00917EE0" w:rsidP="00917EE0">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građevisnko-zanatskih radova na arhitektonskim objektima ili objektima visokogradnje</w:t>
      </w:r>
      <w:r>
        <w:rPr>
          <w:rFonts w:ascii="Times New Roman" w:hAnsi="Times New Roman" w:cs="Times New Roman"/>
          <w:sz w:val="24"/>
          <w:szCs w:val="24"/>
          <w:lang w:val="sl-SI"/>
        </w:rPr>
        <w:t>;</w:t>
      </w:r>
    </w:p>
    <w:p w:rsidR="00917EE0" w:rsidRPr="00620633" w:rsidRDefault="00917EE0" w:rsidP="00917EE0">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hidrotehnike</w:t>
      </w:r>
      <w:r>
        <w:rPr>
          <w:rFonts w:ascii="Times New Roman" w:hAnsi="Times New Roman" w:cs="Times New Roman"/>
          <w:sz w:val="24"/>
          <w:szCs w:val="24"/>
          <w:lang w:val="sl-SI"/>
        </w:rPr>
        <w:t>;</w:t>
      </w:r>
    </w:p>
    <w:p w:rsidR="00917EE0" w:rsidRPr="00620633" w:rsidRDefault="00917EE0" w:rsidP="00917EE0">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građevinskih i građevinsko-zanatskih radova na objektima saobraćaja</w:t>
      </w:r>
      <w:r>
        <w:rPr>
          <w:rFonts w:ascii="Times New Roman" w:hAnsi="Times New Roman" w:cs="Times New Roman"/>
          <w:sz w:val="24"/>
          <w:szCs w:val="24"/>
          <w:lang w:val="sl-SI"/>
        </w:rPr>
        <w:t>;</w:t>
      </w:r>
    </w:p>
    <w:p w:rsidR="00917EE0" w:rsidRPr="00620633" w:rsidRDefault="00917EE0" w:rsidP="00917EE0">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elektro-instalacija jake struje</w:t>
      </w:r>
      <w:r>
        <w:rPr>
          <w:rFonts w:ascii="Times New Roman" w:hAnsi="Times New Roman" w:cs="Times New Roman"/>
          <w:sz w:val="24"/>
          <w:szCs w:val="24"/>
          <w:lang w:val="sl-SI"/>
        </w:rPr>
        <w:t>;</w:t>
      </w:r>
    </w:p>
    <w:p w:rsidR="00917EE0" w:rsidRPr="00620633" w:rsidRDefault="00917EE0" w:rsidP="00917EE0">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-izvođenje elektro-instalacija slabe struje</w:t>
      </w:r>
      <w:r>
        <w:rPr>
          <w:rFonts w:ascii="Times New Roman" w:hAnsi="Times New Roman" w:cs="Times New Roman"/>
          <w:sz w:val="24"/>
          <w:szCs w:val="24"/>
          <w:lang w:val="sl-SI"/>
        </w:rPr>
        <w:t>.</w:t>
      </w:r>
    </w:p>
    <w:p w:rsidR="00917EE0" w:rsidRDefault="00917EE0" w:rsidP="00917EE0">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 xml:space="preserve">Ponuđač tj.privredno društvo,pravno lice ,odnosno preduzetnik treba da ima zaposlenog inženjera koji posjeduje licencu za : </w:t>
      </w:r>
    </w:p>
    <w:p w:rsidR="00917EE0" w:rsidRPr="00620633" w:rsidRDefault="00917EE0" w:rsidP="00917EE0">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 xml:space="preserve">-rukovođenje izvođenjem geodetskih radova </w:t>
      </w:r>
    </w:p>
    <w:p w:rsidR="00917EE0" w:rsidRPr="00620633" w:rsidRDefault="00917EE0" w:rsidP="00917EE0">
      <w:pPr>
        <w:spacing w:after="0" w:line="240" w:lineRule="auto"/>
        <w:rPr>
          <w:rFonts w:ascii="Times New Roman" w:hAnsi="Times New Roman" w:cs="Times New Roman"/>
          <w:sz w:val="24"/>
          <w:szCs w:val="24"/>
          <w:lang w:val="sl-SI"/>
        </w:rPr>
      </w:pPr>
      <w:r>
        <w:rPr>
          <w:rFonts w:ascii="Times New Roman" w:hAnsi="Times New Roman" w:cs="Times New Roman"/>
          <w:sz w:val="24"/>
          <w:szCs w:val="24"/>
          <w:lang w:val="sl-SI"/>
        </w:rPr>
        <w:t>-</w:t>
      </w:r>
      <w:r w:rsidRPr="00620633">
        <w:rPr>
          <w:rFonts w:ascii="Times New Roman" w:hAnsi="Times New Roman" w:cs="Times New Roman"/>
          <w:sz w:val="24"/>
          <w:szCs w:val="24"/>
          <w:lang w:val="sl-SI"/>
        </w:rPr>
        <w:t>rukovođenje izvođenjem građevinskih i građevinsko-zanatskih radova na arhitektonskim objektima ili objektima visokogradnje</w:t>
      </w:r>
      <w:r>
        <w:rPr>
          <w:rFonts w:ascii="Times New Roman" w:hAnsi="Times New Roman" w:cs="Times New Roman"/>
          <w:sz w:val="24"/>
          <w:szCs w:val="24"/>
          <w:lang w:val="sl-SI"/>
        </w:rPr>
        <w:t>;</w:t>
      </w:r>
    </w:p>
    <w:p w:rsidR="00917EE0" w:rsidRPr="00620633" w:rsidRDefault="00917EE0" w:rsidP="00917EE0">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-rukovođenje izvođenjem građevinskih  i građevinsko-zanatskih radova na objektima hidrotehnike</w:t>
      </w:r>
      <w:r>
        <w:rPr>
          <w:rFonts w:ascii="Times New Roman" w:hAnsi="Times New Roman" w:cs="Times New Roman"/>
          <w:sz w:val="24"/>
          <w:szCs w:val="24"/>
          <w:lang w:val="sl-SI"/>
        </w:rPr>
        <w:t>;</w:t>
      </w:r>
    </w:p>
    <w:p w:rsidR="00917EE0" w:rsidRPr="00620633" w:rsidRDefault="00917EE0" w:rsidP="00917EE0">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-rukovođenje izvođenjem građevinskih i građevinsko-zanatskih radova na objektima saobraćaja</w:t>
      </w:r>
      <w:r>
        <w:rPr>
          <w:rFonts w:ascii="Times New Roman" w:hAnsi="Times New Roman" w:cs="Times New Roman"/>
          <w:sz w:val="24"/>
          <w:szCs w:val="24"/>
          <w:lang w:val="sl-SI"/>
        </w:rPr>
        <w:t>;</w:t>
      </w:r>
    </w:p>
    <w:p w:rsidR="00917EE0" w:rsidRPr="00620633" w:rsidRDefault="00917EE0" w:rsidP="00917EE0">
      <w:pPr>
        <w:spacing w:after="0" w:line="240" w:lineRule="auto"/>
        <w:rPr>
          <w:rFonts w:ascii="Times New Roman" w:hAnsi="Times New Roman" w:cs="Times New Roman"/>
          <w:sz w:val="24"/>
          <w:szCs w:val="24"/>
          <w:lang w:val="sl-SI"/>
        </w:rPr>
      </w:pPr>
      <w:r w:rsidRPr="00620633">
        <w:rPr>
          <w:rFonts w:ascii="Times New Roman" w:hAnsi="Times New Roman" w:cs="Times New Roman"/>
          <w:sz w:val="24"/>
          <w:szCs w:val="24"/>
          <w:lang w:val="sl-SI"/>
        </w:rPr>
        <w:t>-rukovođenje izvođenjem elektro-instalacijama jake struje</w:t>
      </w:r>
      <w:r>
        <w:rPr>
          <w:rFonts w:ascii="Times New Roman" w:hAnsi="Times New Roman" w:cs="Times New Roman"/>
          <w:sz w:val="24"/>
          <w:szCs w:val="24"/>
          <w:lang w:val="sl-SI"/>
        </w:rPr>
        <w:t>;</w:t>
      </w:r>
    </w:p>
    <w:p w:rsidR="00F959C3" w:rsidRPr="00852493" w:rsidRDefault="00917EE0" w:rsidP="00917EE0">
      <w:pPr>
        <w:autoSpaceDE w:val="0"/>
        <w:autoSpaceDN w:val="0"/>
        <w:adjustRightInd w:val="0"/>
        <w:spacing w:after="0" w:line="240" w:lineRule="auto"/>
        <w:rPr>
          <w:rFonts w:ascii="Times New Roman" w:hAnsi="Times New Roman" w:cs="Times New Roman"/>
          <w:b/>
          <w:bCs/>
          <w:color w:val="000000"/>
          <w:sz w:val="24"/>
          <w:szCs w:val="24"/>
          <w:lang w:val="sr-Latn-CS"/>
        </w:rPr>
      </w:pPr>
      <w:r w:rsidRPr="00620633">
        <w:rPr>
          <w:rFonts w:ascii="Times New Roman" w:hAnsi="Times New Roman" w:cs="Times New Roman"/>
          <w:sz w:val="24"/>
          <w:szCs w:val="24"/>
          <w:lang w:val="sl-SI"/>
        </w:rPr>
        <w:t>-rukovođenje izvođenjem elektro-instalacija slabe struje</w:t>
      </w:r>
      <w:r>
        <w:rPr>
          <w:rFonts w:ascii="Times New Roman" w:hAnsi="Times New Roman" w:cs="Times New Roman"/>
          <w:sz w:val="24"/>
          <w:szCs w:val="24"/>
          <w:lang w:val="sl-SI"/>
        </w:rPr>
        <w:t>.</w:t>
      </w:r>
      <w:r w:rsidRPr="00620633">
        <w:rPr>
          <w:rFonts w:ascii="Times New Roman" w:hAnsi="Times New Roman" w:cs="Times New Roman"/>
          <w:sz w:val="24"/>
          <w:szCs w:val="24"/>
          <w:lang w:val="sl-SI"/>
        </w:rPr>
        <w:br/>
      </w: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Default="00F959C3" w:rsidP="00F959C3">
      <w:pPr>
        <w:spacing w:after="0" w:line="240" w:lineRule="auto"/>
        <w:rPr>
          <w:rFonts w:ascii="Times New Roman" w:hAnsi="Times New Roman" w:cs="Times New Roman"/>
          <w:b/>
          <w:bCs/>
          <w:color w:val="000000"/>
          <w:sz w:val="24"/>
          <w:szCs w:val="24"/>
          <w:lang w:val="sr-Latn-CS"/>
        </w:rPr>
      </w:pPr>
    </w:p>
    <w:p w:rsidR="00F959C3" w:rsidRDefault="00F959C3" w:rsidP="00F959C3">
      <w:pPr>
        <w:spacing w:after="0" w:line="240" w:lineRule="auto"/>
        <w:rPr>
          <w:rFonts w:ascii="Times New Roman" w:hAnsi="Times New Roman" w:cs="Times New Roman"/>
          <w:b/>
          <w:bCs/>
          <w:color w:val="000000"/>
          <w:sz w:val="24"/>
          <w:szCs w:val="24"/>
          <w:lang w:val="sr-Latn-CS"/>
        </w:rPr>
      </w:pPr>
    </w:p>
    <w:p w:rsidR="00F959C3" w:rsidRDefault="00F959C3" w:rsidP="00F959C3">
      <w:pPr>
        <w:spacing w:after="0" w:line="240" w:lineRule="auto"/>
        <w:rPr>
          <w:rFonts w:ascii="Times New Roman" w:hAnsi="Times New Roman" w:cs="Times New Roman"/>
          <w:b/>
          <w:bCs/>
          <w:color w:val="000000"/>
          <w:sz w:val="24"/>
          <w:szCs w:val="24"/>
          <w:lang w:val="sr-Latn-CS"/>
        </w:rPr>
      </w:pPr>
    </w:p>
    <w:p w:rsidR="00F959C3" w:rsidRPr="002839C6" w:rsidRDefault="00F959C3" w:rsidP="00F959C3">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7218207"/>
      <w:bookmarkStart w:id="14" w:name="_Toc418845423"/>
      <w:r w:rsidRPr="002839C6">
        <w:rPr>
          <w:rFonts w:ascii="Times New Roman" w:eastAsia="Times New Roman" w:hAnsi="Times New Roman" w:cs="Times New Roman"/>
          <w:b/>
          <w:bCs/>
          <w:color w:val="000000"/>
          <w:sz w:val="24"/>
          <w:szCs w:val="24"/>
          <w:lang w:val="sr-Latn-CS" w:eastAsia="zh-TW"/>
        </w:rPr>
        <w:t>DOKAZI ZA ISPUNJAVANJE USLOVA STRUČNO-TEHNIČKE I KADROVSKE OSPOSOBLJENOSTI</w:t>
      </w:r>
      <w:bookmarkEnd w:id="13"/>
      <w:bookmarkEnd w:id="14"/>
    </w:p>
    <w:p w:rsidR="00F959C3" w:rsidRPr="002839C6" w:rsidRDefault="00F959C3" w:rsidP="00F959C3">
      <w:pPr>
        <w:rPr>
          <w:rFonts w:ascii="Times New Roman" w:hAnsi="Times New Roman" w:cs="Times New Roman"/>
          <w:color w:val="000000"/>
          <w:lang w:val="sr-Latn-CS"/>
        </w:rPr>
      </w:pPr>
    </w:p>
    <w:p w:rsidR="00F959C3" w:rsidRPr="002839C6" w:rsidRDefault="00F959C3" w:rsidP="00F959C3">
      <w:pPr>
        <w:rPr>
          <w:rFonts w:ascii="Times New Roman" w:hAnsi="Times New Roman" w:cs="Times New Roman"/>
          <w:color w:val="000000"/>
          <w:lang w:val="sr-Latn-CS"/>
        </w:rPr>
      </w:pPr>
      <w:r w:rsidRPr="002839C6">
        <w:rPr>
          <w:rFonts w:ascii="Times New Roman" w:hAnsi="Times New Roman" w:cs="Times New Roman"/>
          <w:color w:val="000000"/>
          <w:lang w:val="sr-Latn-CS"/>
        </w:rPr>
        <w:t>Dostaviti:</w:t>
      </w:r>
    </w:p>
    <w:p w:rsidR="00917EE0" w:rsidRPr="00852493" w:rsidRDefault="00F959C3" w:rsidP="00917EE0">
      <w:pPr>
        <w:spacing w:after="0" w:line="240" w:lineRule="auto"/>
        <w:ind w:firstLine="426"/>
        <w:jc w:val="both"/>
        <w:rPr>
          <w:rFonts w:ascii="Times New Roman" w:hAnsi="Times New Roman" w:cs="Times New Roman"/>
          <w:color w:val="000000"/>
          <w:sz w:val="24"/>
          <w:szCs w:val="24"/>
        </w:rPr>
      </w:pPr>
      <w:r w:rsidRPr="006E15B6">
        <w:rPr>
          <w:rFonts w:ascii="Times New Roman" w:hAnsi="Times New Roman" w:cs="Times New Roman"/>
          <w:color w:val="000000"/>
          <w:sz w:val="24"/>
          <w:szCs w:val="24"/>
        </w:rPr>
        <w:sym w:font="Wingdings" w:char="F0A8"/>
      </w:r>
      <w:r w:rsidRPr="002839C6">
        <w:rPr>
          <w:rFonts w:ascii="Times New Roman" w:hAnsi="Times New Roman" w:cs="Times New Roman"/>
          <w:color w:val="000000"/>
          <w:sz w:val="24"/>
          <w:szCs w:val="24"/>
          <w:lang w:val="sr-Latn-CS"/>
        </w:rPr>
        <w:t xml:space="preserve"> </w:t>
      </w:r>
      <w:r w:rsidR="00917EE0" w:rsidRPr="00852493">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F959C3" w:rsidRPr="002839C6" w:rsidRDefault="00F959C3" w:rsidP="00F959C3">
      <w:pPr>
        <w:rPr>
          <w:rFonts w:ascii="Times New Roman" w:hAnsi="Times New Roman" w:cs="Times New Roman"/>
          <w:color w:val="000000"/>
          <w:lang w:val="sr-Latn-CS"/>
        </w:rPr>
      </w:pPr>
    </w:p>
    <w:p w:rsidR="00F959C3" w:rsidRPr="002839C6" w:rsidRDefault="00F959C3" w:rsidP="00F959C3">
      <w:pPr>
        <w:rPr>
          <w:rFonts w:ascii="Times New Roman" w:hAnsi="Times New Roman" w:cs="Times New Roman"/>
          <w:color w:val="000000"/>
          <w:lang w:val="sr-Latn-CS"/>
        </w:rPr>
      </w:pPr>
    </w:p>
    <w:p w:rsidR="00F959C3" w:rsidRPr="002839C6" w:rsidRDefault="00F959C3" w:rsidP="00F959C3">
      <w:pPr>
        <w:rPr>
          <w:rFonts w:ascii="Times New Roman" w:hAnsi="Times New Roman" w:cs="Times New Roman"/>
          <w:color w:val="000000"/>
          <w:lang w:val="sr-Latn-CS"/>
        </w:rPr>
      </w:pPr>
    </w:p>
    <w:p w:rsidR="00F959C3" w:rsidRPr="002839C6" w:rsidRDefault="00F959C3" w:rsidP="00F959C3">
      <w:pPr>
        <w:rPr>
          <w:rFonts w:ascii="Times New Roman" w:hAnsi="Times New Roman" w:cs="Times New Roman"/>
          <w:color w:val="000000"/>
          <w:lang w:val="sr-Latn-CS"/>
        </w:rPr>
      </w:pPr>
    </w:p>
    <w:p w:rsidR="00F959C3" w:rsidRPr="002839C6" w:rsidRDefault="00F959C3" w:rsidP="00F959C3">
      <w:pPr>
        <w:rPr>
          <w:rFonts w:ascii="Times New Roman" w:hAnsi="Times New Roman" w:cs="Times New Roman"/>
          <w:color w:val="000000"/>
          <w:lang w:val="sr-Latn-CS"/>
        </w:rPr>
      </w:pPr>
    </w:p>
    <w:p w:rsidR="00F959C3" w:rsidRPr="002839C6" w:rsidRDefault="00F959C3" w:rsidP="00F959C3">
      <w:pPr>
        <w:rPr>
          <w:rFonts w:ascii="Times New Roman" w:hAnsi="Times New Roman" w:cs="Times New Roman"/>
          <w:color w:val="000000"/>
          <w:lang w:val="sr-Latn-CS"/>
        </w:rPr>
      </w:pPr>
    </w:p>
    <w:p w:rsidR="00F959C3" w:rsidRPr="002839C6" w:rsidRDefault="00F959C3" w:rsidP="00F959C3">
      <w:pPr>
        <w:rPr>
          <w:rFonts w:ascii="Times New Roman" w:hAnsi="Times New Roman" w:cs="Times New Roman"/>
          <w:color w:val="000000"/>
          <w:lang w:val="sr-Latn-CS"/>
        </w:rPr>
      </w:pPr>
    </w:p>
    <w:p w:rsidR="00F959C3" w:rsidRPr="002839C6" w:rsidRDefault="00F959C3" w:rsidP="00F959C3">
      <w:pPr>
        <w:rPr>
          <w:rFonts w:ascii="Times New Roman" w:hAnsi="Times New Roman" w:cs="Times New Roman"/>
          <w:color w:val="000000"/>
          <w:lang w:val="sr-Latn-CS"/>
        </w:rPr>
      </w:pPr>
    </w:p>
    <w:p w:rsidR="00F959C3" w:rsidRPr="002839C6" w:rsidRDefault="00F959C3" w:rsidP="00F959C3">
      <w:pPr>
        <w:rPr>
          <w:rFonts w:ascii="Times New Roman" w:hAnsi="Times New Roman" w:cs="Times New Roman"/>
          <w:color w:val="000000"/>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Pr="00852493" w:rsidRDefault="00F959C3" w:rsidP="00F959C3">
      <w:pPr>
        <w:spacing w:after="0" w:line="240" w:lineRule="auto"/>
        <w:rPr>
          <w:rFonts w:ascii="Times New Roman" w:hAnsi="Times New Roman" w:cs="Times New Roman"/>
          <w:b/>
          <w:bCs/>
          <w:color w:val="000000"/>
          <w:sz w:val="24"/>
          <w:szCs w:val="24"/>
          <w:lang w:val="sr-Latn-CS"/>
        </w:rPr>
      </w:pPr>
    </w:p>
    <w:p w:rsidR="00F959C3" w:rsidRDefault="00F959C3" w:rsidP="00750886">
      <w:pPr>
        <w:jc w:val="right"/>
        <w:rPr>
          <w:rFonts w:ascii="Times New Roman" w:hAnsi="Times New Roman" w:cs="Times New Roman"/>
          <w:color w:val="000000"/>
        </w:rPr>
      </w:pPr>
      <w:r w:rsidRPr="002839C6">
        <w:rPr>
          <w:rStyle w:val="SubtleEmphasis"/>
          <w:rFonts w:ascii="Times New Roman" w:hAnsi="Times New Roman" w:cs="Times New Roman"/>
          <w:color w:val="000000"/>
          <w:lang w:val="sr-Latn-CS"/>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F959C3" w:rsidRPr="00FA2239" w:rsidTr="008E1958">
        <w:tc>
          <w:tcPr>
            <w:tcW w:w="9287" w:type="dxa"/>
          </w:tcPr>
          <w:p w:rsidR="00F959C3" w:rsidRPr="00FA2239" w:rsidRDefault="00F959C3" w:rsidP="008E1958">
            <w:pPr>
              <w:pStyle w:val="1tekst"/>
              <w:ind w:right="282" w:firstLine="0"/>
              <w:rPr>
                <w:rFonts w:ascii="Times New Roman" w:hAnsi="Times New Roman" w:cs="Times New Roman"/>
                <w:b/>
                <w:bCs/>
                <w:color w:val="000000"/>
                <w:sz w:val="24"/>
                <w:szCs w:val="24"/>
              </w:rPr>
            </w:pPr>
          </w:p>
          <w:p w:rsidR="00F959C3" w:rsidRPr="00FA2239" w:rsidRDefault="00F959C3" w:rsidP="008E195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F959C3" w:rsidRPr="00FA2239" w:rsidRDefault="00F959C3" w:rsidP="008E195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F959C3" w:rsidRPr="00FA2239" w:rsidRDefault="00F959C3" w:rsidP="008E1958">
            <w:pPr>
              <w:pStyle w:val="1tekst"/>
              <w:ind w:left="284" w:right="282" w:firstLine="0"/>
              <w:rPr>
                <w:rFonts w:ascii="Times New Roman" w:hAnsi="Times New Roman" w:cs="Times New Roman"/>
                <w:color w:val="000000"/>
                <w:sz w:val="24"/>
                <w:szCs w:val="24"/>
              </w:rPr>
            </w:pPr>
          </w:p>
          <w:p w:rsidR="00F959C3" w:rsidRPr="00FA2239" w:rsidRDefault="00F959C3" w:rsidP="008E1958">
            <w:pPr>
              <w:pStyle w:val="1tekst"/>
              <w:ind w:left="284" w:right="282" w:firstLine="0"/>
              <w:rPr>
                <w:rFonts w:ascii="Times New Roman" w:hAnsi="Times New Roman" w:cs="Times New Roman"/>
                <w:color w:val="000000"/>
                <w:sz w:val="24"/>
                <w:szCs w:val="24"/>
              </w:rPr>
            </w:pPr>
          </w:p>
          <w:p w:rsidR="00F959C3" w:rsidRPr="00FA2239" w:rsidRDefault="00F959C3" w:rsidP="008E1958">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F959C3" w:rsidRPr="00FA2239" w:rsidRDefault="00F959C3" w:rsidP="008E1958">
            <w:pPr>
              <w:spacing w:after="0" w:line="240" w:lineRule="auto"/>
              <w:jc w:val="both"/>
              <w:rPr>
                <w:rFonts w:ascii="Times New Roman" w:hAnsi="Times New Roman" w:cs="Times New Roman"/>
                <w:color w:val="000000"/>
                <w:sz w:val="24"/>
                <w:szCs w:val="24"/>
                <w:lang w:val="sr-Latn-CS"/>
              </w:rPr>
            </w:pPr>
          </w:p>
          <w:p w:rsidR="00F959C3" w:rsidRPr="00FA2239" w:rsidRDefault="00F959C3" w:rsidP="008E1958">
            <w:pPr>
              <w:spacing w:after="0" w:line="240" w:lineRule="auto"/>
              <w:ind w:left="284" w:right="282"/>
              <w:jc w:val="center"/>
              <w:rPr>
                <w:rFonts w:ascii="Times New Roman" w:hAnsi="Times New Roman" w:cs="Times New Roman"/>
                <w:color w:val="000000"/>
                <w:sz w:val="24"/>
                <w:szCs w:val="24"/>
                <w:lang w:val="sr-Latn-CS"/>
              </w:rPr>
            </w:pPr>
          </w:p>
          <w:p w:rsidR="00F959C3" w:rsidRPr="00FA2239" w:rsidRDefault="00F959C3" w:rsidP="008E1958">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F959C3" w:rsidRPr="00FA2239" w:rsidRDefault="00F959C3" w:rsidP="008E1958">
            <w:pPr>
              <w:spacing w:after="0" w:line="240" w:lineRule="auto"/>
              <w:jc w:val="center"/>
              <w:rPr>
                <w:rFonts w:ascii="Times New Roman" w:hAnsi="Times New Roman" w:cs="Times New Roman"/>
                <w:b/>
                <w:bCs/>
                <w:color w:val="000000"/>
                <w:sz w:val="24"/>
                <w:szCs w:val="24"/>
                <w:lang w:val="sr-Latn-CS"/>
              </w:rPr>
            </w:pPr>
          </w:p>
          <w:p w:rsidR="00F959C3" w:rsidRPr="00FA2239" w:rsidRDefault="00F959C3" w:rsidP="008E195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959C3" w:rsidRPr="00FA2239" w:rsidRDefault="00F959C3" w:rsidP="008E1958">
            <w:pPr>
              <w:spacing w:after="0" w:line="240" w:lineRule="auto"/>
              <w:jc w:val="both"/>
              <w:rPr>
                <w:rFonts w:ascii="Times New Roman" w:hAnsi="Times New Roman" w:cs="Times New Roman"/>
                <w:color w:val="000000"/>
                <w:sz w:val="24"/>
                <w:szCs w:val="24"/>
                <w:lang w:val="sr-Latn-CS"/>
              </w:rPr>
            </w:pPr>
          </w:p>
          <w:p w:rsidR="00F959C3" w:rsidRPr="00FA2239" w:rsidRDefault="00F959C3" w:rsidP="008E195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F959C3" w:rsidRPr="00FA2239" w:rsidRDefault="00F959C3" w:rsidP="008E195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F959C3" w:rsidRPr="00FA2239" w:rsidRDefault="00F959C3" w:rsidP="008E195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F959C3" w:rsidRPr="00FA2239" w:rsidRDefault="00F959C3" w:rsidP="008E1958">
            <w:pPr>
              <w:spacing w:after="0" w:line="240" w:lineRule="auto"/>
              <w:jc w:val="center"/>
              <w:rPr>
                <w:rFonts w:ascii="Times New Roman" w:hAnsi="Times New Roman" w:cs="Times New Roman"/>
                <w:b/>
                <w:bCs/>
                <w:color w:val="000000"/>
                <w:sz w:val="24"/>
                <w:szCs w:val="24"/>
                <w:lang w:val="sr-Latn-CS"/>
              </w:rPr>
            </w:pPr>
          </w:p>
          <w:p w:rsidR="00F959C3" w:rsidRPr="00FA2239" w:rsidRDefault="00F959C3" w:rsidP="008E1958">
            <w:pPr>
              <w:pStyle w:val="PlainText"/>
              <w:ind w:right="282"/>
              <w:jc w:val="both"/>
              <w:rPr>
                <w:rFonts w:ascii="Times New Roman" w:hAnsi="Times New Roman" w:cs="Times New Roman"/>
                <w:i/>
                <w:iCs/>
                <w:color w:val="000000"/>
                <w:sz w:val="24"/>
                <w:szCs w:val="24"/>
                <w:lang w:val="sr-Latn-CS"/>
              </w:rPr>
            </w:pPr>
          </w:p>
          <w:p w:rsidR="00F959C3" w:rsidRPr="00FA2239" w:rsidRDefault="00F959C3" w:rsidP="008E1958">
            <w:pPr>
              <w:spacing w:after="0" w:line="240" w:lineRule="auto"/>
              <w:jc w:val="both"/>
              <w:rPr>
                <w:rFonts w:ascii="Times New Roman" w:hAnsi="Times New Roman" w:cs="Times New Roman"/>
                <w:i/>
                <w:iCs/>
                <w:color w:val="000000"/>
                <w:sz w:val="24"/>
                <w:szCs w:val="24"/>
                <w:lang w:val="sr-Latn-CS"/>
              </w:rPr>
            </w:pPr>
          </w:p>
          <w:p w:rsidR="00F959C3" w:rsidRPr="00FA2239" w:rsidRDefault="00F959C3" w:rsidP="008E195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F959C3" w:rsidRPr="00FA2239" w:rsidRDefault="00F959C3" w:rsidP="008E1958">
            <w:pPr>
              <w:spacing w:after="0" w:line="240" w:lineRule="auto"/>
              <w:ind w:right="149"/>
              <w:jc w:val="right"/>
              <w:rPr>
                <w:rFonts w:ascii="Times New Roman" w:hAnsi="Times New Roman" w:cs="Times New Roman"/>
                <w:color w:val="000000"/>
                <w:sz w:val="24"/>
                <w:szCs w:val="24"/>
                <w:lang w:val="sr-Latn-CS"/>
              </w:rPr>
            </w:pPr>
          </w:p>
          <w:p w:rsidR="00F959C3" w:rsidRPr="00FA2239" w:rsidRDefault="00F959C3" w:rsidP="008E195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959C3" w:rsidRPr="00FA2239" w:rsidRDefault="00F959C3" w:rsidP="008E195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F959C3" w:rsidRPr="00FA2239" w:rsidRDefault="00F959C3" w:rsidP="008E1958">
            <w:pPr>
              <w:spacing w:after="0" w:line="240" w:lineRule="auto"/>
              <w:ind w:right="149"/>
              <w:jc w:val="right"/>
              <w:rPr>
                <w:rFonts w:ascii="Times New Roman" w:hAnsi="Times New Roman" w:cs="Times New Roman"/>
                <w:color w:val="000000"/>
                <w:sz w:val="24"/>
                <w:szCs w:val="24"/>
                <w:lang w:val="sr-Latn-CS"/>
              </w:rPr>
            </w:pPr>
          </w:p>
          <w:p w:rsidR="00F959C3" w:rsidRPr="00FA2239" w:rsidRDefault="00F959C3" w:rsidP="008E1958">
            <w:pPr>
              <w:spacing w:after="0" w:line="240" w:lineRule="auto"/>
              <w:ind w:right="149"/>
              <w:jc w:val="right"/>
              <w:rPr>
                <w:rFonts w:ascii="Times New Roman" w:hAnsi="Times New Roman" w:cs="Times New Roman"/>
                <w:color w:val="000000"/>
                <w:sz w:val="24"/>
                <w:szCs w:val="24"/>
                <w:lang w:val="sr-Latn-CS"/>
              </w:rPr>
            </w:pPr>
          </w:p>
          <w:p w:rsidR="00F959C3" w:rsidRPr="00FA2239" w:rsidRDefault="00F959C3" w:rsidP="008E195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F959C3" w:rsidRPr="00FA2239" w:rsidRDefault="00F959C3" w:rsidP="008E1958">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F959C3" w:rsidRPr="00FA2239" w:rsidRDefault="00F959C3" w:rsidP="008E1958">
            <w:pPr>
              <w:spacing w:after="0" w:line="240" w:lineRule="auto"/>
              <w:ind w:firstLine="426"/>
              <w:jc w:val="both"/>
              <w:rPr>
                <w:rFonts w:ascii="Times New Roman" w:hAnsi="Times New Roman" w:cs="Times New Roman"/>
                <w:color w:val="000000"/>
                <w:sz w:val="24"/>
                <w:szCs w:val="24"/>
                <w:lang w:val="sr-Latn-CS"/>
              </w:rPr>
            </w:pPr>
          </w:p>
          <w:p w:rsidR="00F959C3" w:rsidRPr="00FA2239" w:rsidRDefault="00F959C3" w:rsidP="008E195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F959C3" w:rsidRPr="00FA2239" w:rsidRDefault="00F959C3" w:rsidP="008E1958">
            <w:pPr>
              <w:spacing w:after="0" w:line="240" w:lineRule="auto"/>
              <w:rPr>
                <w:rFonts w:ascii="Times New Roman" w:hAnsi="Times New Roman" w:cs="Times New Roman"/>
                <w:color w:val="000000"/>
                <w:lang w:val="sr-Latn-CS"/>
              </w:rPr>
            </w:pPr>
          </w:p>
          <w:p w:rsidR="00F959C3" w:rsidRPr="00FA2239" w:rsidRDefault="00F959C3" w:rsidP="008E1958">
            <w:pPr>
              <w:spacing w:after="0" w:line="240" w:lineRule="auto"/>
              <w:rPr>
                <w:rFonts w:ascii="Times New Roman" w:hAnsi="Times New Roman" w:cs="Times New Roman"/>
                <w:color w:val="000000"/>
                <w:lang w:val="sr-Latn-CS"/>
              </w:rPr>
            </w:pPr>
          </w:p>
          <w:p w:rsidR="00F959C3" w:rsidRPr="00FA2239" w:rsidRDefault="00F959C3" w:rsidP="008E1958">
            <w:pPr>
              <w:pStyle w:val="1tekst"/>
              <w:ind w:firstLine="0"/>
              <w:rPr>
                <w:rFonts w:ascii="Times New Roman" w:hAnsi="Times New Roman" w:cs="Times New Roman"/>
                <w:color w:val="000000"/>
                <w:sz w:val="24"/>
                <w:szCs w:val="24"/>
              </w:rPr>
            </w:pPr>
          </w:p>
          <w:p w:rsidR="00F959C3" w:rsidRPr="00FA2239" w:rsidRDefault="00F959C3" w:rsidP="008E1958">
            <w:pPr>
              <w:pStyle w:val="1tekst"/>
              <w:ind w:firstLine="0"/>
              <w:rPr>
                <w:rFonts w:ascii="Times New Roman" w:hAnsi="Times New Roman" w:cs="Times New Roman"/>
                <w:color w:val="000000"/>
                <w:sz w:val="24"/>
                <w:szCs w:val="24"/>
              </w:rPr>
            </w:pPr>
          </w:p>
          <w:p w:rsidR="00F959C3" w:rsidRPr="00FA2239" w:rsidRDefault="00F959C3" w:rsidP="008E1958">
            <w:pPr>
              <w:pStyle w:val="1tekst"/>
              <w:ind w:firstLine="0"/>
              <w:rPr>
                <w:rFonts w:ascii="Times New Roman" w:hAnsi="Times New Roman" w:cs="Times New Roman"/>
                <w:color w:val="000000"/>
                <w:sz w:val="24"/>
                <w:szCs w:val="24"/>
              </w:rPr>
            </w:pPr>
          </w:p>
        </w:tc>
      </w:tr>
    </w:tbl>
    <w:p w:rsidR="00F959C3" w:rsidRPr="00852493" w:rsidRDefault="00F959C3" w:rsidP="00F959C3">
      <w:pPr>
        <w:rPr>
          <w:rFonts w:ascii="Times New Roman" w:hAnsi="Times New Roman" w:cs="Times New Roman"/>
          <w:b/>
          <w:bCs/>
          <w:color w:val="000000"/>
          <w:sz w:val="28"/>
          <w:szCs w:val="28"/>
        </w:rPr>
      </w:pPr>
    </w:p>
    <w:p w:rsidR="00F959C3" w:rsidRPr="00852493" w:rsidRDefault="00F959C3" w:rsidP="00F959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sidR="008E351C">
        <w:rPr>
          <w:rFonts w:ascii="Times New Roman" w:hAnsi="Times New Roman"/>
          <w:sz w:val="24"/>
          <w:szCs w:val="24"/>
          <w:lang w:val="sl-SI"/>
        </w:rPr>
        <w:t>upa predsjednik prof.dr. Sne</w:t>
      </w:r>
      <w:r w:rsidR="008E351C">
        <w:rPr>
          <w:rFonts w:ascii="Times New Roman" w:hAnsi="Times New Roman"/>
          <w:sz w:val="24"/>
          <w:szCs w:val="24"/>
          <w:lang w:val="sr-Latn-CS"/>
        </w:rPr>
        <w:t>žana Matijević</w:t>
      </w:r>
      <w:r w:rsidRPr="00397896">
        <w:rPr>
          <w:rFonts w:ascii="Times New Roman" w:hAnsi="Times New Roman"/>
          <w:sz w:val="24"/>
          <w:szCs w:val="24"/>
          <w:lang w:val="sl-SI"/>
        </w:rPr>
        <w:t xml:space="preserve">, kao Naručilac (u daljem tekstu: Naručilac) </w:t>
      </w:r>
    </w:p>
    <w:p w:rsidR="00F959C3" w:rsidRPr="00397896" w:rsidRDefault="00F959C3" w:rsidP="00F959C3">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F959C3" w:rsidRPr="00397896" w:rsidRDefault="00F959C3" w:rsidP="00F959C3">
      <w:pPr>
        <w:spacing w:after="0"/>
        <w:jc w:val="center"/>
        <w:rPr>
          <w:rFonts w:ascii="Times New Roman" w:hAnsi="Times New Roman"/>
          <w:sz w:val="24"/>
          <w:szCs w:val="24"/>
          <w:lang w:val="sl-SI"/>
        </w:rPr>
      </w:pPr>
    </w:p>
    <w:p w:rsidR="00CA0E18" w:rsidRDefault="00F959C3" w:rsidP="00F959C3">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F959C3" w:rsidRDefault="00F959C3" w:rsidP="00F959C3">
      <w:pPr>
        <w:spacing w:after="0" w:line="240" w:lineRule="auto"/>
        <w:jc w:val="center"/>
        <w:rPr>
          <w:rFonts w:ascii="Times New Roman" w:hAnsi="Times New Roman"/>
          <w:sz w:val="24"/>
          <w:szCs w:val="24"/>
          <w:lang w:val="sl-SI"/>
        </w:rPr>
      </w:pPr>
      <w:r w:rsidRPr="00397896">
        <w:rPr>
          <w:rFonts w:ascii="Times New Roman" w:hAnsi="Times New Roman"/>
          <w:sz w:val="24"/>
          <w:szCs w:val="24"/>
          <w:lang w:val="sl-SI"/>
        </w:rPr>
        <w:tab/>
      </w:r>
    </w:p>
    <w:p w:rsidR="00F959C3" w:rsidRPr="002839C6" w:rsidRDefault="00F959C3" w:rsidP="00F959C3">
      <w:pPr>
        <w:spacing w:after="0" w:line="240" w:lineRule="auto"/>
        <w:jc w:val="center"/>
        <w:rPr>
          <w:rFonts w:ascii="Times New Roman" w:hAnsi="Times New Roman" w:cs="Times New Roman"/>
          <w:b/>
          <w:bCs/>
          <w:color w:val="000000"/>
          <w:sz w:val="24"/>
          <w:szCs w:val="24"/>
          <w:lang w:val="sl-SI"/>
        </w:rPr>
      </w:pPr>
      <w:r w:rsidRPr="002839C6">
        <w:rPr>
          <w:rFonts w:ascii="Times New Roman" w:hAnsi="Times New Roman" w:cs="Times New Roman"/>
          <w:b/>
          <w:bCs/>
          <w:color w:val="000000"/>
          <w:sz w:val="24"/>
          <w:szCs w:val="24"/>
          <w:lang w:val="sl-SI"/>
        </w:rPr>
        <w:t>OSNOV UGOVORA:</w:t>
      </w:r>
    </w:p>
    <w:p w:rsidR="00F959C3" w:rsidRPr="002839C6" w:rsidRDefault="00F959C3" w:rsidP="00F959C3">
      <w:pPr>
        <w:spacing w:after="0" w:line="240" w:lineRule="auto"/>
        <w:jc w:val="both"/>
        <w:rPr>
          <w:rFonts w:ascii="Times New Roman" w:hAnsi="Times New Roman" w:cs="Times New Roman"/>
          <w:b/>
          <w:bCs/>
          <w:color w:val="000000"/>
          <w:sz w:val="24"/>
          <w:szCs w:val="24"/>
          <w:lang w:val="sl-SI"/>
        </w:rPr>
      </w:pPr>
    </w:p>
    <w:p w:rsidR="00F959C3" w:rsidRPr="002839C6" w:rsidRDefault="00F959C3" w:rsidP="00F959C3">
      <w:pPr>
        <w:spacing w:after="0" w:line="240" w:lineRule="auto"/>
        <w:jc w:val="both"/>
        <w:rPr>
          <w:rFonts w:ascii="Times New Roman" w:hAnsi="Times New Roman" w:cs="Times New Roman"/>
          <w:color w:val="000000"/>
          <w:sz w:val="24"/>
          <w:szCs w:val="24"/>
          <w:lang w:val="sl-SI"/>
        </w:rPr>
      </w:pPr>
    </w:p>
    <w:p w:rsidR="00F959C3" w:rsidRPr="00750886" w:rsidRDefault="00F959C3" w:rsidP="008E351C">
      <w:pPr>
        <w:spacing w:after="0" w:line="240" w:lineRule="auto"/>
        <w:rPr>
          <w:rFonts w:ascii="Times New Roman" w:hAnsi="Times New Roman" w:cs="Times New Roman"/>
          <w:sz w:val="24"/>
          <w:szCs w:val="24"/>
          <w:lang w:val="it-IT"/>
        </w:rPr>
      </w:pPr>
      <w:r w:rsidRPr="002839C6">
        <w:rPr>
          <w:rFonts w:ascii="Times New Roman" w:hAnsi="Times New Roman" w:cs="Times New Roman"/>
          <w:color w:val="000000"/>
          <w:sz w:val="24"/>
          <w:szCs w:val="24"/>
          <w:lang w:val="sl-SI"/>
        </w:rPr>
        <w:t>Tenderska dokumentacija za otvoreni postupak za nabavku</w:t>
      </w:r>
      <w:r>
        <w:rPr>
          <w:rFonts w:ascii="Times New Roman" w:hAnsi="Times New Roman" w:cs="Times New Roman"/>
          <w:color w:val="000000"/>
          <w:sz w:val="24"/>
          <w:szCs w:val="24"/>
          <w:lang w:val="it-IT"/>
        </w:rPr>
        <w:t xml:space="preserve"> </w:t>
      </w:r>
      <w:r w:rsidR="00750886" w:rsidRPr="00620633">
        <w:rPr>
          <w:rFonts w:ascii="Times New Roman" w:hAnsi="Times New Roman" w:cs="Times New Roman"/>
          <w:sz w:val="24"/>
          <w:szCs w:val="24"/>
          <w:lang w:val="it-IT"/>
        </w:rPr>
        <w:t>Izvođenje radova na izgradnji šetališta Belane</w:t>
      </w:r>
      <w:r w:rsidR="00750886">
        <w:rPr>
          <w:rFonts w:ascii="Times New Roman" w:hAnsi="Times New Roman" w:cs="Times New Roman"/>
          <w:sz w:val="24"/>
          <w:szCs w:val="24"/>
          <w:lang w:val="it-IT"/>
        </w:rPr>
        <w:t xml:space="preserve"> </w:t>
      </w:r>
      <w:r w:rsidR="00750886">
        <w:rPr>
          <w:rFonts w:ascii="Times New Roman" w:hAnsi="Times New Roman" w:cs="Times New Roman"/>
          <w:color w:val="000000"/>
          <w:sz w:val="24"/>
          <w:szCs w:val="24"/>
          <w:lang w:val="sl-SI"/>
        </w:rPr>
        <w:t>broj: 1902-404-15 od 23</w:t>
      </w:r>
      <w:r w:rsidR="00CA0E18">
        <w:rPr>
          <w:rFonts w:ascii="Times New Roman" w:hAnsi="Times New Roman" w:cs="Times New Roman"/>
          <w:color w:val="000000"/>
          <w:sz w:val="24"/>
          <w:szCs w:val="24"/>
          <w:lang w:val="sl-SI"/>
        </w:rPr>
        <w:t>.09</w:t>
      </w:r>
      <w:r w:rsidR="008240D8" w:rsidRPr="002839C6">
        <w:rPr>
          <w:rFonts w:ascii="Times New Roman" w:hAnsi="Times New Roman" w:cs="Times New Roman"/>
          <w:color w:val="000000"/>
          <w:sz w:val="24"/>
          <w:szCs w:val="24"/>
          <w:lang w:val="sl-SI"/>
        </w:rPr>
        <w:t>.2016</w:t>
      </w:r>
      <w:r w:rsidRPr="002839C6">
        <w:rPr>
          <w:rFonts w:ascii="Times New Roman" w:hAnsi="Times New Roman" w:cs="Times New Roman"/>
          <w:color w:val="000000"/>
          <w:sz w:val="24"/>
          <w:szCs w:val="24"/>
          <w:lang w:val="sl-SI"/>
        </w:rPr>
        <w:t>.</w:t>
      </w:r>
    </w:p>
    <w:p w:rsidR="00F959C3" w:rsidRPr="002839C6" w:rsidRDefault="00F959C3" w:rsidP="00F959C3">
      <w:pPr>
        <w:spacing w:after="0" w:line="240" w:lineRule="auto"/>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Broj i datum odluke o izboru najpovoljnije ponude: _____________________;</w:t>
      </w:r>
    </w:p>
    <w:p w:rsidR="00F959C3" w:rsidRPr="002839C6" w:rsidRDefault="00F959C3" w:rsidP="00F959C3">
      <w:pPr>
        <w:spacing w:after="0" w:line="240" w:lineRule="auto"/>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 xml:space="preserve">Ponuda ponuđača </w:t>
      </w:r>
      <w:r w:rsidRPr="002839C6">
        <w:rPr>
          <w:rFonts w:ascii="Times New Roman" w:hAnsi="Times New Roman" w:cs="Times New Roman"/>
          <w:color w:val="000000"/>
          <w:sz w:val="24"/>
          <w:szCs w:val="24"/>
          <w:u w:val="single"/>
          <w:lang w:val="sl-SI"/>
        </w:rPr>
        <w:t xml:space="preserve">   </w:t>
      </w:r>
      <w:r w:rsidRPr="002839C6">
        <w:rPr>
          <w:rFonts w:ascii="Times New Roman" w:hAnsi="Times New Roman" w:cs="Times New Roman"/>
          <w:i/>
          <w:iCs/>
          <w:color w:val="000000"/>
          <w:sz w:val="24"/>
          <w:szCs w:val="24"/>
          <w:u w:val="single"/>
          <w:lang w:val="sl-SI"/>
        </w:rPr>
        <w:t>(naziv ponuđača)</w:t>
      </w:r>
      <w:r w:rsidRPr="002839C6">
        <w:rPr>
          <w:rFonts w:ascii="Times New Roman" w:hAnsi="Times New Roman" w:cs="Times New Roman"/>
          <w:color w:val="000000"/>
          <w:sz w:val="24"/>
          <w:szCs w:val="24"/>
          <w:u w:val="single"/>
          <w:lang w:val="sl-SI"/>
        </w:rPr>
        <w:t xml:space="preserve">   </w:t>
      </w:r>
      <w:r w:rsidRPr="002839C6">
        <w:rPr>
          <w:rFonts w:ascii="Times New Roman" w:hAnsi="Times New Roman" w:cs="Times New Roman"/>
          <w:color w:val="000000"/>
          <w:sz w:val="24"/>
          <w:szCs w:val="24"/>
          <w:lang w:val="sl-SI"/>
        </w:rPr>
        <w:t xml:space="preserve"> broj ______ od _________________________.</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Naručilac ustupa, a Izvođač se obavezuje da za račun Naručio</w:t>
      </w:r>
      <w:r w:rsidR="00750886">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Izvođenje </w:t>
      </w:r>
      <w:r>
        <w:rPr>
          <w:rFonts w:ascii="Times New Roman" w:hAnsi="Times New Roman" w:cs="Times New Roman"/>
          <w:sz w:val="24"/>
          <w:szCs w:val="24"/>
          <w:lang w:val="sr-Latn-CS"/>
        </w:rPr>
        <w:t xml:space="preserve">radova na </w:t>
      </w:r>
      <w:r w:rsidR="00CA0E18" w:rsidRPr="008E351C">
        <w:rPr>
          <w:rFonts w:ascii="Times New Roman" w:hAnsi="Times New Roman" w:cs="Times New Roman"/>
          <w:color w:val="000000"/>
          <w:sz w:val="24"/>
          <w:szCs w:val="24"/>
          <w:lang w:val="it-IT"/>
        </w:rPr>
        <w:t>izgradnji šetališta na Belanima</w:t>
      </w:r>
      <w:r w:rsidR="00CA0E18" w:rsidRPr="00397896">
        <w:rPr>
          <w:rFonts w:ascii="Times New Roman" w:hAnsi="Times New Roman"/>
          <w:sz w:val="24"/>
          <w:szCs w:val="24"/>
          <w:lang w:val="sl-SI"/>
        </w:rPr>
        <w:t xml:space="preserve">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F959C3" w:rsidRPr="00397896" w:rsidRDefault="00F959C3" w:rsidP="00F959C3">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F959C3" w:rsidRPr="00CA6B5E" w:rsidRDefault="00F959C3" w:rsidP="00F959C3">
      <w:pPr>
        <w:spacing w:after="0"/>
        <w:rPr>
          <w:rFonts w:ascii="Times New Roman" w:hAnsi="Times New Roman"/>
          <w:sz w:val="24"/>
          <w:szCs w:val="24"/>
          <w:lang w:val="sl-SI"/>
        </w:rPr>
      </w:pPr>
    </w:p>
    <w:p w:rsidR="00F959C3" w:rsidRPr="002839C6" w:rsidRDefault="00F959C3" w:rsidP="00F959C3">
      <w:pPr>
        <w:spacing w:after="0"/>
        <w:jc w:val="center"/>
        <w:rPr>
          <w:rFonts w:ascii="Times New Roman" w:hAnsi="Times New Roman"/>
          <w:b/>
          <w:sz w:val="24"/>
          <w:szCs w:val="24"/>
          <w:lang w:val="sl-SI"/>
        </w:rPr>
      </w:pPr>
      <w:r w:rsidRPr="002839C6">
        <w:rPr>
          <w:rFonts w:ascii="Times New Roman" w:hAnsi="Times New Roman"/>
          <w:b/>
          <w:sz w:val="24"/>
          <w:szCs w:val="24"/>
          <w:lang w:val="sl-SI"/>
        </w:rPr>
        <w:t>Član 4.</w:t>
      </w:r>
    </w:p>
    <w:p w:rsidR="00F959C3" w:rsidRDefault="00F959C3" w:rsidP="00F959C3">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F959C3" w:rsidRPr="00397896" w:rsidRDefault="00F959C3" w:rsidP="00F959C3">
      <w:pPr>
        <w:spacing w:after="0"/>
        <w:rPr>
          <w:rFonts w:ascii="Times New Roman" w:hAnsi="Times New Roman"/>
          <w:sz w:val="24"/>
          <w:szCs w:val="24"/>
          <w:lang w:val="sl-SI"/>
        </w:rPr>
      </w:pPr>
    </w:p>
    <w:p w:rsidR="00F959C3" w:rsidRPr="002839C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Izvođač će privremenu situaciju dostavljati Nadzornom organu preko građevinskog dnevnika ,a </w:t>
      </w:r>
      <w:r w:rsidRPr="002839C6">
        <w:rPr>
          <w:rFonts w:ascii="Times New Roman" w:hAnsi="Times New Roman"/>
          <w:sz w:val="24"/>
          <w:szCs w:val="24"/>
          <w:lang w:val="sl-SI"/>
        </w:rPr>
        <w:t xml:space="preserve">Nadzorni organ će primljenu situaciju, ako nema primjedbi, odmah ovjeriti. </w:t>
      </w:r>
    </w:p>
    <w:p w:rsidR="00F959C3" w:rsidRPr="002839C6" w:rsidRDefault="00F959C3" w:rsidP="00F959C3">
      <w:pPr>
        <w:spacing w:after="0"/>
        <w:rPr>
          <w:rFonts w:ascii="Times New Roman" w:hAnsi="Times New Roman"/>
          <w:sz w:val="24"/>
          <w:szCs w:val="24"/>
          <w:lang w:val="sl-SI"/>
        </w:rPr>
      </w:pP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Ukoliko Nadzorni organ na podnesenu situaciju ima primjedbi, on će tražiti od Izvo</w:t>
      </w:r>
      <w:r w:rsidRPr="00397896">
        <w:rPr>
          <w:rFonts w:ascii="Times New Roman" w:hAnsi="Times New Roman"/>
          <w:sz w:val="24"/>
          <w:szCs w:val="24"/>
          <w:lang w:val="sr-Latn-CS"/>
        </w:rPr>
        <w:t>đ</w:t>
      </w:r>
      <w:r w:rsidRPr="002839C6">
        <w:rPr>
          <w:rFonts w:ascii="Times New Roman" w:hAnsi="Times New Roman"/>
          <w:sz w:val="24"/>
          <w:szCs w:val="24"/>
          <w:lang w:val="sl-SI"/>
        </w:rPr>
        <w:t>ača da te primjedbe otkloni. Ukoliko Izvo</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ač u roku od 2 dana ne otkloni primjedbe, Nadzorni organ će staviti svoje primjedbe i nesporni dio ovjeriti i dostaviti situaciju na verifikaciju Naručiocu. </w:t>
      </w:r>
    </w:p>
    <w:p w:rsidR="00F959C3" w:rsidRPr="002839C6" w:rsidRDefault="00F959C3" w:rsidP="00F959C3">
      <w:pPr>
        <w:spacing w:after="0"/>
        <w:rPr>
          <w:rFonts w:ascii="Times New Roman" w:hAnsi="Times New Roman"/>
          <w:sz w:val="24"/>
          <w:szCs w:val="24"/>
          <w:lang w:val="sl-SI"/>
        </w:rPr>
      </w:pPr>
    </w:p>
    <w:p w:rsidR="00F959C3" w:rsidRPr="002839C6" w:rsidRDefault="00F959C3" w:rsidP="00F959C3">
      <w:pPr>
        <w:spacing w:after="0"/>
        <w:jc w:val="center"/>
        <w:rPr>
          <w:rFonts w:ascii="Times New Roman" w:hAnsi="Times New Roman"/>
          <w:b/>
          <w:sz w:val="24"/>
          <w:szCs w:val="24"/>
          <w:lang w:val="sl-SI"/>
        </w:rPr>
      </w:pPr>
      <w:r w:rsidRPr="002839C6">
        <w:rPr>
          <w:rFonts w:ascii="Times New Roman" w:hAnsi="Times New Roman"/>
          <w:b/>
          <w:sz w:val="24"/>
          <w:szCs w:val="24"/>
          <w:lang w:val="sl-SI"/>
        </w:rPr>
        <w:t>Član 5.</w:t>
      </w:r>
    </w:p>
    <w:p w:rsidR="00F959C3" w:rsidRPr="00F22687" w:rsidRDefault="00F959C3" w:rsidP="00F959C3">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750886">
        <w:rPr>
          <w:rFonts w:ascii="Times New Roman" w:hAnsi="Times New Roman" w:cs="Times New Roman"/>
          <w:color w:val="000000"/>
          <w:sz w:val="24"/>
          <w:szCs w:val="24"/>
          <w:lang w:val="sr-Latn-CS"/>
        </w:rPr>
        <w:t xml:space="preserve">180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F959C3" w:rsidRPr="002839C6" w:rsidRDefault="00F959C3" w:rsidP="00F959C3">
      <w:pPr>
        <w:spacing w:after="0"/>
        <w:jc w:val="center"/>
        <w:rPr>
          <w:rFonts w:ascii="Times New Roman" w:hAnsi="Times New Roman"/>
          <w:b/>
          <w:sz w:val="24"/>
          <w:szCs w:val="24"/>
          <w:lang w:val="sl-SI"/>
        </w:rPr>
      </w:pPr>
    </w:p>
    <w:p w:rsidR="00F959C3" w:rsidRPr="002839C6" w:rsidRDefault="00F959C3" w:rsidP="00F959C3">
      <w:pPr>
        <w:spacing w:after="0"/>
        <w:jc w:val="center"/>
        <w:rPr>
          <w:rFonts w:ascii="Times New Roman" w:hAnsi="Times New Roman"/>
          <w:b/>
          <w:sz w:val="24"/>
          <w:szCs w:val="24"/>
          <w:lang w:val="sl-SI"/>
        </w:rPr>
      </w:pPr>
      <w:r w:rsidRPr="002839C6">
        <w:rPr>
          <w:rFonts w:ascii="Times New Roman" w:hAnsi="Times New Roman"/>
          <w:b/>
          <w:sz w:val="24"/>
          <w:szCs w:val="24"/>
          <w:lang w:val="sl-SI"/>
        </w:rPr>
        <w:t>Član 6.</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Izvo</w:t>
      </w:r>
      <w:r w:rsidRPr="00397896">
        <w:rPr>
          <w:rFonts w:ascii="Times New Roman" w:hAnsi="Times New Roman"/>
          <w:sz w:val="24"/>
          <w:szCs w:val="24"/>
          <w:lang w:val="sr-Latn-CS"/>
        </w:rPr>
        <w:t>đ</w:t>
      </w:r>
      <w:r w:rsidRPr="002839C6">
        <w:rPr>
          <w:rFonts w:ascii="Times New Roman" w:hAnsi="Times New Roman"/>
          <w:sz w:val="24"/>
          <w:szCs w:val="24"/>
          <w:lang w:val="sl-SI"/>
        </w:rPr>
        <w:t>ač je dužan dostaviti Naručiocu detaljni dinamički plan izvo</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F959C3" w:rsidRPr="002839C6" w:rsidRDefault="00F959C3" w:rsidP="00F959C3">
      <w:pPr>
        <w:spacing w:after="0"/>
        <w:rPr>
          <w:rFonts w:ascii="Times New Roman" w:hAnsi="Times New Roman"/>
          <w:sz w:val="24"/>
          <w:szCs w:val="24"/>
          <w:lang w:val="sl-SI"/>
        </w:rPr>
      </w:pPr>
    </w:p>
    <w:p w:rsidR="00F959C3" w:rsidRPr="002839C6" w:rsidRDefault="00F959C3" w:rsidP="00F959C3">
      <w:pPr>
        <w:spacing w:after="0"/>
        <w:jc w:val="center"/>
        <w:rPr>
          <w:rFonts w:ascii="Times New Roman" w:hAnsi="Times New Roman"/>
          <w:b/>
          <w:sz w:val="24"/>
          <w:szCs w:val="24"/>
          <w:lang w:val="sl-SI"/>
        </w:rPr>
      </w:pPr>
      <w:r w:rsidRPr="002839C6">
        <w:rPr>
          <w:rFonts w:ascii="Times New Roman" w:hAnsi="Times New Roman"/>
          <w:b/>
          <w:sz w:val="24"/>
          <w:szCs w:val="24"/>
          <w:lang w:val="sl-SI"/>
        </w:rPr>
        <w:t>Član 7.</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F959C3" w:rsidRPr="00397896" w:rsidRDefault="00F959C3" w:rsidP="00F959C3">
      <w:pPr>
        <w:spacing w:after="0"/>
        <w:rPr>
          <w:rFonts w:ascii="Times New Roman" w:hAnsi="Times New Roman"/>
          <w:sz w:val="24"/>
          <w:szCs w:val="24"/>
          <w:lang w:val="sl-SI"/>
        </w:rPr>
      </w:pP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Eventualne razlike izme</w:t>
      </w:r>
      <w:r w:rsidRPr="00397896">
        <w:rPr>
          <w:rFonts w:ascii="Times New Roman" w:hAnsi="Times New Roman"/>
          <w:sz w:val="24"/>
          <w:szCs w:val="24"/>
          <w:lang w:val="sr-Latn-CS"/>
        </w:rPr>
        <w:t>đ</w:t>
      </w:r>
      <w:r w:rsidRPr="002839C6">
        <w:rPr>
          <w:rFonts w:ascii="Times New Roman" w:hAnsi="Times New Roman"/>
          <w:sz w:val="24"/>
          <w:szCs w:val="24"/>
          <w:lang w:val="sl-SI"/>
        </w:rPr>
        <w:t>u ugovorene cijene oduzetih radova i cijene ugovorene sa drugim izvo</w:t>
      </w:r>
      <w:r w:rsidRPr="00397896">
        <w:rPr>
          <w:rFonts w:ascii="Times New Roman" w:hAnsi="Times New Roman"/>
          <w:sz w:val="24"/>
          <w:szCs w:val="24"/>
          <w:lang w:val="sr-Latn-CS"/>
        </w:rPr>
        <w:t>đ</w:t>
      </w:r>
      <w:r w:rsidRPr="002839C6">
        <w:rPr>
          <w:rFonts w:ascii="Times New Roman" w:hAnsi="Times New Roman"/>
          <w:sz w:val="24"/>
          <w:szCs w:val="24"/>
          <w:lang w:val="sl-SI"/>
        </w:rPr>
        <w:t>ačem, snosi Izvo</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ač. </w:t>
      </w:r>
    </w:p>
    <w:p w:rsidR="00F959C3" w:rsidRPr="002839C6" w:rsidRDefault="00F959C3" w:rsidP="00F959C3">
      <w:pPr>
        <w:spacing w:after="0"/>
        <w:rPr>
          <w:rFonts w:ascii="Times New Roman" w:hAnsi="Times New Roman"/>
          <w:sz w:val="24"/>
          <w:szCs w:val="24"/>
          <w:lang w:val="sl-SI"/>
        </w:rPr>
      </w:pP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Pored obaveze iz prethodnog stava, Izvo</w:t>
      </w:r>
      <w:r w:rsidRPr="00397896">
        <w:rPr>
          <w:rFonts w:ascii="Times New Roman" w:hAnsi="Times New Roman"/>
          <w:sz w:val="24"/>
          <w:szCs w:val="24"/>
          <w:lang w:val="sr-Latn-CS"/>
        </w:rPr>
        <w:t>đ</w:t>
      </w:r>
      <w:r w:rsidRPr="002839C6">
        <w:rPr>
          <w:rFonts w:ascii="Times New Roman" w:hAnsi="Times New Roman"/>
          <w:sz w:val="24"/>
          <w:szCs w:val="24"/>
          <w:lang w:val="sl-SI"/>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2839C6">
        <w:rPr>
          <w:rFonts w:ascii="Times New Roman" w:hAnsi="Times New Roman"/>
          <w:sz w:val="24"/>
          <w:szCs w:val="24"/>
          <w:lang w:val="sl-SI"/>
        </w:rPr>
        <w:t xml:space="preserve">ovog ugovora. </w:t>
      </w:r>
    </w:p>
    <w:p w:rsidR="00F959C3" w:rsidRPr="002839C6" w:rsidRDefault="00F959C3" w:rsidP="00F959C3">
      <w:pPr>
        <w:spacing w:after="0"/>
        <w:rPr>
          <w:rFonts w:ascii="Times New Roman" w:hAnsi="Times New Roman"/>
          <w:sz w:val="24"/>
          <w:szCs w:val="24"/>
          <w:lang w:val="sl-SI"/>
        </w:rPr>
      </w:pPr>
    </w:p>
    <w:p w:rsidR="00F959C3" w:rsidRPr="002839C6" w:rsidRDefault="00F959C3" w:rsidP="00F959C3">
      <w:pPr>
        <w:spacing w:after="0"/>
        <w:jc w:val="center"/>
        <w:rPr>
          <w:rFonts w:ascii="Times New Roman" w:hAnsi="Times New Roman"/>
          <w:b/>
          <w:sz w:val="24"/>
          <w:szCs w:val="24"/>
          <w:lang w:val="sl-SI"/>
        </w:rPr>
      </w:pPr>
      <w:r w:rsidRPr="002839C6">
        <w:rPr>
          <w:rFonts w:ascii="Times New Roman" w:hAnsi="Times New Roman"/>
          <w:b/>
          <w:sz w:val="24"/>
          <w:szCs w:val="24"/>
          <w:lang w:val="sl-SI"/>
        </w:rPr>
        <w:t>Član 8.</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Organizaciju i priključenje gradilišta na instalacije elektrike, vodovoda, kanalizacije, PTT i dr., Izvo</w:t>
      </w:r>
      <w:r w:rsidRPr="00397896">
        <w:rPr>
          <w:rFonts w:ascii="Times New Roman" w:hAnsi="Times New Roman"/>
          <w:sz w:val="24"/>
          <w:szCs w:val="24"/>
          <w:lang w:val="sr-Latn-CS"/>
        </w:rPr>
        <w:t>đ</w:t>
      </w:r>
      <w:r w:rsidRPr="002839C6">
        <w:rPr>
          <w:rFonts w:ascii="Times New Roman" w:hAnsi="Times New Roman"/>
          <w:sz w:val="24"/>
          <w:szCs w:val="24"/>
          <w:lang w:val="sl-SI"/>
        </w:rPr>
        <w:t>ač obezbe</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uje sam i o svom trošku. </w:t>
      </w:r>
    </w:p>
    <w:p w:rsidR="00F959C3" w:rsidRPr="002839C6" w:rsidRDefault="00F959C3" w:rsidP="00F959C3">
      <w:pPr>
        <w:spacing w:after="0"/>
        <w:rPr>
          <w:rFonts w:ascii="Times New Roman" w:hAnsi="Times New Roman"/>
          <w:sz w:val="24"/>
          <w:szCs w:val="24"/>
          <w:lang w:val="sl-SI"/>
        </w:rPr>
      </w:pPr>
    </w:p>
    <w:p w:rsidR="00F959C3" w:rsidRPr="002839C6" w:rsidRDefault="00F959C3" w:rsidP="00F959C3">
      <w:pPr>
        <w:spacing w:after="0"/>
        <w:jc w:val="center"/>
        <w:rPr>
          <w:rFonts w:ascii="Times New Roman" w:hAnsi="Times New Roman"/>
          <w:b/>
          <w:sz w:val="24"/>
          <w:szCs w:val="24"/>
          <w:lang w:val="sl-SI"/>
        </w:rPr>
      </w:pPr>
      <w:r w:rsidRPr="002839C6">
        <w:rPr>
          <w:rFonts w:ascii="Times New Roman" w:hAnsi="Times New Roman"/>
          <w:b/>
          <w:sz w:val="24"/>
          <w:szCs w:val="24"/>
          <w:lang w:val="sl-SI"/>
        </w:rPr>
        <w:t>Član 9.</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Saglasnost na izmjene i dopune tehničke dokumentacije na osnovu koje je ugovoreno izvo</w:t>
      </w:r>
      <w:r w:rsidRPr="00397896">
        <w:rPr>
          <w:rFonts w:ascii="Times New Roman" w:hAnsi="Times New Roman"/>
          <w:sz w:val="24"/>
          <w:szCs w:val="24"/>
          <w:lang w:val="sr-Latn-CS"/>
        </w:rPr>
        <w:t>đ</w:t>
      </w:r>
      <w:r w:rsidRPr="002839C6">
        <w:rPr>
          <w:rFonts w:ascii="Times New Roman" w:hAnsi="Times New Roman"/>
          <w:sz w:val="24"/>
          <w:szCs w:val="24"/>
          <w:lang w:val="sl-SI"/>
        </w:rPr>
        <w:t>enje radova daje Naručilac isključivo preko gra</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evinskog dnevnika. </w:t>
      </w:r>
    </w:p>
    <w:p w:rsidR="00F959C3" w:rsidRPr="002839C6" w:rsidRDefault="00F959C3" w:rsidP="00F959C3">
      <w:pPr>
        <w:spacing w:after="0"/>
        <w:rPr>
          <w:rFonts w:ascii="Times New Roman" w:hAnsi="Times New Roman"/>
          <w:sz w:val="24"/>
          <w:szCs w:val="24"/>
          <w:lang w:val="sl-SI"/>
        </w:rPr>
      </w:pPr>
    </w:p>
    <w:p w:rsidR="00F959C3" w:rsidRPr="002839C6" w:rsidRDefault="00F959C3" w:rsidP="00F959C3">
      <w:pPr>
        <w:spacing w:after="0"/>
        <w:jc w:val="center"/>
        <w:rPr>
          <w:rFonts w:ascii="Times New Roman" w:hAnsi="Times New Roman"/>
          <w:b/>
          <w:sz w:val="24"/>
          <w:szCs w:val="24"/>
          <w:lang w:val="sl-SI"/>
        </w:rPr>
      </w:pPr>
      <w:r w:rsidRPr="002839C6">
        <w:rPr>
          <w:rFonts w:ascii="Times New Roman" w:hAnsi="Times New Roman"/>
          <w:b/>
          <w:sz w:val="24"/>
          <w:szCs w:val="24"/>
          <w:lang w:val="sl-SI"/>
        </w:rPr>
        <w:t>Član 10.</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stručni i nadzor nad izvo</w:t>
      </w:r>
      <w:r w:rsidRPr="00397896">
        <w:rPr>
          <w:rFonts w:ascii="Times New Roman" w:hAnsi="Times New Roman"/>
          <w:sz w:val="24"/>
          <w:szCs w:val="24"/>
          <w:lang w:val="sr-Latn-CS"/>
        </w:rPr>
        <w:t>đ</w:t>
      </w:r>
      <w:r w:rsidRPr="002839C6">
        <w:rPr>
          <w:rFonts w:ascii="Times New Roman" w:hAnsi="Times New Roman"/>
          <w:sz w:val="24"/>
          <w:szCs w:val="24"/>
          <w:lang w:val="sl-SI"/>
        </w:rPr>
        <w:t>enjem radova (u daljem tekstu: Nadzorni organ).</w:t>
      </w:r>
    </w:p>
    <w:p w:rsidR="00F959C3" w:rsidRPr="002839C6" w:rsidRDefault="00F959C3" w:rsidP="00F959C3">
      <w:pPr>
        <w:spacing w:after="0"/>
        <w:rPr>
          <w:rFonts w:ascii="Times New Roman" w:hAnsi="Times New Roman"/>
          <w:sz w:val="24"/>
          <w:szCs w:val="24"/>
          <w:lang w:val="sl-SI"/>
        </w:rPr>
      </w:pP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Ako u toku izvo</w:t>
      </w:r>
      <w:r w:rsidRPr="00397896">
        <w:rPr>
          <w:rFonts w:ascii="Times New Roman" w:hAnsi="Times New Roman"/>
          <w:sz w:val="24"/>
          <w:szCs w:val="24"/>
          <w:lang w:val="sr-Latn-CS"/>
        </w:rPr>
        <w:t>đ</w:t>
      </w:r>
      <w:r w:rsidRPr="002839C6">
        <w:rPr>
          <w:rFonts w:ascii="Times New Roman" w:hAnsi="Times New Roman"/>
          <w:sz w:val="24"/>
          <w:szCs w:val="24"/>
          <w:lang w:val="sl-SI"/>
        </w:rPr>
        <w:t>enja radova dođe do promjene nadzornog organa, Naručilac će o tome obavijestiti  Izvo</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ača. </w:t>
      </w:r>
    </w:p>
    <w:p w:rsidR="00F959C3" w:rsidRPr="002839C6" w:rsidRDefault="00F959C3" w:rsidP="00F959C3">
      <w:pPr>
        <w:spacing w:after="0"/>
        <w:rPr>
          <w:rFonts w:ascii="Times New Roman" w:hAnsi="Times New Roman"/>
          <w:sz w:val="24"/>
          <w:szCs w:val="24"/>
          <w:lang w:val="sl-SI"/>
        </w:rPr>
      </w:pPr>
    </w:p>
    <w:p w:rsidR="00F959C3" w:rsidRPr="002839C6" w:rsidRDefault="00F959C3" w:rsidP="00F959C3">
      <w:pPr>
        <w:spacing w:after="0"/>
        <w:jc w:val="center"/>
        <w:rPr>
          <w:rFonts w:ascii="Times New Roman" w:hAnsi="Times New Roman"/>
          <w:b/>
          <w:sz w:val="24"/>
          <w:szCs w:val="24"/>
          <w:lang w:val="sl-SI"/>
        </w:rPr>
      </w:pPr>
      <w:r w:rsidRPr="002839C6">
        <w:rPr>
          <w:rFonts w:ascii="Times New Roman" w:hAnsi="Times New Roman"/>
          <w:b/>
          <w:sz w:val="24"/>
          <w:szCs w:val="24"/>
          <w:lang w:val="sl-SI"/>
        </w:rPr>
        <w:t>Član 11.</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F959C3" w:rsidRPr="002839C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l-SI"/>
        </w:rPr>
        <w:t>Postojanje nadzornog organa i njegovi propusti u vršenju stručnog nadzora ne osloba</w:t>
      </w:r>
      <w:r w:rsidRPr="00397896">
        <w:rPr>
          <w:rFonts w:ascii="Times New Roman" w:hAnsi="Times New Roman"/>
          <w:sz w:val="24"/>
          <w:szCs w:val="24"/>
          <w:lang w:val="sr-Latn-CS"/>
        </w:rPr>
        <w:t>đ</w:t>
      </w:r>
      <w:r w:rsidRPr="002839C6">
        <w:rPr>
          <w:rFonts w:ascii="Times New Roman" w:hAnsi="Times New Roman"/>
          <w:sz w:val="24"/>
          <w:szCs w:val="24"/>
          <w:lang w:val="sl-SI"/>
        </w:rPr>
        <w:t>a Izvo</w:t>
      </w:r>
      <w:r w:rsidRPr="00397896">
        <w:rPr>
          <w:rFonts w:ascii="Times New Roman" w:hAnsi="Times New Roman"/>
          <w:sz w:val="24"/>
          <w:szCs w:val="24"/>
          <w:lang w:val="sr-Latn-CS"/>
        </w:rPr>
        <w:t>đ</w:t>
      </w:r>
      <w:r w:rsidRPr="002839C6">
        <w:rPr>
          <w:rFonts w:ascii="Times New Roman" w:hAnsi="Times New Roman"/>
          <w:sz w:val="24"/>
          <w:szCs w:val="24"/>
          <w:lang w:val="sl-SI"/>
        </w:rPr>
        <w:t>ača od njegove obaveze i odgovornosti za kvalitetno i pravilno izvo</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enje radova.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F959C3" w:rsidRPr="00397896" w:rsidRDefault="00F959C3" w:rsidP="00F959C3">
      <w:pPr>
        <w:spacing w:after="0"/>
        <w:rPr>
          <w:rFonts w:ascii="Times New Roman" w:hAnsi="Times New Roman"/>
          <w:b/>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Kvalitet materijala koji se ugra</w:t>
      </w:r>
      <w:r w:rsidRPr="00397896">
        <w:rPr>
          <w:rFonts w:ascii="Times New Roman" w:hAnsi="Times New Roman"/>
          <w:sz w:val="24"/>
          <w:szCs w:val="24"/>
          <w:lang w:val="sr-Latn-CS"/>
        </w:rPr>
        <w:t>đ</w:t>
      </w:r>
      <w:r w:rsidRPr="002839C6">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2839C6">
        <w:rPr>
          <w:rFonts w:ascii="Times New Roman" w:hAnsi="Times New Roman"/>
          <w:sz w:val="24"/>
          <w:szCs w:val="24"/>
          <w:lang w:val="sl-SI"/>
        </w:rPr>
        <w:t>en</w:t>
      </w:r>
      <w:r w:rsidRPr="00397896">
        <w:rPr>
          <w:rFonts w:ascii="Times New Roman" w:hAnsi="Times New Roman"/>
          <w:sz w:val="24"/>
          <w:szCs w:val="24"/>
          <w:lang w:val="sr-Latn-CS"/>
        </w:rPr>
        <w:t xml:space="preserve">im predmjerom radova </w:t>
      </w:r>
      <w:r w:rsidRPr="002839C6">
        <w:rPr>
          <w:rFonts w:ascii="Times New Roman" w:hAnsi="Times New Roman"/>
          <w:sz w:val="24"/>
          <w:szCs w:val="24"/>
          <w:lang w:val="sl-SI"/>
        </w:rPr>
        <w:t xml:space="preserve"> po kojoj se izvode radovi na objektu i uslovima ovog ugovora.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Ukoliko rezultat ispitivanja pokažu da kvalitet ugrađenog materijala ili izvedenih radova, ne odgovara zahtjevanim  uslovima. Nadzorni organ je dužan da izda nalog Izvođaču da nekvalitetni materijal zamjeni kvalitetnim i da radove dovede u ispravno s</w:t>
      </w:r>
      <w:r w:rsidR="00750886">
        <w:rPr>
          <w:rFonts w:ascii="Times New Roman" w:hAnsi="Times New Roman"/>
          <w:sz w:val="24"/>
          <w:szCs w:val="24"/>
          <w:lang w:val="sl-SI"/>
        </w:rPr>
        <w:t xml:space="preserve">tanje i sve o trošku Izvođača. </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F959C3" w:rsidRPr="00397896" w:rsidRDefault="00F959C3" w:rsidP="00F959C3">
      <w:pPr>
        <w:spacing w:after="0"/>
        <w:rPr>
          <w:rFonts w:ascii="Times New Roman" w:hAnsi="Times New Roman"/>
          <w:b/>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Izvođač je dužan obavjesti Naručioca o imenovanju ovlašćenog lica koje će r</w:t>
      </w:r>
      <w:r w:rsidR="00750886">
        <w:rPr>
          <w:rFonts w:ascii="Times New Roman" w:hAnsi="Times New Roman"/>
          <w:sz w:val="24"/>
          <w:szCs w:val="24"/>
          <w:lang w:val="sl-SI"/>
        </w:rPr>
        <w:t xml:space="preserve">ukovoditi građenjem objekta.   </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F959C3" w:rsidRPr="00397896" w:rsidRDefault="00F959C3" w:rsidP="00F959C3">
      <w:pPr>
        <w:spacing w:after="0"/>
        <w:rPr>
          <w:rFonts w:ascii="Times New Roman" w:hAnsi="Times New Roman"/>
          <w:b/>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Izvo</w:t>
      </w:r>
      <w:r w:rsidRPr="00397896">
        <w:rPr>
          <w:rFonts w:ascii="Times New Roman" w:hAnsi="Times New Roman"/>
          <w:sz w:val="24"/>
          <w:szCs w:val="24"/>
          <w:lang w:val="sr-Latn-CS"/>
        </w:rPr>
        <w:t>đ</w:t>
      </w:r>
      <w:r w:rsidRPr="002839C6">
        <w:rPr>
          <w:rFonts w:ascii="Times New Roman" w:hAnsi="Times New Roman"/>
          <w:sz w:val="24"/>
          <w:szCs w:val="24"/>
          <w:lang w:val="sl-SI"/>
        </w:rPr>
        <w:t>ač je dužan da, u vezi sa gra</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enjem objekta koji je predmet ovog ugovora, uredno i po propisima koji važe u sjedištu Naručioca vodi propisanu gradilišnu dokumentaciju.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F959C3" w:rsidRPr="0039789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l-SI"/>
        </w:rPr>
        <w:t>Izvodjač je dužan da na gradilištu preduzme mjere radi obezbe</w:t>
      </w:r>
      <w:r w:rsidRPr="00397896">
        <w:rPr>
          <w:rFonts w:ascii="Times New Roman" w:hAnsi="Times New Roman"/>
          <w:sz w:val="24"/>
          <w:szCs w:val="24"/>
          <w:lang w:val="sr-Latn-CS"/>
        </w:rPr>
        <w:t>đ</w:t>
      </w:r>
      <w:r w:rsidRPr="002839C6">
        <w:rPr>
          <w:rFonts w:ascii="Times New Roman" w:hAnsi="Times New Roman"/>
          <w:sz w:val="24"/>
          <w:szCs w:val="24"/>
          <w:lang w:val="sl-SI"/>
        </w:rPr>
        <w:t>enja sigurnosti izvedenih radova, susjednih objekata i radova opreme, ure</w:t>
      </w:r>
      <w:r w:rsidRPr="00397896">
        <w:rPr>
          <w:rFonts w:ascii="Times New Roman" w:hAnsi="Times New Roman"/>
          <w:sz w:val="24"/>
          <w:szCs w:val="24"/>
          <w:lang w:val="sr-Latn-CS"/>
        </w:rPr>
        <w:t>đ</w:t>
      </w:r>
      <w:r w:rsidRPr="002839C6">
        <w:rPr>
          <w:rFonts w:ascii="Times New Roman" w:hAnsi="Times New Roman"/>
          <w:sz w:val="24"/>
          <w:szCs w:val="24"/>
          <w:lang w:val="sl-SI"/>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2839C6">
        <w:rPr>
          <w:rFonts w:ascii="Times New Roman" w:hAnsi="Times New Roman"/>
          <w:sz w:val="24"/>
          <w:szCs w:val="24"/>
          <w:lang w:val="sl-SI"/>
        </w:rPr>
        <w:t>enjem ugovorenih radova pričini trećim licima i imovini</w:t>
      </w:r>
      <w:r w:rsidRPr="00397896">
        <w:rPr>
          <w:rFonts w:ascii="Times New Roman" w:hAnsi="Times New Roman"/>
          <w:sz w:val="24"/>
          <w:szCs w:val="24"/>
          <w:lang w:val="sr-Latn-CS"/>
        </w:rPr>
        <w:t>.</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Sva  lica zaposlena  na gradilištu za izvršenje radova iz ovog Ugovora imaju biti osigurani od Izvođača o njegovom trošku za sve povrede na radu ili nesreće na poslu.</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Ako Izvo</w:t>
      </w:r>
      <w:r w:rsidRPr="00397896">
        <w:rPr>
          <w:rFonts w:ascii="Times New Roman" w:hAnsi="Times New Roman"/>
          <w:sz w:val="24"/>
          <w:szCs w:val="24"/>
          <w:lang w:val="sr-Latn-CS"/>
        </w:rPr>
        <w:t>đ</w:t>
      </w:r>
      <w:r w:rsidRPr="002839C6">
        <w:rPr>
          <w:rFonts w:ascii="Times New Roman" w:hAnsi="Times New Roman"/>
          <w:sz w:val="24"/>
          <w:szCs w:val="24"/>
          <w:lang w:val="sl-SI"/>
        </w:rPr>
        <w:t>ač bez krivice Naručioca ne završi radove na objektu koji su predmet ovog ugovora u ugovorenom roku, dužan je Naručiocu platiti na ime ugovorene kazne penale 2,0 %</w:t>
      </w:r>
      <w:r w:rsidRPr="002839C6">
        <w:rPr>
          <w:rFonts w:ascii="Times New Roman" w:hAnsi="Times New Roman"/>
          <w:sz w:val="24"/>
          <w:szCs w:val="24"/>
          <w:vertAlign w:val="subscript"/>
          <w:lang w:val="sl-SI"/>
        </w:rPr>
        <w:t>0</w:t>
      </w:r>
      <w:r w:rsidRPr="002839C6">
        <w:rPr>
          <w:rFonts w:ascii="Times New Roman" w:hAnsi="Times New Roman"/>
          <w:sz w:val="24"/>
          <w:szCs w:val="24"/>
          <w:lang w:val="sl-SI"/>
        </w:rPr>
        <w:t xml:space="preserve"> (dva promila) od ugovorene cijene radova za svaki dan prekoračenja ugovorenog roka završetka objekta. Visina ugovorene kazne ne može preći 5% od ugovorene cijene radova. </w:t>
      </w:r>
    </w:p>
    <w:p w:rsidR="00F959C3" w:rsidRPr="002839C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l-SI"/>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2839C6">
        <w:rPr>
          <w:rFonts w:ascii="Times New Roman" w:hAnsi="Times New Roman"/>
          <w:sz w:val="24"/>
          <w:szCs w:val="24"/>
          <w:lang w:val="sl-SI"/>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2839C6">
        <w:rPr>
          <w:rFonts w:ascii="Times New Roman" w:hAnsi="Times New Roman"/>
          <w:sz w:val="24"/>
          <w:szCs w:val="24"/>
          <w:lang w:val="sl-SI"/>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ača. </w:t>
      </w:r>
    </w:p>
    <w:p w:rsidR="00F959C3" w:rsidRPr="002839C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r-Latn-CS"/>
        </w:rPr>
        <w:t>Plaćanje ugovorene kazne (penala) ne osloba</w:t>
      </w:r>
      <w:r w:rsidRPr="00397896">
        <w:rPr>
          <w:rFonts w:ascii="Times New Roman" w:hAnsi="Times New Roman"/>
          <w:sz w:val="24"/>
          <w:szCs w:val="24"/>
          <w:lang w:val="sr-Latn-CS"/>
        </w:rPr>
        <w:t>đ</w:t>
      </w:r>
      <w:r w:rsidRPr="002839C6">
        <w:rPr>
          <w:rFonts w:ascii="Times New Roman" w:hAnsi="Times New Roman"/>
          <w:sz w:val="24"/>
          <w:szCs w:val="24"/>
          <w:lang w:val="sr-Latn-CS"/>
        </w:rPr>
        <w:t>a Izvo</w:t>
      </w:r>
      <w:r w:rsidRPr="00397896">
        <w:rPr>
          <w:rFonts w:ascii="Times New Roman" w:hAnsi="Times New Roman"/>
          <w:sz w:val="24"/>
          <w:szCs w:val="24"/>
          <w:lang w:val="sr-Latn-CS"/>
        </w:rPr>
        <w:t>đ</w:t>
      </w:r>
      <w:r w:rsidRPr="002839C6">
        <w:rPr>
          <w:rFonts w:ascii="Times New Roman" w:hAnsi="Times New Roman"/>
          <w:sz w:val="24"/>
          <w:szCs w:val="24"/>
          <w:lang w:val="sr-Latn-CS"/>
        </w:rPr>
        <w:t xml:space="preserve">ača obaveze da u cjelosti završi i preda na upotrebu ugovoreni objekat. </w:t>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p>
    <w:p w:rsidR="00F959C3" w:rsidRPr="002839C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r-Latn-CS"/>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2839C6">
        <w:rPr>
          <w:rFonts w:ascii="Times New Roman" w:hAnsi="Times New Roman"/>
          <w:sz w:val="24"/>
          <w:szCs w:val="24"/>
          <w:lang w:val="sr-Latn-CS"/>
        </w:rPr>
        <w:t xml:space="preserve">ač dužan da plati  Naručiocu pored ugovorene kazne (penale) i iznos naknade štete koji prelazi visinu ugovorene kazne. </w:t>
      </w:r>
    </w:p>
    <w:p w:rsidR="00F959C3" w:rsidRPr="002839C6" w:rsidRDefault="00F959C3" w:rsidP="00F959C3">
      <w:pPr>
        <w:spacing w:after="0"/>
        <w:rPr>
          <w:rFonts w:ascii="Times New Roman" w:hAnsi="Times New Roman"/>
          <w:sz w:val="24"/>
          <w:szCs w:val="24"/>
          <w:lang w:val="sr-Latn-CS"/>
        </w:rPr>
      </w:pPr>
    </w:p>
    <w:p w:rsidR="00F959C3" w:rsidRPr="002839C6" w:rsidRDefault="00F959C3" w:rsidP="00F959C3">
      <w:pPr>
        <w:spacing w:after="0"/>
        <w:jc w:val="center"/>
        <w:rPr>
          <w:rFonts w:ascii="Times New Roman" w:hAnsi="Times New Roman"/>
          <w:b/>
          <w:sz w:val="24"/>
          <w:szCs w:val="24"/>
          <w:lang w:val="sr-Latn-CS"/>
        </w:rPr>
      </w:pPr>
      <w:r w:rsidRPr="002839C6">
        <w:rPr>
          <w:rFonts w:ascii="Times New Roman" w:hAnsi="Times New Roman"/>
          <w:b/>
          <w:sz w:val="24"/>
          <w:szCs w:val="24"/>
          <w:lang w:val="sr-Latn-CS"/>
        </w:rPr>
        <w:t>Član 1</w:t>
      </w:r>
      <w:r w:rsidRPr="00397896">
        <w:rPr>
          <w:rFonts w:ascii="Times New Roman" w:hAnsi="Times New Roman"/>
          <w:b/>
          <w:sz w:val="24"/>
          <w:szCs w:val="24"/>
          <w:lang w:val="sr-Latn-CS"/>
        </w:rPr>
        <w:t>8</w:t>
      </w:r>
      <w:r w:rsidRPr="002839C6">
        <w:rPr>
          <w:rFonts w:ascii="Times New Roman" w:hAnsi="Times New Roman"/>
          <w:b/>
          <w:sz w:val="24"/>
          <w:szCs w:val="24"/>
          <w:lang w:val="sr-Latn-CS"/>
        </w:rPr>
        <w:t>.</w:t>
      </w:r>
    </w:p>
    <w:p w:rsidR="00F959C3" w:rsidRPr="0039789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r-Latn-CS"/>
        </w:rPr>
        <w:t>Izvo</w:t>
      </w:r>
      <w:r w:rsidRPr="00397896">
        <w:rPr>
          <w:rFonts w:ascii="Times New Roman" w:hAnsi="Times New Roman"/>
          <w:sz w:val="24"/>
          <w:szCs w:val="24"/>
          <w:lang w:val="sr-Latn-CS"/>
        </w:rPr>
        <w:t>đ</w:t>
      </w:r>
      <w:r w:rsidRPr="002839C6">
        <w:rPr>
          <w:rFonts w:ascii="Times New Roman" w:hAnsi="Times New Roman"/>
          <w:sz w:val="24"/>
          <w:szCs w:val="24"/>
          <w:lang w:val="sr-Latn-CS"/>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2839C6">
        <w:rPr>
          <w:rFonts w:ascii="Times New Roman" w:hAnsi="Times New Roman"/>
          <w:sz w:val="24"/>
          <w:szCs w:val="24"/>
          <w:lang w:val="sr-Latn-CS"/>
        </w:rPr>
        <w:t xml:space="preserve"> % ugovorene vrijednosti, kojom bezuslovno i neopozivo garantuje potpuno i savjesno izvršenje ugovorenih obaveza kao i za slučaj nastupanja okolnosti iz člana 7. ovog Ugovora. </w:t>
      </w:r>
    </w:p>
    <w:p w:rsidR="00F959C3" w:rsidRPr="00397896" w:rsidRDefault="00F959C3" w:rsidP="00F959C3">
      <w:pPr>
        <w:tabs>
          <w:tab w:val="left" w:pos="182"/>
        </w:tabs>
        <w:spacing w:after="0" w:line="240" w:lineRule="auto"/>
        <w:jc w:val="both"/>
        <w:rPr>
          <w:rFonts w:ascii="Times New Roman" w:hAnsi="Times New Roman"/>
          <w:sz w:val="24"/>
          <w:szCs w:val="24"/>
          <w:lang w:val="sr-Latn-CS"/>
        </w:rPr>
      </w:pPr>
      <w:r w:rsidRPr="002839C6">
        <w:rPr>
          <w:rFonts w:ascii="Times New Roman" w:hAnsi="Times New Roman"/>
          <w:sz w:val="24"/>
          <w:szCs w:val="24"/>
          <w:lang w:val="sr-Latn-CS"/>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00750886">
        <w:rPr>
          <w:rFonts w:ascii="Times New Roman" w:hAnsi="Times New Roman"/>
          <w:sz w:val="24"/>
          <w:szCs w:val="24"/>
          <w:lang w:val="sr-Latn-CS"/>
        </w:rPr>
        <w:tab/>
      </w:r>
      <w:r w:rsidR="00750886">
        <w:rPr>
          <w:rFonts w:ascii="Times New Roman" w:hAnsi="Times New Roman"/>
          <w:sz w:val="24"/>
          <w:szCs w:val="24"/>
          <w:lang w:val="sr-Latn-CS"/>
        </w:rPr>
        <w:tab/>
      </w:r>
      <w:r w:rsidR="00750886">
        <w:rPr>
          <w:rFonts w:ascii="Times New Roman" w:hAnsi="Times New Roman"/>
          <w:sz w:val="24"/>
          <w:szCs w:val="24"/>
          <w:lang w:val="sr-Latn-CS"/>
        </w:rPr>
        <w:tab/>
      </w:r>
      <w:r w:rsidR="00750886">
        <w:rPr>
          <w:rFonts w:ascii="Times New Roman" w:hAnsi="Times New Roman"/>
          <w:sz w:val="24"/>
          <w:szCs w:val="24"/>
          <w:lang w:val="sr-Latn-CS"/>
        </w:rPr>
        <w:tab/>
      </w:r>
      <w:r w:rsidR="00750886">
        <w:rPr>
          <w:rFonts w:ascii="Times New Roman" w:hAnsi="Times New Roman"/>
          <w:sz w:val="24"/>
          <w:szCs w:val="24"/>
          <w:lang w:val="sr-Latn-CS"/>
        </w:rPr>
        <w:tab/>
      </w:r>
    </w:p>
    <w:p w:rsidR="00F959C3" w:rsidRPr="002839C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r>
      <w:r w:rsidRPr="002839C6">
        <w:rPr>
          <w:rFonts w:ascii="Times New Roman" w:hAnsi="Times New Roman"/>
          <w:sz w:val="24"/>
          <w:szCs w:val="24"/>
          <w:lang w:val="sr-Latn-CS"/>
        </w:rPr>
        <w:tab/>
        <w:t xml:space="preserve"> </w:t>
      </w:r>
    </w:p>
    <w:p w:rsidR="00F959C3" w:rsidRPr="002839C6" w:rsidRDefault="00F959C3" w:rsidP="00F959C3">
      <w:pPr>
        <w:spacing w:after="0"/>
        <w:jc w:val="center"/>
        <w:rPr>
          <w:rFonts w:ascii="Times New Roman" w:hAnsi="Times New Roman"/>
          <w:b/>
          <w:sz w:val="24"/>
          <w:szCs w:val="24"/>
          <w:lang w:val="sr-Latn-CS"/>
        </w:rPr>
      </w:pPr>
      <w:r w:rsidRPr="002839C6">
        <w:rPr>
          <w:rFonts w:ascii="Times New Roman" w:hAnsi="Times New Roman"/>
          <w:b/>
          <w:sz w:val="24"/>
          <w:szCs w:val="24"/>
          <w:lang w:val="sr-Latn-CS"/>
        </w:rPr>
        <w:t xml:space="preserve">Član </w:t>
      </w:r>
      <w:r w:rsidRPr="00397896">
        <w:rPr>
          <w:rFonts w:ascii="Times New Roman" w:hAnsi="Times New Roman"/>
          <w:b/>
          <w:sz w:val="24"/>
          <w:szCs w:val="24"/>
          <w:lang w:val="sr-Latn-CS"/>
        </w:rPr>
        <w:t>19</w:t>
      </w:r>
      <w:r w:rsidRPr="002839C6">
        <w:rPr>
          <w:rFonts w:ascii="Times New Roman" w:hAnsi="Times New Roman"/>
          <w:b/>
          <w:sz w:val="24"/>
          <w:szCs w:val="24"/>
          <w:lang w:val="sr-Latn-CS"/>
        </w:rPr>
        <w:t>.</w:t>
      </w:r>
    </w:p>
    <w:p w:rsidR="00F959C3" w:rsidRPr="0039789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r-Latn-CS"/>
        </w:rPr>
        <w:t>Izvo</w:t>
      </w:r>
      <w:r w:rsidRPr="00397896">
        <w:rPr>
          <w:rFonts w:ascii="Times New Roman" w:hAnsi="Times New Roman"/>
          <w:sz w:val="24"/>
          <w:szCs w:val="24"/>
          <w:lang w:val="sr-Latn-CS"/>
        </w:rPr>
        <w:t>đ</w:t>
      </w:r>
      <w:r w:rsidRPr="002839C6">
        <w:rPr>
          <w:rFonts w:ascii="Times New Roman" w:hAnsi="Times New Roman"/>
          <w:sz w:val="24"/>
          <w:szCs w:val="24"/>
          <w:lang w:val="sr-Latn-CS"/>
        </w:rPr>
        <w:t xml:space="preserve">ač garantuje 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2839C6">
        <w:rPr>
          <w:rFonts w:ascii="Times New Roman" w:hAnsi="Times New Roman"/>
          <w:sz w:val="24"/>
          <w:szCs w:val="24"/>
          <w:lang w:val="sr-Latn-CS"/>
        </w:rPr>
        <w:t xml:space="preserve"> a za ostale radove</w:t>
      </w:r>
      <w:r>
        <w:rPr>
          <w:rFonts w:ascii="Times New Roman" w:hAnsi="Times New Roman"/>
          <w:sz w:val="24"/>
          <w:szCs w:val="24"/>
          <w:lang w:val="sr-Latn-CS"/>
        </w:rPr>
        <w:t xml:space="preserve"> dvije </w:t>
      </w:r>
      <w:r w:rsidRPr="002839C6">
        <w:rPr>
          <w:rFonts w:ascii="Times New Roman" w:hAnsi="Times New Roman"/>
          <w:sz w:val="24"/>
          <w:szCs w:val="24"/>
          <w:lang w:val="sr-Latn-CS"/>
        </w:rPr>
        <w:t>godine.</w:t>
      </w:r>
    </w:p>
    <w:p w:rsidR="00F959C3" w:rsidRPr="002839C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r-Latn-CS"/>
        </w:rPr>
        <w:t>Izvo</w:t>
      </w:r>
      <w:r w:rsidRPr="00397896">
        <w:rPr>
          <w:rFonts w:ascii="Times New Roman" w:hAnsi="Times New Roman"/>
          <w:sz w:val="24"/>
          <w:szCs w:val="24"/>
          <w:lang w:val="sr-Latn-CS"/>
        </w:rPr>
        <w:t>đ</w:t>
      </w:r>
      <w:r w:rsidRPr="002839C6">
        <w:rPr>
          <w:rFonts w:ascii="Times New Roman" w:hAnsi="Times New Roman"/>
          <w:sz w:val="24"/>
          <w:szCs w:val="24"/>
          <w:lang w:val="sr-Latn-CS"/>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2839C6">
        <w:rPr>
          <w:rFonts w:ascii="Times New Roman" w:hAnsi="Times New Roman"/>
          <w:sz w:val="24"/>
          <w:szCs w:val="24"/>
          <w:lang w:val="sr-Latn-CS"/>
        </w:rPr>
        <w:t>ač ne postupi po zahtjevu Naručioca, Naručilac ima pravo da na teret Izvo</w:t>
      </w:r>
      <w:r w:rsidRPr="00397896">
        <w:rPr>
          <w:rFonts w:ascii="Times New Roman" w:hAnsi="Times New Roman"/>
          <w:sz w:val="24"/>
          <w:szCs w:val="24"/>
          <w:lang w:val="sr-Latn-CS"/>
        </w:rPr>
        <w:t>đ</w:t>
      </w:r>
      <w:r w:rsidRPr="002839C6">
        <w:rPr>
          <w:rFonts w:ascii="Times New Roman" w:hAnsi="Times New Roman"/>
          <w:sz w:val="24"/>
          <w:szCs w:val="24"/>
          <w:lang w:val="sr-Latn-CS"/>
        </w:rPr>
        <w:t>ača otkloni nedostatke angažovanjem drugog Izvo</w:t>
      </w:r>
      <w:r w:rsidRPr="00397896">
        <w:rPr>
          <w:rFonts w:ascii="Times New Roman" w:hAnsi="Times New Roman"/>
          <w:sz w:val="24"/>
          <w:szCs w:val="24"/>
          <w:lang w:val="sr-Latn-CS"/>
        </w:rPr>
        <w:t>đ</w:t>
      </w:r>
      <w:r w:rsidRPr="002839C6">
        <w:rPr>
          <w:rFonts w:ascii="Times New Roman" w:hAnsi="Times New Roman"/>
          <w:sz w:val="24"/>
          <w:szCs w:val="24"/>
          <w:lang w:val="sr-Latn-CS"/>
        </w:rPr>
        <w:t xml:space="preserve">ača. </w:t>
      </w:r>
    </w:p>
    <w:p w:rsidR="00F959C3" w:rsidRPr="002839C6" w:rsidRDefault="00F959C3" w:rsidP="00F959C3">
      <w:pPr>
        <w:spacing w:after="0"/>
        <w:rPr>
          <w:rFonts w:ascii="Times New Roman" w:hAnsi="Times New Roman"/>
          <w:sz w:val="24"/>
          <w:szCs w:val="24"/>
          <w:lang w:val="sr-Latn-CS"/>
        </w:rPr>
      </w:pPr>
    </w:p>
    <w:p w:rsidR="00F959C3" w:rsidRPr="00397896" w:rsidRDefault="00F959C3" w:rsidP="00F959C3">
      <w:pPr>
        <w:spacing w:after="0"/>
        <w:jc w:val="center"/>
        <w:rPr>
          <w:rFonts w:ascii="Times New Roman" w:hAnsi="Times New Roman"/>
          <w:b/>
          <w:sz w:val="24"/>
          <w:szCs w:val="24"/>
          <w:lang w:val="sr-Latn-CS"/>
        </w:rPr>
      </w:pPr>
      <w:r w:rsidRPr="002839C6">
        <w:rPr>
          <w:rFonts w:ascii="Times New Roman" w:hAnsi="Times New Roman"/>
          <w:b/>
          <w:sz w:val="24"/>
          <w:szCs w:val="24"/>
          <w:lang w:val="sr-Latn-CS"/>
        </w:rPr>
        <w:t>Član 2</w:t>
      </w:r>
      <w:r w:rsidRPr="00397896">
        <w:rPr>
          <w:rFonts w:ascii="Times New Roman" w:hAnsi="Times New Roman"/>
          <w:b/>
          <w:sz w:val="24"/>
          <w:szCs w:val="24"/>
          <w:lang w:val="sr-Latn-CS"/>
        </w:rPr>
        <w:t>0</w:t>
      </w:r>
      <w:r w:rsidRPr="002839C6">
        <w:rPr>
          <w:rFonts w:ascii="Times New Roman" w:hAnsi="Times New Roman"/>
          <w:b/>
          <w:sz w:val="24"/>
          <w:szCs w:val="24"/>
          <w:lang w:val="sr-Latn-CS"/>
        </w:rPr>
        <w:t>.</w:t>
      </w:r>
      <w:r w:rsidRPr="002839C6">
        <w:rPr>
          <w:rFonts w:ascii="Times New Roman" w:hAnsi="Times New Roman"/>
          <w:sz w:val="24"/>
          <w:szCs w:val="24"/>
          <w:lang w:val="sr-Latn-CS"/>
        </w:rPr>
        <w:t xml:space="preserve"> </w:t>
      </w:r>
    </w:p>
    <w:p w:rsidR="00F959C3" w:rsidRPr="002839C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r-Latn-CS"/>
        </w:rPr>
        <w:t>Izvo</w:t>
      </w:r>
      <w:r w:rsidRPr="00397896">
        <w:rPr>
          <w:rFonts w:ascii="Times New Roman" w:hAnsi="Times New Roman"/>
          <w:sz w:val="24"/>
          <w:szCs w:val="24"/>
          <w:lang w:val="sr-Latn-CS"/>
        </w:rPr>
        <w:t>đ</w:t>
      </w:r>
      <w:r w:rsidRPr="002839C6">
        <w:rPr>
          <w:rFonts w:ascii="Times New Roman" w:hAnsi="Times New Roman"/>
          <w:sz w:val="24"/>
          <w:szCs w:val="24"/>
          <w:lang w:val="sr-Latn-CS"/>
        </w:rPr>
        <w:t xml:space="preserve">ač je dužan da po završenim radovima povuče sa gradilišta svoje radnike, ukloni preostali materijal, opremu, sredstva za rad i privremene objekte, koje je koristio u toku rada, </w:t>
      </w:r>
      <w:r w:rsidRPr="002839C6">
        <w:rPr>
          <w:rFonts w:ascii="Times New Roman" w:hAnsi="Times New Roman"/>
          <w:sz w:val="24"/>
          <w:szCs w:val="24"/>
          <w:lang w:val="sr-Latn-CS"/>
        </w:rPr>
        <w:lastRenderedPageBreak/>
        <w:t xml:space="preserve">očisti gradilište od otpadaka koje je napravio </w:t>
      </w:r>
      <w:r w:rsidRPr="00397896">
        <w:rPr>
          <w:rFonts w:ascii="Times New Roman" w:hAnsi="Times New Roman"/>
          <w:sz w:val="24"/>
          <w:szCs w:val="24"/>
          <w:lang w:val="sr-Latn-CS"/>
        </w:rPr>
        <w:t>,</w:t>
      </w:r>
      <w:r w:rsidRPr="002839C6">
        <w:rPr>
          <w:rFonts w:ascii="Times New Roman" w:hAnsi="Times New Roman"/>
          <w:sz w:val="24"/>
          <w:szCs w:val="24"/>
          <w:lang w:val="sr-Latn-CS"/>
        </w:rPr>
        <w:t>uredi i očisti okolinu gra</w:t>
      </w:r>
      <w:r w:rsidRPr="00397896">
        <w:rPr>
          <w:rFonts w:ascii="Times New Roman" w:hAnsi="Times New Roman"/>
          <w:sz w:val="24"/>
          <w:szCs w:val="24"/>
          <w:lang w:val="sr-Latn-CS"/>
        </w:rPr>
        <w:t>đ</w:t>
      </w:r>
      <w:r w:rsidRPr="002839C6">
        <w:rPr>
          <w:rFonts w:ascii="Times New Roman" w:hAnsi="Times New Roman"/>
          <w:sz w:val="24"/>
          <w:szCs w:val="24"/>
          <w:lang w:val="sr-Latn-CS"/>
        </w:rPr>
        <w:t>evine i samu gra</w:t>
      </w:r>
      <w:r w:rsidRPr="00397896">
        <w:rPr>
          <w:rFonts w:ascii="Times New Roman" w:hAnsi="Times New Roman"/>
          <w:sz w:val="24"/>
          <w:szCs w:val="24"/>
          <w:lang w:val="sr-Latn-CS"/>
        </w:rPr>
        <w:t>đ</w:t>
      </w:r>
      <w:r w:rsidRPr="002839C6">
        <w:rPr>
          <w:rFonts w:ascii="Times New Roman" w:hAnsi="Times New Roman"/>
          <w:sz w:val="24"/>
          <w:szCs w:val="24"/>
          <w:lang w:val="sr-Latn-CS"/>
        </w:rPr>
        <w:t xml:space="preserve">evinu (objekat) na kome je izvodio radove. </w:t>
      </w:r>
    </w:p>
    <w:p w:rsidR="00F959C3" w:rsidRPr="002839C6" w:rsidRDefault="00F959C3" w:rsidP="00F959C3">
      <w:pPr>
        <w:spacing w:after="0"/>
        <w:rPr>
          <w:rFonts w:ascii="Times New Roman" w:hAnsi="Times New Roman"/>
          <w:sz w:val="24"/>
          <w:szCs w:val="24"/>
          <w:lang w:val="sr-Latn-CS"/>
        </w:rPr>
      </w:pPr>
    </w:p>
    <w:p w:rsidR="00F959C3" w:rsidRPr="002839C6" w:rsidRDefault="00F959C3" w:rsidP="00F959C3">
      <w:pPr>
        <w:spacing w:after="0"/>
        <w:jc w:val="center"/>
        <w:rPr>
          <w:rFonts w:ascii="Times New Roman" w:hAnsi="Times New Roman"/>
          <w:b/>
          <w:sz w:val="24"/>
          <w:szCs w:val="24"/>
          <w:lang w:val="sr-Latn-CS"/>
        </w:rPr>
      </w:pPr>
      <w:r w:rsidRPr="002839C6">
        <w:rPr>
          <w:rFonts w:ascii="Times New Roman" w:hAnsi="Times New Roman"/>
          <w:b/>
          <w:sz w:val="24"/>
          <w:szCs w:val="24"/>
          <w:lang w:val="sr-Latn-CS"/>
        </w:rPr>
        <w:t>Član 2</w:t>
      </w:r>
      <w:r w:rsidRPr="00397896">
        <w:rPr>
          <w:rFonts w:ascii="Times New Roman" w:hAnsi="Times New Roman"/>
          <w:b/>
          <w:sz w:val="24"/>
          <w:szCs w:val="24"/>
          <w:lang w:val="sr-Latn-CS"/>
        </w:rPr>
        <w:t>1</w:t>
      </w:r>
      <w:r w:rsidRPr="002839C6">
        <w:rPr>
          <w:rFonts w:ascii="Times New Roman" w:hAnsi="Times New Roman"/>
          <w:b/>
          <w:sz w:val="24"/>
          <w:szCs w:val="24"/>
          <w:lang w:val="sr-Latn-CS"/>
        </w:rPr>
        <w:t>.</w:t>
      </w:r>
    </w:p>
    <w:p w:rsidR="00F959C3" w:rsidRPr="002839C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r-Latn-CS"/>
        </w:rPr>
        <w:t xml:space="preserve">Pregled i primopredaja izvedenih radova vrši se putem tehničkog pregleda koji obuhvata:kontrolu usklađenosti izvedenih radova sa </w:t>
      </w:r>
      <w:r w:rsidRPr="00397896">
        <w:rPr>
          <w:rFonts w:ascii="Times New Roman" w:hAnsi="Times New Roman"/>
          <w:sz w:val="24"/>
          <w:szCs w:val="24"/>
          <w:lang w:val="sr-Latn-CS"/>
        </w:rPr>
        <w:t>projektom</w:t>
      </w:r>
      <w:r w:rsidRPr="002839C6">
        <w:rPr>
          <w:rFonts w:ascii="Times New Roman" w:hAnsi="Times New Roman"/>
          <w:sz w:val="24"/>
          <w:szCs w:val="24"/>
          <w:lang w:val="sr-Latn-CS"/>
        </w:rPr>
        <w:t>, kao i sa propisima, standardima, tehničkim normativima i normama kvaliteta koji važe za pojedine vrste radova, odnosno materijala, opreme i instalacija.</w:t>
      </w:r>
    </w:p>
    <w:p w:rsidR="00F959C3" w:rsidRPr="002839C6" w:rsidRDefault="00F959C3" w:rsidP="00F959C3">
      <w:pPr>
        <w:spacing w:after="0"/>
        <w:rPr>
          <w:rFonts w:ascii="Times New Roman" w:hAnsi="Times New Roman"/>
          <w:sz w:val="24"/>
          <w:szCs w:val="24"/>
          <w:lang w:val="sr-Latn-CS"/>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F959C3" w:rsidRPr="002839C6"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r-Latn-CS"/>
        </w:rPr>
        <w:t>Izvo</w:t>
      </w:r>
      <w:r w:rsidRPr="00397896">
        <w:rPr>
          <w:rFonts w:ascii="Times New Roman" w:hAnsi="Times New Roman"/>
          <w:sz w:val="24"/>
          <w:szCs w:val="24"/>
          <w:lang w:val="sr-Latn-CS"/>
        </w:rPr>
        <w:t>đ</w:t>
      </w:r>
      <w:r w:rsidRPr="002839C6">
        <w:rPr>
          <w:rFonts w:ascii="Times New Roman" w:hAnsi="Times New Roman"/>
          <w:sz w:val="24"/>
          <w:szCs w:val="24"/>
          <w:lang w:val="sr-Latn-CS"/>
        </w:rPr>
        <w:t xml:space="preserve">ač je dužan da postupi po primjedbama komisije za pregled i primopredaju izvedenih radova i to u roku koji mu odredi komisija.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Po obavljenom pregledu, primopredaji izvedenih radova i otklanjanju utvr</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F959C3" w:rsidRPr="002839C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Naručilac i Izvo</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ač su saglasni da sastavni dio ovog ugovora čine:   </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-dokument</w:t>
      </w:r>
      <w:r w:rsidRPr="00397896">
        <w:rPr>
          <w:rFonts w:ascii="Times New Roman" w:hAnsi="Times New Roman"/>
          <w:sz w:val="24"/>
          <w:szCs w:val="24"/>
          <w:lang w:val="sr-Latn-CS"/>
        </w:rPr>
        <w:t xml:space="preserve">acija po predmetnom pozivu </w:t>
      </w:r>
      <w:r w:rsidRPr="002839C6">
        <w:rPr>
          <w:rFonts w:ascii="Times New Roman" w:hAnsi="Times New Roman"/>
          <w:sz w:val="24"/>
          <w:szCs w:val="24"/>
          <w:lang w:val="sl-SI"/>
        </w:rPr>
        <w:t xml:space="preserve"> </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F959C3" w:rsidRPr="00397896" w:rsidRDefault="00F959C3" w:rsidP="00F959C3">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F959C3" w:rsidRPr="00397896" w:rsidRDefault="00F959C3" w:rsidP="00F959C3">
      <w:pPr>
        <w:spacing w:after="0"/>
        <w:rPr>
          <w:rFonts w:ascii="Times New Roman" w:hAnsi="Times New Roman"/>
          <w:sz w:val="24"/>
          <w:szCs w:val="24"/>
          <w:lang w:val="sl-SI"/>
        </w:rPr>
      </w:pPr>
    </w:p>
    <w:p w:rsidR="00F959C3"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CA0E18" w:rsidRPr="00397896" w:rsidRDefault="00CA0E18" w:rsidP="00F959C3">
      <w:pPr>
        <w:spacing w:after="0"/>
        <w:jc w:val="center"/>
        <w:rPr>
          <w:rFonts w:ascii="Times New Roman" w:hAnsi="Times New Roman"/>
          <w:b/>
          <w:sz w:val="24"/>
          <w:szCs w:val="24"/>
          <w:lang w:val="sl-SI"/>
        </w:rPr>
      </w:pP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 xml:space="preserve">Ovaj ugovor može se raskinuti sporazumno ili po zahtjevu jedne od strane ugovora, ako su nastupili bitni razlozi za raskid ugovora.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F959C3" w:rsidRDefault="00F959C3" w:rsidP="00F959C3">
      <w:pPr>
        <w:spacing w:after="0"/>
        <w:rPr>
          <w:rFonts w:ascii="Times New Roman" w:hAnsi="Times New Roman"/>
          <w:sz w:val="24"/>
          <w:szCs w:val="24"/>
          <w:lang w:val="sl-SI"/>
        </w:rPr>
      </w:pPr>
    </w:p>
    <w:p w:rsidR="00CA0E18" w:rsidRPr="00397896" w:rsidRDefault="00CA0E18"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Ako strane ugovora sporazumno raskinu ugovor, sporazumom o raskidu ugovora utvr</w:t>
      </w:r>
      <w:r w:rsidRPr="00397896">
        <w:rPr>
          <w:rFonts w:ascii="Times New Roman" w:hAnsi="Times New Roman"/>
          <w:sz w:val="24"/>
          <w:szCs w:val="24"/>
          <w:lang w:val="sr-Latn-CS"/>
        </w:rPr>
        <w:t>đ</w:t>
      </w:r>
      <w:r w:rsidRPr="002839C6">
        <w:rPr>
          <w:rFonts w:ascii="Times New Roman" w:hAnsi="Times New Roman"/>
          <w:sz w:val="24"/>
          <w:szCs w:val="24"/>
          <w:lang w:val="sl-SI"/>
        </w:rPr>
        <w:t>uju se me</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usobna prava i obaveze koje proističu iz raskida ugovora.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Ukoliko do</w:t>
      </w:r>
      <w:r w:rsidRPr="00397896">
        <w:rPr>
          <w:rFonts w:ascii="Times New Roman" w:hAnsi="Times New Roman"/>
          <w:sz w:val="24"/>
          <w:szCs w:val="24"/>
          <w:lang w:val="sr-Latn-CS"/>
        </w:rPr>
        <w:t>đ</w:t>
      </w:r>
      <w:r w:rsidRPr="002839C6">
        <w:rPr>
          <w:rFonts w:ascii="Times New Roman" w:hAnsi="Times New Roman"/>
          <w:sz w:val="24"/>
          <w:szCs w:val="24"/>
          <w:lang w:val="sl-SI"/>
        </w:rPr>
        <w:t>e do raskida ugovora i prekida radova, Naručilac i Izvo</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ač su dužni da preduzmu potrebne mjere da se izvedeni radovi zaštite od propadanja. Troškove zaštite radova snosi strana ugovora čijom krivicom je došlo do raskida ugovora odnosno do prekida radova.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F959C3"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F959C3" w:rsidRPr="00397896" w:rsidRDefault="00F959C3" w:rsidP="00F959C3">
      <w:pPr>
        <w:spacing w:after="0"/>
        <w:rPr>
          <w:rFonts w:ascii="Times New Roman" w:hAnsi="Times New Roman"/>
          <w:sz w:val="24"/>
          <w:szCs w:val="24"/>
          <w:lang w:val="sl-SI"/>
        </w:rPr>
      </w:pPr>
    </w:p>
    <w:p w:rsidR="00F959C3" w:rsidRDefault="00F959C3" w:rsidP="00F959C3">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F959C3" w:rsidRPr="00894E3C" w:rsidRDefault="00F959C3" w:rsidP="00F959C3">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F959C3" w:rsidRPr="002839C6" w:rsidRDefault="00F959C3" w:rsidP="00F959C3">
      <w:pPr>
        <w:spacing w:after="0"/>
        <w:rPr>
          <w:rFonts w:ascii="Times New Roman" w:hAnsi="Times New Roman"/>
          <w:sz w:val="24"/>
          <w:szCs w:val="24"/>
          <w:lang w:val="sl-SI"/>
        </w:rPr>
      </w:pPr>
      <w:r w:rsidRPr="002839C6">
        <w:rPr>
          <w:rFonts w:ascii="Times New Roman" w:hAnsi="Times New Roman"/>
          <w:sz w:val="24"/>
          <w:szCs w:val="24"/>
          <w:lang w:val="sl-SI"/>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F959C3" w:rsidRPr="00397896" w:rsidRDefault="00F959C3" w:rsidP="00F959C3">
      <w:pPr>
        <w:spacing w:after="0"/>
        <w:rPr>
          <w:rFonts w:ascii="Times New Roman" w:hAnsi="Times New Roman"/>
          <w:sz w:val="24"/>
          <w:szCs w:val="24"/>
          <w:lang w:val="sl-SI"/>
        </w:rPr>
      </w:pPr>
    </w:p>
    <w:p w:rsidR="00F959C3" w:rsidRPr="00397896" w:rsidRDefault="00F959C3" w:rsidP="00F959C3">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F959C3" w:rsidRPr="00B324B8" w:rsidRDefault="00F959C3" w:rsidP="00F959C3">
      <w:pPr>
        <w:spacing w:after="0"/>
        <w:rPr>
          <w:rFonts w:ascii="Times New Roman" w:hAnsi="Times New Roman"/>
          <w:sz w:val="24"/>
          <w:szCs w:val="24"/>
          <w:lang w:val="sr-Latn-CS"/>
        </w:rPr>
      </w:pPr>
      <w:r w:rsidRPr="002839C6">
        <w:rPr>
          <w:rFonts w:ascii="Times New Roman" w:hAnsi="Times New Roman"/>
          <w:sz w:val="24"/>
          <w:szCs w:val="24"/>
          <w:lang w:val="sl-SI"/>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2839C6">
        <w:rPr>
          <w:rFonts w:ascii="Times New Roman" w:hAnsi="Times New Roman"/>
          <w:sz w:val="24"/>
          <w:szCs w:val="24"/>
          <w:lang w:val="sl-SI"/>
        </w:rPr>
        <w:t xml:space="preserve"> (</w:t>
      </w:r>
      <w:r>
        <w:rPr>
          <w:rFonts w:ascii="Times New Roman" w:hAnsi="Times New Roman"/>
          <w:sz w:val="24"/>
          <w:szCs w:val="24"/>
          <w:lang w:val="sr-Latn-CS"/>
        </w:rPr>
        <w:t>sedam</w:t>
      </w:r>
      <w:r w:rsidRPr="002839C6">
        <w:rPr>
          <w:rFonts w:ascii="Times New Roman" w:hAnsi="Times New Roman"/>
          <w:sz w:val="24"/>
          <w:szCs w:val="24"/>
          <w:lang w:val="sl-SI"/>
        </w:rPr>
        <w:t>) istovjetnih primjeraka od kojih po</w:t>
      </w:r>
      <w:r w:rsidRPr="00397896">
        <w:rPr>
          <w:rFonts w:ascii="Times New Roman" w:hAnsi="Times New Roman"/>
          <w:sz w:val="24"/>
          <w:szCs w:val="24"/>
          <w:lang w:val="sr-Latn-CS"/>
        </w:rPr>
        <w:t xml:space="preserve"> 3</w:t>
      </w:r>
      <w:r w:rsidRPr="002839C6">
        <w:rPr>
          <w:rFonts w:ascii="Times New Roman" w:hAnsi="Times New Roman"/>
          <w:sz w:val="24"/>
          <w:szCs w:val="24"/>
          <w:lang w:val="sl-SI"/>
        </w:rPr>
        <w:t xml:space="preserve"> (</w:t>
      </w:r>
      <w:r w:rsidRPr="00397896">
        <w:rPr>
          <w:rFonts w:ascii="Times New Roman" w:hAnsi="Times New Roman"/>
          <w:sz w:val="24"/>
          <w:szCs w:val="24"/>
          <w:lang w:val="sr-Latn-CS"/>
        </w:rPr>
        <w:t>tri</w:t>
      </w:r>
      <w:r w:rsidRPr="002839C6">
        <w:rPr>
          <w:rFonts w:ascii="Times New Roman" w:hAnsi="Times New Roman"/>
          <w:sz w:val="24"/>
          <w:szCs w:val="24"/>
          <w:lang w:val="sl-SI"/>
        </w:rPr>
        <w:t>) primjeraka</w:t>
      </w:r>
      <w:r w:rsidRPr="00397896">
        <w:rPr>
          <w:rFonts w:ascii="Times New Roman" w:hAnsi="Times New Roman"/>
          <w:sz w:val="24"/>
          <w:szCs w:val="24"/>
          <w:lang w:val="sr-Latn-CS"/>
        </w:rPr>
        <w:t xml:space="preserve"> zadržavaju</w:t>
      </w:r>
      <w:r w:rsidRPr="002839C6">
        <w:rPr>
          <w:rFonts w:ascii="Times New Roman" w:hAnsi="Times New Roman"/>
          <w:sz w:val="24"/>
          <w:szCs w:val="24"/>
          <w:lang w:val="sl-SI"/>
        </w:rPr>
        <w:t xml:space="preserve">  Naruči</w:t>
      </w:r>
      <w:r w:rsidRPr="00397896">
        <w:rPr>
          <w:rFonts w:ascii="Times New Roman" w:hAnsi="Times New Roman"/>
          <w:sz w:val="24"/>
          <w:szCs w:val="24"/>
          <w:lang w:val="sr-Latn-CS"/>
        </w:rPr>
        <w:t>la</w:t>
      </w:r>
      <w:r w:rsidRPr="002839C6">
        <w:rPr>
          <w:rFonts w:ascii="Times New Roman" w:hAnsi="Times New Roman"/>
          <w:sz w:val="24"/>
          <w:szCs w:val="24"/>
          <w:lang w:val="sl-SI"/>
        </w:rPr>
        <w:t>c</w:t>
      </w:r>
      <w:r w:rsidRPr="00397896">
        <w:rPr>
          <w:rFonts w:ascii="Times New Roman" w:hAnsi="Times New Roman"/>
          <w:sz w:val="24"/>
          <w:szCs w:val="24"/>
          <w:lang w:val="sr-Latn-CS"/>
        </w:rPr>
        <w:t xml:space="preserve"> </w:t>
      </w:r>
      <w:r w:rsidRPr="002839C6">
        <w:rPr>
          <w:rFonts w:ascii="Times New Roman" w:hAnsi="Times New Roman"/>
          <w:sz w:val="24"/>
          <w:szCs w:val="24"/>
          <w:lang w:val="sl-SI"/>
        </w:rPr>
        <w:t>i Izvo</w:t>
      </w:r>
      <w:r w:rsidRPr="00397896">
        <w:rPr>
          <w:rFonts w:ascii="Times New Roman" w:hAnsi="Times New Roman"/>
          <w:sz w:val="24"/>
          <w:szCs w:val="24"/>
          <w:lang w:val="sr-Latn-CS"/>
        </w:rPr>
        <w:t>đ</w:t>
      </w:r>
      <w:r w:rsidRPr="002839C6">
        <w:rPr>
          <w:rFonts w:ascii="Times New Roman" w:hAnsi="Times New Roman"/>
          <w:sz w:val="24"/>
          <w:szCs w:val="24"/>
          <w:lang w:val="sl-SI"/>
        </w:rPr>
        <w:t xml:space="preserve">ač ,a 1(jedan) primjerak za potrebe Uprave za javne nabavke </w:t>
      </w:r>
      <w:r w:rsidRPr="00397896">
        <w:rPr>
          <w:rFonts w:ascii="Times New Roman" w:hAnsi="Times New Roman"/>
          <w:sz w:val="24"/>
          <w:szCs w:val="24"/>
          <w:lang w:val="sr-Latn-CS"/>
        </w:rPr>
        <w:t>.</w:t>
      </w:r>
      <w:r w:rsidRPr="002839C6">
        <w:rPr>
          <w:rFonts w:ascii="Times New Roman" w:hAnsi="Times New Roman" w:cs="Times New Roman"/>
          <w:b/>
          <w:bCs/>
          <w:color w:val="000000"/>
          <w:sz w:val="24"/>
          <w:szCs w:val="24"/>
          <w:lang w:val="sl-SI"/>
        </w:rPr>
        <w:t xml:space="preserve">               </w:t>
      </w:r>
    </w:p>
    <w:p w:rsidR="00F959C3" w:rsidRPr="002839C6" w:rsidRDefault="00F959C3" w:rsidP="00F959C3">
      <w:pPr>
        <w:spacing w:after="0" w:line="240" w:lineRule="auto"/>
        <w:jc w:val="both"/>
        <w:rPr>
          <w:rFonts w:ascii="Times New Roman" w:hAnsi="Times New Roman" w:cs="Times New Roman"/>
          <w:b/>
          <w:bCs/>
          <w:color w:val="000000"/>
          <w:sz w:val="24"/>
          <w:szCs w:val="24"/>
          <w:lang w:val="sl-SI"/>
        </w:rPr>
      </w:pPr>
    </w:p>
    <w:p w:rsidR="00F959C3" w:rsidRPr="002839C6" w:rsidRDefault="00F959C3" w:rsidP="00F959C3">
      <w:pPr>
        <w:spacing w:after="0" w:line="240" w:lineRule="auto"/>
        <w:jc w:val="both"/>
        <w:rPr>
          <w:rFonts w:ascii="Times New Roman" w:hAnsi="Times New Roman" w:cs="Times New Roman"/>
          <w:color w:val="000000"/>
          <w:sz w:val="24"/>
          <w:szCs w:val="24"/>
          <w:lang w:val="sl-SI"/>
        </w:rPr>
      </w:pPr>
      <w:r w:rsidRPr="002839C6">
        <w:rPr>
          <w:rFonts w:ascii="Times New Roman" w:hAnsi="Times New Roman" w:cs="Times New Roman"/>
          <w:b/>
          <w:bCs/>
          <w:color w:val="000000"/>
          <w:sz w:val="24"/>
          <w:szCs w:val="24"/>
          <w:lang w:val="sl-SI"/>
        </w:rPr>
        <w:t xml:space="preserve">             </w:t>
      </w:r>
      <w:r w:rsidRPr="002839C6">
        <w:rPr>
          <w:rFonts w:ascii="Times New Roman" w:hAnsi="Times New Roman" w:cs="Times New Roman"/>
          <w:color w:val="000000"/>
          <w:sz w:val="24"/>
          <w:szCs w:val="24"/>
          <w:lang w:val="sl-SI"/>
        </w:rPr>
        <w:t>NARUČILAC</w:t>
      </w:r>
      <w:r w:rsidRPr="002839C6">
        <w:rPr>
          <w:rFonts w:ascii="Times New Roman" w:hAnsi="Times New Roman" w:cs="Times New Roman"/>
          <w:b/>
          <w:bCs/>
          <w:color w:val="000000"/>
          <w:sz w:val="24"/>
          <w:szCs w:val="24"/>
          <w:lang w:val="sl-SI"/>
        </w:rPr>
        <w:tab/>
      </w:r>
      <w:r w:rsidRPr="002839C6">
        <w:rPr>
          <w:rFonts w:ascii="Times New Roman" w:hAnsi="Times New Roman" w:cs="Times New Roman"/>
          <w:color w:val="000000"/>
          <w:sz w:val="24"/>
          <w:szCs w:val="24"/>
          <w:lang w:val="sl-SI"/>
        </w:rPr>
        <w:t xml:space="preserve">                                                          IZVOĐAČ</w:t>
      </w:r>
    </w:p>
    <w:p w:rsidR="00F959C3" w:rsidRPr="002839C6" w:rsidRDefault="00F959C3" w:rsidP="00F959C3">
      <w:pPr>
        <w:spacing w:after="0" w:line="240" w:lineRule="auto"/>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_____________________________</w:t>
      </w:r>
      <w:r w:rsidRPr="002839C6">
        <w:rPr>
          <w:rFonts w:ascii="Times New Roman" w:hAnsi="Times New Roman" w:cs="Times New Roman"/>
          <w:color w:val="000000"/>
          <w:sz w:val="24"/>
          <w:szCs w:val="24"/>
          <w:lang w:val="sl-SI"/>
        </w:rPr>
        <w:tab/>
      </w:r>
      <w:r w:rsidRPr="002839C6">
        <w:rPr>
          <w:rFonts w:ascii="Times New Roman" w:hAnsi="Times New Roman" w:cs="Times New Roman"/>
          <w:color w:val="000000"/>
          <w:sz w:val="24"/>
          <w:szCs w:val="24"/>
          <w:lang w:val="sl-SI"/>
        </w:rPr>
        <w:tab/>
        <w:t xml:space="preserve">                ______________________________</w:t>
      </w:r>
    </w:p>
    <w:p w:rsidR="00F959C3" w:rsidRPr="002839C6" w:rsidRDefault="00F959C3" w:rsidP="00F959C3">
      <w:pPr>
        <w:spacing w:after="0" w:line="240" w:lineRule="auto"/>
        <w:jc w:val="both"/>
        <w:rPr>
          <w:rFonts w:ascii="Times New Roman" w:hAnsi="Times New Roman" w:cs="Times New Roman"/>
          <w:color w:val="000000"/>
          <w:sz w:val="24"/>
          <w:szCs w:val="24"/>
          <w:lang w:val="sl-SI"/>
        </w:rPr>
      </w:pPr>
    </w:p>
    <w:p w:rsidR="00F959C3" w:rsidRPr="002839C6" w:rsidRDefault="00F959C3" w:rsidP="00F959C3">
      <w:pPr>
        <w:spacing w:after="0" w:line="240" w:lineRule="auto"/>
        <w:jc w:val="center"/>
        <w:rPr>
          <w:rFonts w:ascii="Times New Roman" w:hAnsi="Times New Roman" w:cs="Times New Roman"/>
          <w:b/>
          <w:bCs/>
          <w:color w:val="000000"/>
          <w:sz w:val="24"/>
          <w:szCs w:val="24"/>
          <w:lang w:val="sl-SI"/>
        </w:rPr>
      </w:pPr>
      <w:r w:rsidRPr="002839C6">
        <w:rPr>
          <w:rFonts w:ascii="Times New Roman" w:hAnsi="Times New Roman" w:cs="Times New Roman"/>
          <w:b/>
          <w:bCs/>
          <w:color w:val="000000"/>
          <w:sz w:val="24"/>
          <w:szCs w:val="24"/>
          <w:lang w:val="sl-SI"/>
        </w:rPr>
        <w:t>SAGLASAN SA NACRTOM  UGOVORA</w:t>
      </w:r>
    </w:p>
    <w:p w:rsidR="00F959C3" w:rsidRPr="002839C6" w:rsidRDefault="00F959C3" w:rsidP="00F959C3">
      <w:pPr>
        <w:spacing w:after="0" w:line="240" w:lineRule="auto"/>
        <w:jc w:val="both"/>
        <w:rPr>
          <w:rFonts w:ascii="Times New Roman" w:hAnsi="Times New Roman" w:cs="Times New Roman"/>
          <w:sz w:val="24"/>
          <w:szCs w:val="24"/>
          <w:lang w:val="sl-SI"/>
        </w:rPr>
      </w:pPr>
    </w:p>
    <w:p w:rsidR="00F959C3" w:rsidRPr="00852493" w:rsidRDefault="00F959C3" w:rsidP="00F959C3">
      <w:pPr>
        <w:tabs>
          <w:tab w:val="left" w:pos="1950"/>
        </w:tabs>
        <w:spacing w:after="0" w:line="240" w:lineRule="auto"/>
        <w:jc w:val="right"/>
        <w:rPr>
          <w:rFonts w:ascii="Times New Roman" w:hAnsi="Times New Roman" w:cs="Times New Roman"/>
          <w:b/>
          <w:bCs/>
          <w:sz w:val="24"/>
          <w:szCs w:val="24"/>
        </w:rPr>
      </w:pPr>
      <w:r w:rsidRPr="002839C6">
        <w:rPr>
          <w:rFonts w:ascii="Times New Roman" w:hAnsi="Times New Roman" w:cs="Times New Roman"/>
          <w:b/>
          <w:bCs/>
          <w:sz w:val="24"/>
          <w:szCs w:val="24"/>
          <w:lang w:val="sl-SI"/>
        </w:rPr>
        <w:t xml:space="preserve">  </w:t>
      </w:r>
      <w:r w:rsidRPr="00852493">
        <w:rPr>
          <w:rFonts w:ascii="Times New Roman" w:hAnsi="Times New Roman" w:cs="Times New Roman"/>
          <w:b/>
          <w:bCs/>
          <w:sz w:val="24"/>
          <w:szCs w:val="24"/>
        </w:rPr>
        <w:t>Ovlašćeno lice ponuđača _______________________</w:t>
      </w:r>
    </w:p>
    <w:p w:rsidR="00F959C3" w:rsidRPr="00852493" w:rsidRDefault="00F959C3" w:rsidP="00F959C3">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959C3" w:rsidRPr="00852493" w:rsidRDefault="00F959C3" w:rsidP="00F959C3">
      <w:pPr>
        <w:spacing w:after="0" w:line="240" w:lineRule="auto"/>
        <w:ind w:firstLine="567"/>
        <w:jc w:val="right"/>
        <w:rPr>
          <w:rFonts w:ascii="Times New Roman" w:hAnsi="Times New Roman" w:cs="Times New Roman"/>
          <w:sz w:val="24"/>
          <w:szCs w:val="24"/>
        </w:rPr>
      </w:pPr>
    </w:p>
    <w:p w:rsidR="00F959C3" w:rsidRPr="00852493" w:rsidRDefault="00F959C3" w:rsidP="00F959C3">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959C3" w:rsidRPr="00852493" w:rsidRDefault="00F959C3" w:rsidP="00F959C3">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F959C3" w:rsidRPr="00852493" w:rsidRDefault="00F959C3" w:rsidP="00F959C3">
      <w:pPr>
        <w:spacing w:after="0" w:line="240" w:lineRule="auto"/>
        <w:rPr>
          <w:rFonts w:ascii="Times New Roman" w:hAnsi="Times New Roman" w:cs="Times New Roman"/>
          <w:i/>
          <w:iCs/>
          <w:color w:val="000000"/>
          <w:sz w:val="24"/>
          <w:szCs w:val="24"/>
        </w:rPr>
      </w:pPr>
    </w:p>
    <w:p w:rsidR="00F959C3" w:rsidRPr="00900F0D" w:rsidRDefault="00F959C3" w:rsidP="00900F0D">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F959C3" w:rsidRPr="00E34CC6" w:rsidRDefault="00F959C3" w:rsidP="00F959C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5" w:name="_Toc416180151"/>
      <w:bookmarkStart w:id="16" w:name="_Toc418775147"/>
      <w:r w:rsidRPr="00E34CC6">
        <w:rPr>
          <w:i w:val="0"/>
          <w:iCs w:val="0"/>
          <w:u w:val="none"/>
          <w:lang w:val="pl-PL"/>
        </w:rPr>
        <w:lastRenderedPageBreak/>
        <w:t>UPUTSTVO PONUĐAČIMA ZA SAČINJAVANJE I PODNOŠENJE PONUDE</w:t>
      </w:r>
      <w:bookmarkEnd w:id="15"/>
      <w:bookmarkEnd w:id="16"/>
    </w:p>
    <w:p w:rsidR="00F959C3" w:rsidRPr="00E34CC6" w:rsidRDefault="00F959C3" w:rsidP="00F959C3">
      <w:pPr>
        <w:autoSpaceDE w:val="0"/>
        <w:autoSpaceDN w:val="0"/>
        <w:adjustRightInd w:val="0"/>
        <w:spacing w:after="0" w:line="240" w:lineRule="auto"/>
        <w:rPr>
          <w:rFonts w:ascii="Times New Roman" w:hAnsi="Times New Roman" w:cs="Times New Roman"/>
          <w:color w:val="000000"/>
          <w:sz w:val="24"/>
          <w:szCs w:val="24"/>
          <w:lang w:val="pl-PL"/>
        </w:rPr>
      </w:pPr>
    </w:p>
    <w:p w:rsidR="00F959C3" w:rsidRPr="00852493" w:rsidRDefault="00F959C3" w:rsidP="006E6A1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F959C3" w:rsidRPr="002839C6" w:rsidRDefault="00F959C3" w:rsidP="00F959C3">
      <w:pPr>
        <w:autoSpaceDE w:val="0"/>
        <w:autoSpaceDN w:val="0"/>
        <w:adjustRightInd w:val="0"/>
        <w:spacing w:after="0" w:line="240" w:lineRule="auto"/>
        <w:jc w:val="both"/>
        <w:rPr>
          <w:rFonts w:ascii="Times New Roman" w:hAnsi="Times New Roman" w:cs="Times New Roman"/>
          <w:color w:val="000000"/>
          <w:sz w:val="24"/>
          <w:szCs w:val="24"/>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b/>
          <w:bCs/>
          <w:sz w:val="24"/>
          <w:szCs w:val="24"/>
          <w:u w:val="single"/>
          <w:lang w:val="fr-FR"/>
        </w:rPr>
      </w:pPr>
      <w:r w:rsidRPr="002839C6">
        <w:rPr>
          <w:rFonts w:ascii="Times New Roman" w:hAnsi="Times New Roman" w:cs="Times New Roman"/>
          <w:b/>
          <w:bCs/>
          <w:sz w:val="24"/>
          <w:szCs w:val="24"/>
          <w:u w:val="single"/>
          <w:lang w:val="fr-FR"/>
        </w:rPr>
        <w:t xml:space="preserve">Pripremanje ponude </w:t>
      </w:r>
    </w:p>
    <w:p w:rsidR="00F959C3" w:rsidRPr="002839C6" w:rsidRDefault="00F959C3" w:rsidP="00F959C3">
      <w:pPr>
        <w:autoSpaceDE w:val="0"/>
        <w:autoSpaceDN w:val="0"/>
        <w:adjustRightInd w:val="0"/>
        <w:spacing w:after="0" w:line="240" w:lineRule="auto"/>
        <w:rPr>
          <w:rFonts w:ascii="Times New Roman" w:hAnsi="Times New Roman" w:cs="Times New Roman"/>
          <w:sz w:val="24"/>
          <w:szCs w:val="24"/>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r w:rsidRPr="002839C6">
        <w:rPr>
          <w:rFonts w:ascii="Times New Roman" w:hAnsi="Times New Roman" w:cs="Times New Roman"/>
          <w:sz w:val="24"/>
          <w:szCs w:val="24"/>
          <w:lang w:val="fr-FR"/>
        </w:rPr>
        <w:t>Ponuđač radi učešća u postupku javne nabavke sačinjava i podnosi ponudu u skladu sa ovom tenderskom dokumentacijom.</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r w:rsidRPr="002839C6">
        <w:rPr>
          <w:rFonts w:ascii="Times New Roman" w:hAnsi="Times New Roman" w:cs="Times New Roman"/>
          <w:sz w:val="24"/>
          <w:szCs w:val="24"/>
          <w:lang w:val="fr-FR"/>
        </w:rPr>
        <w:t>Ponuđač je dužan da ponudu pripremi kao jedinstvenu cjelinu i da svaku prvu stranicu svakog lista i ukupan broj listova ponude označi rednim brojem i pečatom, žigom ili sličnim znakom ponuđača.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r w:rsidRPr="002839C6">
        <w:rPr>
          <w:rFonts w:ascii="Times New Roman" w:hAnsi="Times New Roman" w:cs="Times New Roman"/>
          <w:sz w:val="24"/>
          <w:szCs w:val="24"/>
          <w:lang w:val="fr-FR"/>
        </w:rPr>
        <w:t>Dokumenta koja sačinjava ponuđač, a koja čine sastavni dio ponude moraju biti svojeručno potpisana od strane ovlašćenog lica ponuđača.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r w:rsidRPr="002839C6">
        <w:rPr>
          <w:rFonts w:ascii="Times New Roman" w:hAnsi="Times New Roman" w:cs="Times New Roman"/>
          <w:sz w:val="24"/>
          <w:szCs w:val="24"/>
          <w:lang w:val="fr-FR"/>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r w:rsidRPr="002839C6">
        <w:rPr>
          <w:rFonts w:ascii="Times New Roman" w:hAnsi="Times New Roman" w:cs="Times New Roman"/>
          <w:sz w:val="24"/>
          <w:szCs w:val="24"/>
          <w:lang w:val="fr-FR"/>
        </w:rPr>
        <w:t>Pečaćenje ponude vrši se na način što se preko krajeva jemstvenika kojim je povezana ponuda nakapa čvrsti pečatni vosak, na koji se otisne pečat, žig ili slični znak ponuđača.</w:t>
      </w:r>
    </w:p>
    <w:p w:rsidR="00F959C3" w:rsidRPr="002839C6" w:rsidRDefault="00F959C3" w:rsidP="00F959C3">
      <w:pPr>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 xml:space="preserve">Ponuđač je dužan da ponudu sačini na obrascima iz tenderske dokumentacije uz mogućnost korišćenja svog memoranduma. </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b/>
          <w:bCs/>
          <w:sz w:val="24"/>
          <w:szCs w:val="24"/>
          <w:u w:val="single"/>
          <w:lang w:val="fr-FR"/>
        </w:rPr>
      </w:pPr>
      <w:r w:rsidRPr="002839C6">
        <w:rPr>
          <w:rFonts w:ascii="Times New Roman" w:hAnsi="Times New Roman" w:cs="Times New Roman"/>
          <w:b/>
          <w:bCs/>
          <w:sz w:val="24"/>
          <w:szCs w:val="24"/>
          <w:u w:val="single"/>
          <w:lang w:val="fr-FR"/>
        </w:rPr>
        <w:t xml:space="preserve">Način pripremanja zajedničke ponude </w:t>
      </w:r>
    </w:p>
    <w:p w:rsidR="00F959C3" w:rsidRPr="002839C6" w:rsidRDefault="00F959C3" w:rsidP="00F959C3">
      <w:pPr>
        <w:autoSpaceDE w:val="0"/>
        <w:autoSpaceDN w:val="0"/>
        <w:adjustRightInd w:val="0"/>
        <w:spacing w:after="0" w:line="240" w:lineRule="auto"/>
        <w:jc w:val="both"/>
        <w:rPr>
          <w:rFonts w:ascii="Times New Roman" w:hAnsi="Times New Roman" w:cs="Times New Roman"/>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r w:rsidRPr="002839C6">
        <w:rPr>
          <w:rFonts w:ascii="Times New Roman" w:hAnsi="Times New Roman" w:cs="Times New Roman"/>
          <w:sz w:val="24"/>
          <w:szCs w:val="24"/>
          <w:lang w:val="fr-FR"/>
        </w:rPr>
        <w:t>Ponudu može da podnese grupa ponuđača (zajednička ponuda), koji su neograničeno solidarno odgovorni za ponudu i obaveze iz ugovora o javnoj nabavci.</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r w:rsidRPr="002839C6">
        <w:rPr>
          <w:rFonts w:ascii="Times New Roman" w:hAnsi="Times New Roman" w:cs="Times New Roman"/>
          <w:sz w:val="24"/>
          <w:szCs w:val="24"/>
          <w:lang w:val="fr-FR"/>
        </w:rPr>
        <w:t xml:space="preserve">Ponuđač koji je samostalno podnio ponudu ne može istovremeno da učestvuje u zajedničkoj ponudi ili kao podizvođač, odnosno podugovarač drugog ponuđača. </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r w:rsidRPr="002839C6">
        <w:rPr>
          <w:rFonts w:ascii="Times New Roman" w:hAnsi="Times New Roman" w:cs="Times New Roman"/>
          <w:sz w:val="24"/>
          <w:szCs w:val="24"/>
          <w:lang w:val="fr-FR"/>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r w:rsidRPr="002839C6">
        <w:rPr>
          <w:rFonts w:ascii="Times New Roman" w:hAnsi="Times New Roman" w:cs="Times New Roman"/>
          <w:sz w:val="24"/>
          <w:szCs w:val="24"/>
          <w:lang w:val="fr-FR"/>
        </w:rPr>
        <w:t>U zajedničkoj ponudi se moraju navesti imena i stručne kvalifikacije lica koja će biti odgovorna za izvršenje ugovora o javnoj nabavci.</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b/>
          <w:bCs/>
          <w:sz w:val="24"/>
          <w:szCs w:val="24"/>
          <w:u w:val="single"/>
          <w:lang w:val="fr-FR"/>
        </w:rPr>
      </w:pPr>
      <w:r w:rsidRPr="002839C6">
        <w:rPr>
          <w:rFonts w:ascii="Times New Roman" w:hAnsi="Times New Roman" w:cs="Times New Roman"/>
          <w:b/>
          <w:bCs/>
          <w:sz w:val="24"/>
          <w:szCs w:val="24"/>
          <w:u w:val="single"/>
          <w:lang w:val="fr-FR"/>
        </w:rPr>
        <w:t>Način pripremanja ponude sa podugovaračem /podizvođačem</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b/>
          <w:bCs/>
          <w:sz w:val="24"/>
          <w:szCs w:val="24"/>
          <w:u w:val="single"/>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 xml:space="preserve">Ponuđač može da izvršenje određenih poslova iz ugovora o javnoj nabavci povjeri podugovaraču ili podizvođaču. </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lastRenderedPageBreak/>
        <w:t>Učešće svih podugovorača ili podizvođača u izvršenju javne nabavke ne može da bude veće od 30% od ukupne vrijednosti ponude.</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Ponuđač je dužan da, na zahtjev naručioca, omogući uvid u dokumentaciju podugovarača ili podizvođača, odnosno pruži druge dokaze radi utvrđivanja ispunjenosti uslova za učešće u postupku javne nabavke.</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Ponuđač u potpunosti odgovara naručiocu za izvršenje ugovorene javne nabavke, bez obzira na broj podugovarača ili podizvođača.</w:t>
      </w:r>
    </w:p>
    <w:p w:rsidR="00F959C3" w:rsidRPr="002839C6" w:rsidRDefault="00F959C3" w:rsidP="00F959C3">
      <w:pPr>
        <w:autoSpaceDE w:val="0"/>
        <w:autoSpaceDN w:val="0"/>
        <w:adjustRightInd w:val="0"/>
        <w:spacing w:after="0" w:line="240" w:lineRule="auto"/>
        <w:jc w:val="both"/>
        <w:rPr>
          <w:rFonts w:ascii="Times New Roman" w:hAnsi="Times New Roman" w:cs="Times New Roman"/>
          <w:b/>
          <w:bCs/>
          <w:sz w:val="24"/>
          <w:szCs w:val="24"/>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b/>
          <w:bCs/>
          <w:sz w:val="24"/>
          <w:szCs w:val="24"/>
          <w:u w:val="single"/>
          <w:lang w:val="fr-FR"/>
        </w:rPr>
      </w:pPr>
      <w:r w:rsidRPr="002839C6">
        <w:rPr>
          <w:rFonts w:ascii="Times New Roman" w:hAnsi="Times New Roman" w:cs="Times New Roman"/>
          <w:b/>
          <w:bCs/>
          <w:sz w:val="24"/>
          <w:szCs w:val="24"/>
          <w:u w:val="single"/>
          <w:lang w:val="fr-FR"/>
        </w:rPr>
        <w:t>Sukob interesa kod pripremanja zajedničke ponude i ponude sa podugovaračem  / podizvođačem</w:t>
      </w:r>
    </w:p>
    <w:p w:rsidR="00F959C3" w:rsidRPr="002839C6" w:rsidRDefault="00F959C3" w:rsidP="00F959C3">
      <w:pPr>
        <w:spacing w:after="0" w:line="240" w:lineRule="auto"/>
        <w:jc w:val="both"/>
        <w:rPr>
          <w:rFonts w:ascii="Times New Roman" w:hAnsi="Times New Roman" w:cs="Times New Roman"/>
          <w:sz w:val="24"/>
          <w:szCs w:val="24"/>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r w:rsidRPr="002839C6">
        <w:rPr>
          <w:rFonts w:ascii="Times New Roman" w:hAnsi="Times New Roman" w:cs="Times New Roman"/>
          <w:sz w:val="24"/>
          <w:szCs w:val="24"/>
          <w:lang w:val="fr-FR"/>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fr-FR"/>
        </w:rPr>
      </w:pPr>
      <w:r w:rsidRPr="002839C6">
        <w:rPr>
          <w:rFonts w:ascii="Times New Roman" w:hAnsi="Times New Roman" w:cs="Times New Roman"/>
          <w:b/>
          <w:bCs/>
          <w:color w:val="000000"/>
          <w:sz w:val="24"/>
          <w:szCs w:val="24"/>
          <w:u w:val="single"/>
          <w:lang w:val="fr-FR"/>
        </w:rPr>
        <w:t>Način pripremanja ponude kada je u predmjeru radova ili tehničkoj specifikaciji naveden robni znak, patent, tip ili posebno porijeklo robe, usluge ili radova uz naznaku “ili ekvivalentno”</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b/>
          <w:bCs/>
          <w:color w:val="000000"/>
          <w:sz w:val="24"/>
          <w:szCs w:val="24"/>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U odnosu na zahtjeve za tehničke karakteristike ili specifikacije utvrđene tenderskom dokumentacijom ponuđači mogu ponuditi ekvivalentna rješenja zahtjevima iz standarda uz podnošenje dokaza o ekvivalentnosti.</w:t>
      </w:r>
    </w:p>
    <w:p w:rsidR="00F959C3" w:rsidRPr="002839C6" w:rsidRDefault="00F959C3" w:rsidP="00F959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fr-FR"/>
        </w:rPr>
      </w:pPr>
    </w:p>
    <w:p w:rsidR="00F959C3" w:rsidRPr="002839C6" w:rsidRDefault="00F959C3" w:rsidP="00F959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fr-FR"/>
        </w:rPr>
      </w:pPr>
      <w:r w:rsidRPr="002839C6">
        <w:rPr>
          <w:rFonts w:ascii="Times New Roman" w:hAnsi="Times New Roman" w:cs="Times New Roman"/>
          <w:b/>
          <w:bCs/>
          <w:color w:val="000000"/>
          <w:sz w:val="24"/>
          <w:szCs w:val="24"/>
          <w:u w:val="single"/>
          <w:lang w:val="fr-FR"/>
        </w:rPr>
        <w:t>Oblik i način dostavljanja dokaza o ispunjenosti uslova za učešće u postupku javne nabavke</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 xml:space="preserve">Dokazi o ispunjenosti uslova za učešće u postupku javne nabavke i drugi dokazi traženi tenderskom dokumentacijom, mogu se dostaviti u originalu, ovjerenoj kopiji, neovjerenoj kopiji. </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Ponuđač čija je ponuda izabrana kao najpovoljnija dužan je da prije zaključivanja ugovora o javnoj nabavci dostavi original ili ovjerenu kopiju dokaza o ispunjavanju uslova za učešće u postupku javne nabavke.</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Ukoliko ponuđač čija je ponuda izabrana kao najpovoljnija ne dostavi originale ili ovjerene kopije dokaza njegova ponuda će se smatrati neispravnom.</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fr-FR"/>
        </w:rPr>
      </w:pPr>
      <w:r w:rsidRPr="002839C6">
        <w:rPr>
          <w:rFonts w:ascii="Times New Roman" w:hAnsi="Times New Roman" w:cs="Times New Roman"/>
          <w:color w:val="000000"/>
          <w:sz w:val="24"/>
          <w:szCs w:val="24"/>
          <w:lang w:val="fr-FR"/>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959C3" w:rsidRDefault="00F959C3" w:rsidP="00F959C3">
      <w:pPr>
        <w:spacing w:after="0" w:line="240" w:lineRule="auto"/>
        <w:ind w:firstLine="567"/>
        <w:jc w:val="both"/>
        <w:rPr>
          <w:rFonts w:ascii="Times New Roman" w:hAnsi="Times New Roman" w:cs="Times New Roman"/>
          <w:b/>
          <w:bCs/>
          <w:sz w:val="24"/>
          <w:szCs w:val="24"/>
          <w:u w:val="single"/>
          <w:lang w:val="sr-Latn-CS"/>
        </w:rPr>
      </w:pPr>
    </w:p>
    <w:p w:rsidR="00F959C3" w:rsidRPr="00852493" w:rsidRDefault="00F959C3" w:rsidP="00F959C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F959C3" w:rsidRPr="00852493" w:rsidRDefault="00F959C3" w:rsidP="00F959C3">
      <w:pPr>
        <w:spacing w:after="0" w:line="240" w:lineRule="auto"/>
        <w:ind w:firstLine="567"/>
        <w:jc w:val="both"/>
        <w:rPr>
          <w:rFonts w:ascii="Times New Roman" w:hAnsi="Times New Roman" w:cs="Times New Roman"/>
          <w:b/>
          <w:bCs/>
          <w:sz w:val="24"/>
          <w:szCs w:val="24"/>
          <w:lang w:val="sr-Latn-CS"/>
        </w:rPr>
      </w:pPr>
    </w:p>
    <w:p w:rsidR="00F959C3" w:rsidRPr="002839C6" w:rsidRDefault="00F959C3" w:rsidP="00F959C3">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2839C6">
        <w:rPr>
          <w:rFonts w:ascii="Times New Roman" w:hAnsi="Times New Roman" w:cs="Times New Roman"/>
          <w:sz w:val="24"/>
          <w:szCs w:val="24"/>
          <w:lang w:val="sr-Latn-CS"/>
        </w:rPr>
        <w:t xml:space="preserve"> je upisan u registar kod organa</w:t>
      </w:r>
      <w:r w:rsidRPr="002839C6">
        <w:rPr>
          <w:rFonts w:ascii="Times New Roman" w:hAnsi="Times New Roman" w:cs="Times New Roman"/>
          <w:color w:val="000000"/>
          <w:sz w:val="24"/>
          <w:szCs w:val="24"/>
          <w:lang w:val="sr-Latn-CS"/>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2839C6">
        <w:rPr>
          <w:rFonts w:ascii="Times New Roman" w:hAnsi="Times New Roman" w:cs="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959C3" w:rsidRPr="002839C6" w:rsidRDefault="00F959C3" w:rsidP="00F959C3">
      <w:pPr>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sz w:val="24"/>
          <w:szCs w:val="24"/>
          <w:lang w:val="sr-Latn-CS"/>
        </w:rPr>
        <w:t xml:space="preserve">Obavezni uslov </w:t>
      </w:r>
      <w:r w:rsidRPr="00852493">
        <w:rPr>
          <w:rFonts w:ascii="Times New Roman" w:hAnsi="Times New Roman" w:cs="Times New Roman"/>
          <w:sz w:val="24"/>
          <w:szCs w:val="24"/>
          <w:lang w:val="sr-Latn-CS"/>
        </w:rPr>
        <w:t>da</w:t>
      </w:r>
      <w:r w:rsidRPr="002839C6">
        <w:rPr>
          <w:rFonts w:ascii="Times New Roman" w:hAnsi="Times New Roman" w:cs="Times New Roman"/>
          <w:sz w:val="24"/>
          <w:szCs w:val="24"/>
          <w:lang w:val="sr-Latn-CS"/>
        </w:rPr>
        <w:t xml:space="preserve"> ima</w:t>
      </w:r>
      <w:r w:rsidRPr="002839C6">
        <w:rPr>
          <w:rFonts w:ascii="Times New Roman"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959C3" w:rsidRPr="00852493" w:rsidRDefault="00F959C3" w:rsidP="00F959C3">
      <w:pPr>
        <w:spacing w:after="0" w:line="240" w:lineRule="auto"/>
        <w:ind w:firstLine="567"/>
        <w:jc w:val="both"/>
        <w:rPr>
          <w:rFonts w:ascii="Times New Roman" w:hAnsi="Times New Roman" w:cs="Times New Roman"/>
          <w:b/>
          <w:bCs/>
          <w:color w:val="FF0000"/>
          <w:sz w:val="24"/>
          <w:szCs w:val="24"/>
          <w:lang w:val="sr-Latn-CS"/>
        </w:rPr>
      </w:pPr>
      <w:r w:rsidRPr="002839C6">
        <w:rPr>
          <w:rFonts w:ascii="Times New Roman" w:hAnsi="Times New Roman" w:cs="Times New Roman"/>
          <w:color w:val="000000"/>
          <w:sz w:val="24"/>
          <w:szCs w:val="24"/>
          <w:lang w:val="sr-Latn-CS"/>
        </w:rPr>
        <w:t xml:space="preserve">  </w:t>
      </w:r>
    </w:p>
    <w:p w:rsidR="00F959C3" w:rsidRPr="00852493" w:rsidRDefault="00F959C3" w:rsidP="00F959C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F959C3" w:rsidRPr="00852493" w:rsidRDefault="00F959C3" w:rsidP="00F959C3">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F959C3" w:rsidRPr="002839C6" w:rsidRDefault="00F959C3" w:rsidP="00F959C3">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Ponuđač može ispunjenost uslova u pogledu posjedovanja </w:t>
      </w:r>
      <w:r w:rsidRPr="002839C6">
        <w:rPr>
          <w:rFonts w:ascii="Times New Roman" w:hAnsi="Times New Roman" w:cs="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F959C3" w:rsidRPr="00852493" w:rsidRDefault="00F959C3" w:rsidP="00F959C3">
      <w:pPr>
        <w:spacing w:after="0" w:line="240" w:lineRule="auto"/>
        <w:ind w:firstLine="567"/>
        <w:jc w:val="both"/>
        <w:rPr>
          <w:rFonts w:ascii="Times New Roman" w:hAnsi="Times New Roman" w:cs="Times New Roman"/>
          <w:sz w:val="24"/>
          <w:szCs w:val="24"/>
          <w:lang w:val="sr-Latn-CS"/>
        </w:rPr>
      </w:pPr>
      <w:r w:rsidRPr="002839C6">
        <w:rPr>
          <w:rFonts w:ascii="Times New Roman"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F959C3" w:rsidRPr="002839C6" w:rsidRDefault="00F959C3" w:rsidP="00F959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sr-Latn-CS"/>
        </w:rPr>
      </w:pPr>
    </w:p>
    <w:p w:rsidR="00F959C3" w:rsidRPr="002839C6" w:rsidRDefault="00F959C3" w:rsidP="00F959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sr-Latn-CS"/>
        </w:rPr>
      </w:pPr>
      <w:r w:rsidRPr="002839C6">
        <w:rPr>
          <w:rFonts w:ascii="Times New Roman" w:hAnsi="Times New Roman" w:cs="Times New Roman"/>
          <w:b/>
          <w:bCs/>
          <w:color w:val="000000"/>
          <w:sz w:val="24"/>
          <w:szCs w:val="24"/>
          <w:u w:val="single"/>
          <w:lang w:val="sr-Latn-CS"/>
        </w:rPr>
        <w:t>Sredstva finansijskog obezbjeđenja - garancije</w:t>
      </w:r>
    </w:p>
    <w:p w:rsidR="00F959C3" w:rsidRPr="00852493" w:rsidRDefault="00F959C3" w:rsidP="00F959C3">
      <w:pPr>
        <w:spacing w:after="0" w:line="240" w:lineRule="auto"/>
        <w:ind w:firstLine="567"/>
        <w:jc w:val="both"/>
        <w:rPr>
          <w:rFonts w:ascii="Times New Roman" w:hAnsi="Times New Roman" w:cs="Times New Roman"/>
          <w:b/>
          <w:bCs/>
          <w:sz w:val="24"/>
          <w:szCs w:val="24"/>
          <w:u w:val="single"/>
          <w:lang w:val="sr-Latn-CS"/>
        </w:rPr>
      </w:pPr>
    </w:p>
    <w:p w:rsidR="00F959C3" w:rsidRPr="00852493" w:rsidRDefault="00F959C3" w:rsidP="00F959C3">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F959C3" w:rsidRPr="00852493" w:rsidRDefault="00F959C3" w:rsidP="00F959C3">
      <w:pPr>
        <w:spacing w:after="0" w:line="240" w:lineRule="auto"/>
        <w:ind w:firstLine="567"/>
        <w:jc w:val="both"/>
        <w:rPr>
          <w:rFonts w:ascii="Times New Roman" w:hAnsi="Times New Roman" w:cs="Times New Roman"/>
          <w:color w:val="FF0000"/>
          <w:sz w:val="24"/>
          <w:szCs w:val="24"/>
          <w:lang w:val="sr-Latn-CS"/>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839C6">
        <w:rPr>
          <w:rFonts w:ascii="Times New Roman" w:hAnsi="Times New Roman" w:cs="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839C6">
        <w:rPr>
          <w:rFonts w:ascii="Times New Roman" w:hAnsi="Times New Roman" w:cs="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F959C3" w:rsidRDefault="00F959C3" w:rsidP="00F959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rsidR="00A02AC6" w:rsidRPr="002839C6" w:rsidRDefault="00A02AC6" w:rsidP="00F959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r w:rsidRPr="002839C6">
        <w:rPr>
          <w:rFonts w:ascii="Times New Roman" w:hAnsi="Times New Roman" w:cs="Times New Roman"/>
          <w:b/>
          <w:bCs/>
          <w:color w:val="000000"/>
          <w:sz w:val="24"/>
          <w:szCs w:val="24"/>
          <w:u w:val="single"/>
          <w:lang w:val="sr-Latn-CS"/>
        </w:rPr>
        <w:lastRenderedPageBreak/>
        <w:t>Zajednički uslovi za garanciju ponude i sredstva finansijskog obezbjeđenja ugovora o javnoj nabavci</w:t>
      </w:r>
    </w:p>
    <w:p w:rsidR="00F959C3" w:rsidRPr="002839C6" w:rsidRDefault="00F959C3" w:rsidP="00F959C3">
      <w:pPr>
        <w:autoSpaceDE w:val="0"/>
        <w:autoSpaceDN w:val="0"/>
        <w:adjustRightInd w:val="0"/>
        <w:spacing w:after="0" w:line="240" w:lineRule="auto"/>
        <w:ind w:firstLine="567"/>
        <w:rPr>
          <w:rFonts w:ascii="Times New Roman" w:hAnsi="Times New Roman" w:cs="Times New Roman"/>
          <w:b/>
          <w:bCs/>
          <w:color w:val="000000"/>
          <w:sz w:val="24"/>
          <w:szCs w:val="24"/>
          <w:lang w:val="sr-Latn-CS"/>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2839C6">
        <w:rPr>
          <w:rFonts w:ascii="Times New Roman" w:hAnsi="Times New Roman" w:cs="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F959C3" w:rsidRPr="002839C6" w:rsidRDefault="00F959C3" w:rsidP="00F959C3">
      <w:pPr>
        <w:spacing w:after="0" w:line="240" w:lineRule="auto"/>
        <w:ind w:firstLine="567"/>
        <w:jc w:val="both"/>
        <w:rPr>
          <w:rFonts w:ascii="Times New Roman" w:hAnsi="Times New Roman" w:cs="Times New Roman"/>
          <w:sz w:val="24"/>
          <w:szCs w:val="24"/>
          <w:lang w:val="sr-Latn-CS"/>
        </w:rPr>
      </w:pPr>
      <w:r w:rsidRPr="002839C6">
        <w:rPr>
          <w:rFonts w:ascii="Times New Roman" w:hAnsi="Times New Roman" w:cs="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959C3" w:rsidRPr="00852493" w:rsidRDefault="00F959C3" w:rsidP="00F959C3">
      <w:pPr>
        <w:spacing w:after="0" w:line="240" w:lineRule="auto"/>
        <w:ind w:firstLine="567"/>
        <w:jc w:val="both"/>
        <w:rPr>
          <w:rFonts w:ascii="Times New Roman" w:hAnsi="Times New Roman" w:cs="Times New Roman"/>
          <w:sz w:val="24"/>
          <w:szCs w:val="24"/>
          <w:lang w:val="sr-Latn-CS"/>
        </w:rPr>
      </w:pPr>
    </w:p>
    <w:p w:rsidR="00F959C3" w:rsidRPr="00852493" w:rsidRDefault="00F959C3" w:rsidP="00F959C3">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ponuđenu cijenu uračunavaju se svi troškovi i popusti na ukupnu ponuđenu cijenu, sa posebno iskazanim PDV-om, u skladu sa zakonom.</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2839C6">
        <w:rPr>
          <w:rFonts w:ascii="Times New Roman" w:hAnsi="Times New Roman" w:cs="Times New Roman"/>
          <w:color w:val="FFFF00"/>
          <w:sz w:val="24"/>
          <w:szCs w:val="24"/>
          <w:lang w:val="sr-Latn-CS"/>
        </w:rPr>
        <w:t>)</w:t>
      </w:r>
    </w:p>
    <w:p w:rsidR="00F959C3" w:rsidRPr="002839C6" w:rsidRDefault="00F959C3" w:rsidP="00F959C3">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lang w:val="sr-Latn-CS"/>
        </w:rPr>
      </w:pPr>
    </w:p>
    <w:p w:rsidR="00F959C3" w:rsidRPr="002839C6" w:rsidRDefault="00F959C3" w:rsidP="00F959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r w:rsidRPr="002839C6">
        <w:rPr>
          <w:rFonts w:ascii="Times New Roman" w:hAnsi="Times New Roman" w:cs="Times New Roman"/>
          <w:b/>
          <w:bCs/>
          <w:color w:val="000000"/>
          <w:sz w:val="24"/>
          <w:szCs w:val="24"/>
          <w:u w:val="single"/>
          <w:lang w:val="sr-Latn-CS"/>
        </w:rPr>
        <w:t>Nacrt ugovora o javnoj nabavci i nacrt okvirnog sporazuma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959C3" w:rsidRPr="002839C6" w:rsidRDefault="00F959C3" w:rsidP="00F959C3">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F959C3" w:rsidRPr="002839C6" w:rsidRDefault="00F959C3" w:rsidP="00F959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sr-Latn-CS"/>
        </w:rPr>
      </w:pPr>
      <w:r w:rsidRPr="002839C6">
        <w:rPr>
          <w:rFonts w:ascii="Times New Roman" w:hAnsi="Times New Roman" w:cs="Times New Roman"/>
          <w:b/>
          <w:bCs/>
          <w:color w:val="000000"/>
          <w:sz w:val="24"/>
          <w:szCs w:val="24"/>
          <w:u w:val="single"/>
          <w:lang w:val="sr-Latn-CS"/>
        </w:rPr>
        <w:t>Blagovremenost ponude</w:t>
      </w:r>
    </w:p>
    <w:p w:rsidR="00F959C3" w:rsidRPr="002839C6" w:rsidRDefault="00F959C3" w:rsidP="00F959C3">
      <w:pPr>
        <w:autoSpaceDE w:val="0"/>
        <w:autoSpaceDN w:val="0"/>
        <w:adjustRightInd w:val="0"/>
        <w:spacing w:after="0" w:line="240" w:lineRule="auto"/>
        <w:rPr>
          <w:rFonts w:ascii="Times New Roman" w:hAnsi="Times New Roman" w:cs="Times New Roman"/>
          <w:color w:val="000000"/>
          <w:sz w:val="24"/>
          <w:szCs w:val="24"/>
          <w:lang w:val="sr-Latn-CS"/>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F959C3" w:rsidRPr="002839C6" w:rsidRDefault="00F959C3" w:rsidP="00F959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sr-Latn-CS"/>
        </w:rPr>
      </w:pPr>
    </w:p>
    <w:p w:rsidR="00F959C3" w:rsidRPr="002839C6" w:rsidRDefault="00F959C3" w:rsidP="00F959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lang w:val="sr-Latn-CS"/>
        </w:rPr>
      </w:pPr>
      <w:r w:rsidRPr="002839C6">
        <w:rPr>
          <w:rFonts w:ascii="Times New Roman" w:hAnsi="Times New Roman" w:cs="Times New Roman"/>
          <w:b/>
          <w:bCs/>
          <w:color w:val="000000"/>
          <w:sz w:val="24"/>
          <w:szCs w:val="24"/>
          <w:u w:val="single"/>
          <w:lang w:val="sr-Latn-CS"/>
        </w:rPr>
        <w:t>Period važenja ponude</w:t>
      </w:r>
    </w:p>
    <w:p w:rsidR="00F959C3" w:rsidRPr="002839C6" w:rsidRDefault="00F959C3" w:rsidP="00F959C3">
      <w:pPr>
        <w:autoSpaceDE w:val="0"/>
        <w:autoSpaceDN w:val="0"/>
        <w:adjustRightInd w:val="0"/>
        <w:spacing w:after="0" w:line="240" w:lineRule="auto"/>
        <w:rPr>
          <w:rFonts w:ascii="Times New Roman" w:hAnsi="Times New Roman" w:cs="Times New Roman"/>
          <w:color w:val="000000"/>
          <w:sz w:val="24"/>
          <w:szCs w:val="24"/>
          <w:lang w:val="sr-Latn-CS"/>
        </w:rPr>
      </w:pPr>
    </w:p>
    <w:p w:rsidR="00F959C3" w:rsidRPr="002839C6" w:rsidRDefault="00F959C3" w:rsidP="00F959C3">
      <w:pPr>
        <w:autoSpaceDE w:val="0"/>
        <w:autoSpaceDN w:val="0"/>
        <w:adjustRightInd w:val="0"/>
        <w:spacing w:after="0" w:line="240" w:lineRule="auto"/>
        <w:ind w:firstLine="567"/>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Period važenja ponude ne može da bude kraći od roka definisanog u Pozivu.</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959C3" w:rsidRPr="002839C6" w:rsidRDefault="00F959C3" w:rsidP="00F959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lang w:val="sr-Latn-CS"/>
        </w:rPr>
      </w:pPr>
    </w:p>
    <w:p w:rsidR="00F959C3" w:rsidRPr="002839C6" w:rsidRDefault="00F959C3" w:rsidP="00F959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lang w:val="sr-Latn-CS"/>
        </w:rPr>
      </w:pPr>
      <w:r w:rsidRPr="002839C6">
        <w:rPr>
          <w:rFonts w:ascii="Times New Roman" w:hAnsi="Times New Roman" w:cs="Times New Roman"/>
          <w:b/>
          <w:bCs/>
          <w:color w:val="000000"/>
          <w:sz w:val="24"/>
          <w:szCs w:val="24"/>
          <w:u w:val="single"/>
          <w:lang w:val="sr-Latn-CS"/>
        </w:rPr>
        <w:t>Pojašnjenje tenderske dokumentacije</w:t>
      </w:r>
    </w:p>
    <w:p w:rsidR="00F959C3" w:rsidRPr="002839C6" w:rsidRDefault="00F959C3" w:rsidP="00F959C3">
      <w:pPr>
        <w:autoSpaceDE w:val="0"/>
        <w:autoSpaceDN w:val="0"/>
        <w:adjustRightInd w:val="0"/>
        <w:spacing w:after="0" w:line="240" w:lineRule="auto"/>
        <w:ind w:firstLine="567"/>
        <w:rPr>
          <w:rFonts w:ascii="Times New Roman" w:hAnsi="Times New Roman" w:cs="Times New Roman"/>
          <w:color w:val="000000"/>
          <w:sz w:val="24"/>
          <w:szCs w:val="24"/>
          <w:lang w:val="sr-Latn-CS"/>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lastRenderedPageBreak/>
        <w:t>Zainteresovano lice ima pravo da zahtijeva od naručioca pojašnjenje tenderske dokumentacije u roku od 8 dana</w:t>
      </w:r>
      <w:r w:rsidRPr="00852493">
        <w:rPr>
          <w:rStyle w:val="FootnoteReference"/>
          <w:rFonts w:ascii="Times New Roman" w:hAnsi="Times New Roman" w:cs="Times New Roman"/>
          <w:color w:val="000000"/>
          <w:sz w:val="24"/>
          <w:szCs w:val="24"/>
        </w:rPr>
        <w:footnoteReference w:id="15"/>
      </w:r>
      <w:r w:rsidRPr="002839C6">
        <w:rPr>
          <w:rFonts w:ascii="Times New Roman" w:hAnsi="Times New Roman" w:cs="Times New Roman"/>
          <w:color w:val="000000"/>
          <w:sz w:val="24"/>
          <w:szCs w:val="24"/>
          <w:lang w:val="sr-Latn-CS"/>
        </w:rPr>
        <w:t xml:space="preserve">, od dana objavljivanja, odnosno dostavljanja tenderske dokumentacije. </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Zahtjev za pojašnjenje tenderske dokumentacije podnosi se u pisanoj formi (poštom, faxom, e-mailom...) na adresu naručioca.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Pojašnjenje tenderske dokumentacije predstavlja sastavni dio tenderske dokumentacije.</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
    <w:p w:rsidR="00F959C3" w:rsidRPr="002839C6" w:rsidRDefault="00F959C3" w:rsidP="00F959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sr-Latn-CS"/>
        </w:rPr>
      </w:pPr>
      <w:r w:rsidRPr="002839C6">
        <w:rPr>
          <w:rFonts w:ascii="Times New Roman" w:hAnsi="Times New Roman" w:cs="Times New Roman"/>
          <w:b/>
          <w:bCs/>
          <w:color w:val="000000"/>
          <w:sz w:val="24"/>
          <w:szCs w:val="24"/>
          <w:u w:val="single"/>
          <w:lang w:val="sr-Latn-CS"/>
        </w:rPr>
        <w:t>Način dostavljanja ponude</w:t>
      </w:r>
    </w:p>
    <w:p w:rsidR="00F959C3" w:rsidRPr="002839C6" w:rsidRDefault="00F959C3" w:rsidP="00F959C3">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F959C3" w:rsidRPr="002839C6"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p>
    <w:p w:rsidR="00F959C3" w:rsidRPr="002839C6" w:rsidRDefault="00F959C3" w:rsidP="00F959C3">
      <w:pPr>
        <w:rPr>
          <w:rFonts w:ascii="Times New Roman" w:hAnsi="Times New Roman" w:cs="Times New Roman"/>
          <w:lang w:val="sr-Latn-CS"/>
        </w:rPr>
      </w:pPr>
    </w:p>
    <w:p w:rsidR="00F959C3" w:rsidRPr="002839C6" w:rsidRDefault="00F959C3" w:rsidP="00F959C3">
      <w:pPr>
        <w:rPr>
          <w:rFonts w:ascii="Times New Roman" w:hAnsi="Times New Roman" w:cs="Times New Roman"/>
          <w:lang w:val="sr-Latn-CS"/>
        </w:rPr>
      </w:pPr>
    </w:p>
    <w:p w:rsidR="00F959C3" w:rsidRPr="002839C6" w:rsidRDefault="00F959C3" w:rsidP="00F959C3">
      <w:pPr>
        <w:rPr>
          <w:rFonts w:ascii="Times New Roman" w:hAnsi="Times New Roman" w:cs="Times New Roman"/>
          <w:lang w:val="sr-Latn-CS"/>
        </w:rPr>
      </w:pPr>
    </w:p>
    <w:p w:rsidR="00F959C3" w:rsidRPr="002839C6" w:rsidRDefault="00F959C3" w:rsidP="00F959C3">
      <w:pPr>
        <w:rPr>
          <w:rFonts w:ascii="Times New Roman" w:hAnsi="Times New Roman" w:cs="Times New Roman"/>
          <w:lang w:val="sr-Latn-CS"/>
        </w:rPr>
      </w:pPr>
    </w:p>
    <w:p w:rsidR="00F959C3" w:rsidRDefault="00F959C3" w:rsidP="00F959C3">
      <w:pPr>
        <w:autoSpaceDE w:val="0"/>
        <w:autoSpaceDN w:val="0"/>
        <w:adjustRightInd w:val="0"/>
        <w:rPr>
          <w:b/>
          <w:bCs/>
          <w:sz w:val="24"/>
          <w:szCs w:val="24"/>
          <w:lang w:val="it-IT"/>
        </w:rPr>
      </w:pPr>
    </w:p>
    <w:p w:rsidR="00411431" w:rsidRDefault="00411431" w:rsidP="00F959C3">
      <w:pPr>
        <w:autoSpaceDE w:val="0"/>
        <w:autoSpaceDN w:val="0"/>
        <w:adjustRightInd w:val="0"/>
        <w:rPr>
          <w:b/>
          <w:bCs/>
          <w:sz w:val="24"/>
          <w:szCs w:val="24"/>
          <w:lang w:val="it-IT"/>
        </w:rPr>
      </w:pPr>
    </w:p>
    <w:p w:rsidR="00411431" w:rsidRPr="00D16C41" w:rsidRDefault="00411431" w:rsidP="00F959C3">
      <w:pPr>
        <w:autoSpaceDE w:val="0"/>
        <w:autoSpaceDN w:val="0"/>
        <w:adjustRightInd w:val="0"/>
        <w:rPr>
          <w:b/>
          <w:bCs/>
          <w:sz w:val="24"/>
          <w:szCs w:val="24"/>
          <w:lang w:val="it-IT"/>
        </w:rPr>
      </w:pPr>
    </w:p>
    <w:p w:rsidR="00F959C3" w:rsidRPr="002839C6" w:rsidRDefault="00F959C3" w:rsidP="00F959C3">
      <w:pPr>
        <w:spacing w:after="0" w:line="240" w:lineRule="auto"/>
        <w:rPr>
          <w:rFonts w:ascii="Times New Roman" w:hAnsi="Times New Roman" w:cs="Times New Roman"/>
          <w:lang w:val="sr-Latn-CS"/>
        </w:rPr>
      </w:pPr>
    </w:p>
    <w:p w:rsidR="00F959C3" w:rsidRPr="00852493" w:rsidRDefault="00F959C3" w:rsidP="006E6A11">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F959C3" w:rsidRPr="00852493" w:rsidRDefault="00F959C3" w:rsidP="00F959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959C3" w:rsidRPr="00852493" w:rsidRDefault="00F959C3" w:rsidP="00F959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959C3" w:rsidRPr="00852493" w:rsidRDefault="00F959C3" w:rsidP="00F959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959C3" w:rsidRDefault="00F959C3" w:rsidP="00F959C3">
      <w:pPr>
        <w:spacing w:after="0" w:line="240" w:lineRule="auto"/>
        <w:rPr>
          <w:rFonts w:ascii="Times New Roman" w:hAnsi="Times New Roman" w:cs="Times New Roman"/>
        </w:rPr>
      </w:pPr>
    </w:p>
    <w:p w:rsidR="00411431" w:rsidRDefault="00411431" w:rsidP="00F959C3">
      <w:pPr>
        <w:spacing w:after="0" w:line="240" w:lineRule="auto"/>
        <w:rPr>
          <w:rFonts w:ascii="Times New Roman" w:hAnsi="Times New Roman" w:cs="Times New Roman"/>
        </w:rPr>
      </w:pPr>
    </w:p>
    <w:p w:rsidR="00411431" w:rsidRDefault="00411431" w:rsidP="00F959C3">
      <w:pPr>
        <w:spacing w:after="0" w:line="240" w:lineRule="auto"/>
        <w:rPr>
          <w:rFonts w:ascii="Times New Roman" w:hAnsi="Times New Roman" w:cs="Times New Roman"/>
        </w:rPr>
      </w:pPr>
    </w:p>
    <w:p w:rsidR="00411431" w:rsidRDefault="00411431" w:rsidP="00F959C3">
      <w:pPr>
        <w:spacing w:after="0" w:line="240" w:lineRule="auto"/>
        <w:rPr>
          <w:rFonts w:ascii="Times New Roman" w:hAnsi="Times New Roman" w:cs="Times New Roman"/>
        </w:rPr>
      </w:pPr>
    </w:p>
    <w:p w:rsidR="00411431" w:rsidRDefault="00411431" w:rsidP="00F959C3">
      <w:pPr>
        <w:spacing w:after="0" w:line="240" w:lineRule="auto"/>
        <w:rPr>
          <w:rFonts w:ascii="Times New Roman" w:hAnsi="Times New Roman" w:cs="Times New Roman"/>
        </w:rPr>
      </w:pPr>
    </w:p>
    <w:p w:rsidR="00411431" w:rsidRDefault="00411431" w:rsidP="00F959C3">
      <w:pPr>
        <w:spacing w:after="0" w:line="240" w:lineRule="auto"/>
        <w:rPr>
          <w:rFonts w:ascii="Times New Roman" w:hAnsi="Times New Roman" w:cs="Times New Roman"/>
        </w:rPr>
      </w:pPr>
    </w:p>
    <w:p w:rsidR="00411431" w:rsidRDefault="00411431" w:rsidP="00F959C3">
      <w:pPr>
        <w:spacing w:after="0" w:line="240" w:lineRule="auto"/>
        <w:rPr>
          <w:rFonts w:ascii="Times New Roman" w:hAnsi="Times New Roman" w:cs="Times New Roman"/>
        </w:rPr>
      </w:pPr>
    </w:p>
    <w:p w:rsidR="00411431" w:rsidRDefault="00411431" w:rsidP="00F959C3">
      <w:pPr>
        <w:spacing w:after="0" w:line="240" w:lineRule="auto"/>
        <w:rPr>
          <w:rFonts w:ascii="Times New Roman" w:hAnsi="Times New Roman" w:cs="Times New Roman"/>
        </w:rPr>
      </w:pPr>
    </w:p>
    <w:p w:rsidR="00411431" w:rsidRDefault="00411431" w:rsidP="00F959C3">
      <w:pPr>
        <w:spacing w:after="0" w:line="240" w:lineRule="auto"/>
        <w:rPr>
          <w:rFonts w:ascii="Times New Roman" w:hAnsi="Times New Roman" w:cs="Times New Roman"/>
        </w:rPr>
      </w:pPr>
    </w:p>
    <w:p w:rsidR="00411431" w:rsidRPr="00852493" w:rsidRDefault="00411431" w:rsidP="00F959C3">
      <w:pPr>
        <w:spacing w:after="0" w:line="240" w:lineRule="auto"/>
        <w:rPr>
          <w:rFonts w:ascii="Times New Roman" w:hAnsi="Times New Roman" w:cs="Times New Roman"/>
        </w:rPr>
      </w:pPr>
    </w:p>
    <w:p w:rsidR="00F959C3" w:rsidRPr="00852493" w:rsidRDefault="00F959C3" w:rsidP="00F959C3">
      <w:pPr>
        <w:rPr>
          <w:rFonts w:ascii="Times New Roman" w:eastAsia="PMingLiU" w:hAnsi="Times New Roman"/>
          <w:sz w:val="28"/>
          <w:szCs w:val="28"/>
        </w:rPr>
      </w:pPr>
    </w:p>
    <w:p w:rsidR="00F959C3" w:rsidRDefault="00F959C3" w:rsidP="00F959C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p>
    <w:p w:rsidR="00F959C3" w:rsidRPr="00CD63B4" w:rsidRDefault="00F959C3" w:rsidP="00F959C3"/>
    <w:p w:rsidR="00F959C3" w:rsidRPr="00852493" w:rsidRDefault="00F959C3" w:rsidP="006E6A11">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F959C3" w:rsidRPr="00852493" w:rsidRDefault="00F959C3" w:rsidP="006E6A11">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F959C3" w:rsidRPr="00852493" w:rsidRDefault="00F959C3" w:rsidP="006E6A11">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F959C3" w:rsidRPr="00852493" w:rsidRDefault="00F959C3" w:rsidP="006E6A11">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F959C3" w:rsidRPr="00852493" w:rsidRDefault="00F959C3" w:rsidP="006E6A11">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F959C3" w:rsidRPr="00852493" w:rsidRDefault="00F959C3" w:rsidP="006E6A11">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F959C3" w:rsidRDefault="00F959C3" w:rsidP="006E6A11">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F959C3" w:rsidRPr="00773417" w:rsidRDefault="00F959C3" w:rsidP="006E6A11">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F959C3" w:rsidRPr="00852493" w:rsidRDefault="00F959C3" w:rsidP="006E6A11">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F959C3" w:rsidRPr="00852493" w:rsidRDefault="00F959C3" w:rsidP="006E6A11">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F959C3" w:rsidRPr="00852493" w:rsidRDefault="00F959C3" w:rsidP="00F959C3">
      <w:pPr>
        <w:pStyle w:val="ListParagraph"/>
        <w:tabs>
          <w:tab w:val="left" w:pos="1950"/>
        </w:tabs>
        <w:ind w:left="0"/>
        <w:jc w:val="both"/>
        <w:rPr>
          <w:rFonts w:ascii="Times New Roman" w:hAnsi="Times New Roman" w:cs="Times New Roman"/>
          <w:color w:val="000000"/>
          <w:sz w:val="24"/>
          <w:szCs w:val="24"/>
          <w:highlight w:val="yellow"/>
        </w:rPr>
      </w:pPr>
    </w:p>
    <w:p w:rsidR="00F959C3" w:rsidRPr="00852493" w:rsidRDefault="00F959C3" w:rsidP="00F959C3">
      <w:pPr>
        <w:tabs>
          <w:tab w:val="left" w:pos="1950"/>
        </w:tabs>
        <w:jc w:val="both"/>
        <w:rPr>
          <w:rFonts w:ascii="Times New Roman" w:hAnsi="Times New Roman" w:cs="Times New Roman"/>
          <w:b/>
          <w:bCs/>
          <w:color w:val="000000"/>
          <w:sz w:val="28"/>
          <w:szCs w:val="28"/>
        </w:rPr>
      </w:pPr>
    </w:p>
    <w:p w:rsidR="00F959C3" w:rsidRPr="00852493" w:rsidRDefault="00F959C3" w:rsidP="00F959C3">
      <w:pPr>
        <w:tabs>
          <w:tab w:val="left" w:pos="1950"/>
        </w:tabs>
        <w:jc w:val="both"/>
        <w:rPr>
          <w:rFonts w:ascii="Times New Roman" w:hAnsi="Times New Roman" w:cs="Times New Roman"/>
          <w:b/>
          <w:bCs/>
          <w:color w:val="000000"/>
          <w:sz w:val="28"/>
          <w:szCs w:val="28"/>
        </w:rPr>
      </w:pPr>
    </w:p>
    <w:p w:rsidR="00F959C3" w:rsidRPr="00852493" w:rsidRDefault="00F959C3" w:rsidP="00F959C3">
      <w:pPr>
        <w:tabs>
          <w:tab w:val="left" w:pos="1950"/>
        </w:tabs>
        <w:jc w:val="both"/>
        <w:rPr>
          <w:rFonts w:ascii="Times New Roman" w:hAnsi="Times New Roman" w:cs="Times New Roman"/>
          <w:b/>
          <w:bCs/>
          <w:color w:val="000000"/>
          <w:sz w:val="28"/>
          <w:szCs w:val="28"/>
        </w:rPr>
      </w:pPr>
    </w:p>
    <w:p w:rsidR="00F959C3" w:rsidRPr="00852493" w:rsidRDefault="00F959C3" w:rsidP="00F959C3">
      <w:pPr>
        <w:tabs>
          <w:tab w:val="left" w:pos="1950"/>
        </w:tabs>
        <w:jc w:val="both"/>
        <w:rPr>
          <w:rFonts w:ascii="Times New Roman" w:hAnsi="Times New Roman" w:cs="Times New Roman"/>
          <w:b/>
          <w:bCs/>
          <w:color w:val="000000"/>
          <w:sz w:val="28"/>
          <w:szCs w:val="28"/>
        </w:rPr>
      </w:pPr>
    </w:p>
    <w:p w:rsidR="00F959C3" w:rsidRPr="00852493" w:rsidRDefault="00F959C3" w:rsidP="00F959C3">
      <w:pPr>
        <w:tabs>
          <w:tab w:val="left" w:pos="1950"/>
        </w:tabs>
        <w:jc w:val="both"/>
        <w:rPr>
          <w:rFonts w:ascii="Times New Roman" w:hAnsi="Times New Roman" w:cs="Times New Roman"/>
          <w:b/>
          <w:bCs/>
          <w:color w:val="000000"/>
          <w:sz w:val="28"/>
          <w:szCs w:val="28"/>
        </w:rPr>
      </w:pPr>
    </w:p>
    <w:p w:rsidR="00F959C3" w:rsidRDefault="00F959C3" w:rsidP="00F959C3">
      <w:pPr>
        <w:tabs>
          <w:tab w:val="left" w:pos="1950"/>
        </w:tabs>
        <w:jc w:val="both"/>
        <w:rPr>
          <w:rFonts w:ascii="Times New Roman" w:hAnsi="Times New Roman" w:cs="Times New Roman"/>
          <w:b/>
          <w:bCs/>
          <w:color w:val="000000"/>
          <w:sz w:val="28"/>
          <w:szCs w:val="28"/>
        </w:rPr>
      </w:pPr>
    </w:p>
    <w:p w:rsidR="00F959C3" w:rsidRDefault="00F959C3" w:rsidP="00F959C3">
      <w:pPr>
        <w:tabs>
          <w:tab w:val="left" w:pos="1950"/>
        </w:tabs>
        <w:jc w:val="both"/>
        <w:rPr>
          <w:rFonts w:ascii="Times New Roman" w:hAnsi="Times New Roman" w:cs="Times New Roman"/>
          <w:b/>
          <w:bCs/>
          <w:color w:val="000000"/>
          <w:sz w:val="28"/>
          <w:szCs w:val="28"/>
        </w:rPr>
      </w:pPr>
    </w:p>
    <w:p w:rsidR="00F959C3" w:rsidRDefault="00F959C3" w:rsidP="00F959C3">
      <w:pPr>
        <w:tabs>
          <w:tab w:val="left" w:pos="1950"/>
        </w:tabs>
        <w:jc w:val="both"/>
        <w:rPr>
          <w:rFonts w:ascii="Times New Roman" w:hAnsi="Times New Roman" w:cs="Times New Roman"/>
          <w:b/>
          <w:bCs/>
          <w:color w:val="000000"/>
          <w:sz w:val="28"/>
          <w:szCs w:val="28"/>
        </w:rPr>
      </w:pPr>
    </w:p>
    <w:p w:rsidR="00F959C3" w:rsidRDefault="00F959C3" w:rsidP="00F959C3">
      <w:pPr>
        <w:tabs>
          <w:tab w:val="left" w:pos="1950"/>
        </w:tabs>
        <w:jc w:val="both"/>
        <w:rPr>
          <w:rFonts w:ascii="Times New Roman" w:hAnsi="Times New Roman" w:cs="Times New Roman"/>
          <w:b/>
          <w:bCs/>
          <w:color w:val="000000"/>
          <w:sz w:val="28"/>
          <w:szCs w:val="28"/>
        </w:rPr>
      </w:pPr>
    </w:p>
    <w:p w:rsidR="00F959C3" w:rsidRDefault="00F959C3" w:rsidP="00F959C3">
      <w:pPr>
        <w:tabs>
          <w:tab w:val="left" w:pos="1950"/>
        </w:tabs>
        <w:jc w:val="both"/>
        <w:rPr>
          <w:rFonts w:ascii="Times New Roman" w:hAnsi="Times New Roman" w:cs="Times New Roman"/>
          <w:b/>
          <w:bCs/>
          <w:color w:val="000000"/>
          <w:sz w:val="28"/>
          <w:szCs w:val="28"/>
        </w:rPr>
      </w:pPr>
    </w:p>
    <w:p w:rsidR="00F959C3" w:rsidRPr="00852493" w:rsidRDefault="00F959C3" w:rsidP="00F959C3">
      <w:pPr>
        <w:tabs>
          <w:tab w:val="left" w:pos="1950"/>
        </w:tabs>
        <w:jc w:val="both"/>
        <w:rPr>
          <w:rFonts w:ascii="Times New Roman" w:hAnsi="Times New Roman" w:cs="Times New Roman"/>
          <w:b/>
          <w:bCs/>
          <w:color w:val="000000"/>
          <w:sz w:val="28"/>
          <w:szCs w:val="28"/>
        </w:rPr>
      </w:pPr>
    </w:p>
    <w:p w:rsidR="00F959C3" w:rsidRPr="00852493" w:rsidRDefault="00F959C3" w:rsidP="00F959C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F959C3" w:rsidRPr="00852493" w:rsidRDefault="00F959C3" w:rsidP="00F959C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F959C3" w:rsidRPr="00852493" w:rsidRDefault="00F959C3" w:rsidP="00F959C3">
      <w:pPr>
        <w:pStyle w:val="ListParagraph"/>
        <w:tabs>
          <w:tab w:val="left" w:pos="1950"/>
        </w:tabs>
        <w:jc w:val="both"/>
        <w:rPr>
          <w:rFonts w:ascii="Times New Roman" w:hAnsi="Times New Roman" w:cs="Times New Roman"/>
          <w:color w:val="000000"/>
          <w:sz w:val="28"/>
          <w:szCs w:val="28"/>
          <w:highlight w:val="yellow"/>
        </w:rPr>
      </w:pPr>
    </w:p>
    <w:p w:rsidR="00F959C3" w:rsidRPr="00852493" w:rsidRDefault="00F959C3" w:rsidP="00F959C3">
      <w:pPr>
        <w:pStyle w:val="ListParagraph"/>
        <w:tabs>
          <w:tab w:val="left" w:pos="1950"/>
        </w:tabs>
        <w:jc w:val="both"/>
        <w:rPr>
          <w:rFonts w:ascii="Times New Roman" w:hAnsi="Times New Roman" w:cs="Times New Roman"/>
          <w:color w:val="000000"/>
          <w:sz w:val="28"/>
          <w:szCs w:val="28"/>
          <w:highlight w:val="yellow"/>
        </w:rPr>
      </w:pPr>
    </w:p>
    <w:p w:rsidR="00F959C3" w:rsidRPr="00852493" w:rsidRDefault="00F959C3" w:rsidP="00F959C3">
      <w:pPr>
        <w:pStyle w:val="ListParagraph"/>
        <w:tabs>
          <w:tab w:val="left" w:pos="1950"/>
        </w:tabs>
        <w:jc w:val="both"/>
        <w:rPr>
          <w:rFonts w:ascii="Times New Roman" w:hAnsi="Times New Roman" w:cs="Times New Roman"/>
          <w:color w:val="000000"/>
          <w:sz w:val="28"/>
          <w:szCs w:val="28"/>
          <w:highlight w:val="yellow"/>
        </w:rPr>
      </w:pPr>
    </w:p>
    <w:p w:rsidR="00F959C3" w:rsidRPr="00852493" w:rsidRDefault="00F959C3" w:rsidP="00F959C3">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F959C3" w:rsidRPr="00852493" w:rsidRDefault="00F959C3" w:rsidP="00F959C3">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F959C3" w:rsidRPr="00852493" w:rsidRDefault="00F959C3" w:rsidP="00F959C3">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F959C3" w:rsidRPr="00852493" w:rsidRDefault="00F959C3" w:rsidP="00F959C3">
      <w:pPr>
        <w:pStyle w:val="ListParagraph"/>
        <w:tabs>
          <w:tab w:val="left" w:pos="1950"/>
        </w:tabs>
        <w:ind w:left="0" w:firstLine="567"/>
        <w:jc w:val="both"/>
        <w:rPr>
          <w:rFonts w:ascii="Times New Roman" w:hAnsi="Times New Roman" w:cs="Times New Roman"/>
          <w:color w:val="000000"/>
          <w:sz w:val="24"/>
          <w:szCs w:val="24"/>
        </w:rPr>
      </w:pPr>
    </w:p>
    <w:p w:rsidR="00F959C3" w:rsidRPr="00852493" w:rsidRDefault="00F959C3" w:rsidP="00F959C3">
      <w:pPr>
        <w:pStyle w:val="ListParagraph"/>
        <w:tabs>
          <w:tab w:val="left" w:pos="1950"/>
        </w:tabs>
        <w:ind w:left="0" w:firstLine="567"/>
        <w:jc w:val="both"/>
        <w:rPr>
          <w:rFonts w:ascii="Times New Roman" w:hAnsi="Times New Roman" w:cs="Times New Roman"/>
          <w:color w:val="000000"/>
          <w:sz w:val="24"/>
          <w:szCs w:val="24"/>
        </w:rPr>
      </w:pPr>
    </w:p>
    <w:p w:rsidR="00F959C3" w:rsidRPr="00852493" w:rsidRDefault="00F959C3" w:rsidP="00F959C3">
      <w:pPr>
        <w:pStyle w:val="ListParagraph"/>
        <w:tabs>
          <w:tab w:val="left" w:pos="1950"/>
        </w:tabs>
        <w:ind w:left="0" w:firstLine="567"/>
        <w:jc w:val="both"/>
        <w:rPr>
          <w:rFonts w:ascii="Times New Roman" w:hAnsi="Times New Roman" w:cs="Times New Roman"/>
          <w:color w:val="000000"/>
          <w:sz w:val="24"/>
          <w:szCs w:val="24"/>
        </w:rPr>
      </w:pPr>
    </w:p>
    <w:p w:rsidR="00F959C3" w:rsidRPr="00852493" w:rsidRDefault="00F959C3" w:rsidP="00F959C3">
      <w:pPr>
        <w:spacing w:after="0" w:line="240" w:lineRule="auto"/>
        <w:ind w:right="112"/>
        <w:jc w:val="right"/>
        <w:rPr>
          <w:rFonts w:ascii="Times New Roman" w:hAnsi="Times New Roman" w:cs="Times New Roman"/>
          <w:b/>
          <w:bCs/>
          <w:sz w:val="24"/>
          <w:szCs w:val="24"/>
        </w:rPr>
      </w:pPr>
      <w:r w:rsidRPr="002839C6">
        <w:rPr>
          <w:rFonts w:ascii="Times New Roman" w:hAnsi="Times New Roman" w:cs="Times New Roman"/>
          <w:color w:val="000000"/>
          <w:sz w:val="24"/>
          <w:szCs w:val="24"/>
          <w:lang w:val="sr-Latn-CS"/>
        </w:rPr>
        <w:tab/>
      </w:r>
      <w:r w:rsidRPr="002839C6">
        <w:rPr>
          <w:rFonts w:ascii="Times New Roman" w:hAnsi="Times New Roman" w:cs="Times New Roman"/>
          <w:color w:val="000000"/>
          <w:sz w:val="24"/>
          <w:szCs w:val="24"/>
          <w:lang w:val="sr-Latn-CS"/>
        </w:rPr>
        <w:tab/>
      </w:r>
      <w:r w:rsidRPr="002839C6">
        <w:rPr>
          <w:rFonts w:ascii="Times New Roman" w:hAnsi="Times New Roman" w:cs="Times New Roman"/>
          <w:color w:val="000000"/>
          <w:sz w:val="24"/>
          <w:szCs w:val="24"/>
          <w:lang w:val="sr-Latn-CS"/>
        </w:rPr>
        <w:tab/>
      </w:r>
      <w:r w:rsidRPr="002839C6">
        <w:rPr>
          <w:rFonts w:ascii="Times New Roman" w:hAnsi="Times New Roman" w:cs="Times New Roman"/>
          <w:color w:val="000000"/>
          <w:sz w:val="24"/>
          <w:szCs w:val="24"/>
          <w:lang w:val="sr-Latn-CS"/>
        </w:rPr>
        <w:tab/>
      </w:r>
      <w:r w:rsidRPr="002839C6">
        <w:rPr>
          <w:rFonts w:ascii="Times New Roman" w:hAnsi="Times New Roman" w:cs="Times New Roman"/>
          <w:color w:val="000000"/>
          <w:sz w:val="24"/>
          <w:szCs w:val="24"/>
          <w:lang w:val="sr-Latn-CS"/>
        </w:rPr>
        <w:tab/>
      </w:r>
      <w:r w:rsidRPr="002839C6">
        <w:rPr>
          <w:rFonts w:ascii="Times New Roman" w:hAnsi="Times New Roman" w:cs="Times New Roman"/>
          <w:color w:val="000000"/>
          <w:sz w:val="24"/>
          <w:szCs w:val="24"/>
          <w:lang w:val="sr-Latn-CS"/>
        </w:rPr>
        <w:tab/>
      </w:r>
      <w:r w:rsidRPr="002839C6">
        <w:rPr>
          <w:rFonts w:ascii="Times New Roman" w:hAnsi="Times New Roman" w:cs="Times New Roman"/>
          <w:color w:val="000000"/>
          <w:sz w:val="24"/>
          <w:szCs w:val="24"/>
          <w:lang w:val="sr-Latn-CS"/>
        </w:rPr>
        <w:tab/>
      </w:r>
      <w:r w:rsidRPr="002839C6">
        <w:rPr>
          <w:rFonts w:ascii="Times New Roman" w:hAnsi="Times New Roman" w:cs="Times New Roman"/>
          <w:color w:val="000000"/>
          <w:sz w:val="24"/>
          <w:szCs w:val="24"/>
          <w:lang w:val="sr-Latn-CS"/>
        </w:rPr>
        <w:tab/>
      </w:r>
      <w:r w:rsidRPr="00852493">
        <w:rPr>
          <w:rFonts w:ascii="Times New Roman" w:hAnsi="Times New Roman" w:cs="Times New Roman"/>
          <w:b/>
          <w:bCs/>
          <w:sz w:val="24"/>
          <w:szCs w:val="24"/>
        </w:rPr>
        <w:t>Ovlašćeno lice ponuđača _______________________</w:t>
      </w:r>
    </w:p>
    <w:p w:rsidR="00F959C3" w:rsidRPr="00852493" w:rsidRDefault="00F959C3" w:rsidP="00F959C3">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959C3" w:rsidRPr="00852493" w:rsidRDefault="00F959C3" w:rsidP="00F959C3">
      <w:pPr>
        <w:spacing w:after="0" w:line="240" w:lineRule="auto"/>
        <w:ind w:firstLine="567"/>
        <w:jc w:val="right"/>
        <w:rPr>
          <w:rFonts w:ascii="Times New Roman" w:hAnsi="Times New Roman" w:cs="Times New Roman"/>
          <w:sz w:val="24"/>
          <w:szCs w:val="24"/>
        </w:rPr>
      </w:pPr>
    </w:p>
    <w:p w:rsidR="00F959C3" w:rsidRPr="00852493" w:rsidRDefault="00F959C3" w:rsidP="00F959C3">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959C3" w:rsidRPr="00852493" w:rsidRDefault="00F959C3" w:rsidP="00F959C3">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F959C3" w:rsidRPr="00852493" w:rsidRDefault="00F959C3" w:rsidP="00F959C3">
      <w:pPr>
        <w:tabs>
          <w:tab w:val="left" w:pos="1950"/>
        </w:tabs>
        <w:jc w:val="center"/>
        <w:rPr>
          <w:rFonts w:ascii="Times New Roman" w:hAnsi="Times New Roman" w:cs="Times New Roman"/>
          <w:color w:val="000000"/>
          <w:sz w:val="28"/>
          <w:szCs w:val="28"/>
          <w:highlight w:val="yellow"/>
        </w:rPr>
      </w:pPr>
    </w:p>
    <w:p w:rsidR="00F959C3" w:rsidRPr="00852493" w:rsidRDefault="00F959C3" w:rsidP="00F959C3">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959C3" w:rsidRPr="00852493" w:rsidRDefault="00F959C3" w:rsidP="00F959C3">
      <w:pPr>
        <w:pStyle w:val="ListParagraph"/>
        <w:tabs>
          <w:tab w:val="left" w:pos="1950"/>
        </w:tabs>
        <w:ind w:left="0"/>
        <w:jc w:val="both"/>
        <w:rPr>
          <w:rFonts w:ascii="Times New Roman" w:hAnsi="Times New Roman" w:cs="Times New Roman"/>
          <w:b/>
          <w:bCs/>
          <w:color w:val="000000"/>
          <w:sz w:val="28"/>
          <w:szCs w:val="28"/>
          <w:highlight w:val="yellow"/>
        </w:rPr>
      </w:pPr>
    </w:p>
    <w:p w:rsidR="00F959C3" w:rsidRPr="00852493" w:rsidRDefault="00F959C3" w:rsidP="00F959C3">
      <w:pPr>
        <w:pStyle w:val="ListParagraph"/>
        <w:tabs>
          <w:tab w:val="left" w:pos="1950"/>
        </w:tabs>
        <w:ind w:left="0"/>
        <w:jc w:val="both"/>
        <w:rPr>
          <w:rFonts w:ascii="Times New Roman" w:hAnsi="Times New Roman" w:cs="Times New Roman"/>
          <w:b/>
          <w:bCs/>
          <w:color w:val="000000"/>
          <w:sz w:val="28"/>
          <w:szCs w:val="28"/>
          <w:highlight w:val="yellow"/>
        </w:rPr>
      </w:pPr>
    </w:p>
    <w:p w:rsidR="00F959C3" w:rsidRPr="00852493" w:rsidRDefault="00F959C3" w:rsidP="00F959C3">
      <w:pPr>
        <w:pStyle w:val="ListParagraph"/>
        <w:tabs>
          <w:tab w:val="left" w:pos="1950"/>
        </w:tabs>
        <w:ind w:left="0"/>
        <w:jc w:val="both"/>
        <w:rPr>
          <w:rFonts w:ascii="Times New Roman" w:hAnsi="Times New Roman" w:cs="Times New Roman"/>
          <w:b/>
          <w:bCs/>
          <w:color w:val="000000"/>
          <w:sz w:val="28"/>
          <w:szCs w:val="28"/>
          <w:highlight w:val="yellow"/>
        </w:rPr>
      </w:pPr>
    </w:p>
    <w:p w:rsidR="00F959C3" w:rsidRPr="00852493" w:rsidRDefault="00F959C3" w:rsidP="00F959C3">
      <w:pPr>
        <w:pStyle w:val="ListParagraph"/>
        <w:tabs>
          <w:tab w:val="left" w:pos="1950"/>
        </w:tabs>
        <w:ind w:left="0"/>
        <w:jc w:val="both"/>
        <w:rPr>
          <w:rFonts w:ascii="Times New Roman" w:hAnsi="Times New Roman" w:cs="Times New Roman"/>
          <w:b/>
          <w:bCs/>
          <w:color w:val="000000"/>
          <w:sz w:val="28"/>
          <w:szCs w:val="28"/>
          <w:highlight w:val="yellow"/>
        </w:rPr>
      </w:pPr>
    </w:p>
    <w:p w:rsidR="00F959C3" w:rsidRPr="00852493" w:rsidRDefault="00F959C3" w:rsidP="00F959C3">
      <w:pPr>
        <w:pStyle w:val="ListParagraph"/>
        <w:tabs>
          <w:tab w:val="left" w:pos="1950"/>
        </w:tabs>
        <w:ind w:left="0"/>
        <w:jc w:val="both"/>
        <w:rPr>
          <w:rFonts w:ascii="Times New Roman" w:hAnsi="Times New Roman" w:cs="Times New Roman"/>
          <w:b/>
          <w:bCs/>
          <w:color w:val="000000"/>
          <w:sz w:val="28"/>
          <w:szCs w:val="28"/>
          <w:highlight w:val="yellow"/>
        </w:rPr>
      </w:pPr>
    </w:p>
    <w:p w:rsidR="00F959C3" w:rsidRPr="00852493" w:rsidRDefault="00F959C3" w:rsidP="00F959C3">
      <w:pPr>
        <w:pStyle w:val="ListParagraph"/>
        <w:tabs>
          <w:tab w:val="left" w:pos="1950"/>
        </w:tabs>
        <w:ind w:left="0"/>
        <w:jc w:val="both"/>
        <w:rPr>
          <w:rFonts w:ascii="Times New Roman" w:hAnsi="Times New Roman" w:cs="Times New Roman"/>
          <w:b/>
          <w:bCs/>
          <w:color w:val="000000"/>
          <w:sz w:val="28"/>
          <w:szCs w:val="28"/>
          <w:highlight w:val="yellow"/>
        </w:rPr>
      </w:pPr>
    </w:p>
    <w:p w:rsidR="00F959C3" w:rsidRPr="00F101B8" w:rsidRDefault="00F959C3" w:rsidP="00F959C3">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959C3" w:rsidRDefault="00F959C3" w:rsidP="00F959C3">
      <w:pPr>
        <w:tabs>
          <w:tab w:val="left" w:pos="1950"/>
        </w:tabs>
        <w:jc w:val="both"/>
        <w:rPr>
          <w:rFonts w:ascii="Times New Roman" w:hAnsi="Times New Roman" w:cs="Times New Roman"/>
          <w:b/>
          <w:bCs/>
          <w:color w:val="000000"/>
          <w:sz w:val="28"/>
          <w:szCs w:val="28"/>
        </w:rPr>
      </w:pPr>
    </w:p>
    <w:p w:rsidR="00F959C3" w:rsidRPr="00852493" w:rsidRDefault="00F959C3" w:rsidP="00F959C3">
      <w:pPr>
        <w:tabs>
          <w:tab w:val="left" w:pos="1950"/>
        </w:tabs>
        <w:jc w:val="both"/>
        <w:rPr>
          <w:rFonts w:ascii="Times New Roman" w:hAnsi="Times New Roman" w:cs="Times New Roman"/>
          <w:b/>
          <w:bCs/>
          <w:color w:val="000000"/>
          <w:sz w:val="28"/>
          <w:szCs w:val="28"/>
        </w:rPr>
      </w:pPr>
    </w:p>
    <w:p w:rsidR="00F959C3" w:rsidRPr="00852493" w:rsidRDefault="00F959C3" w:rsidP="00F959C3">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F959C3" w:rsidRPr="00852493" w:rsidRDefault="00F959C3" w:rsidP="00F959C3">
      <w:pPr>
        <w:tabs>
          <w:tab w:val="left" w:pos="5760"/>
        </w:tabs>
        <w:jc w:val="center"/>
        <w:rPr>
          <w:rFonts w:ascii="Times New Roman" w:hAnsi="Times New Roman" w:cs="Times New Roman"/>
          <w:color w:val="000000"/>
        </w:rPr>
      </w:pPr>
    </w:p>
    <w:p w:rsidR="00F959C3" w:rsidRPr="00852493" w:rsidRDefault="00F959C3" w:rsidP="00F959C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F959C3" w:rsidRPr="00852493" w:rsidRDefault="00F959C3" w:rsidP="00F959C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F959C3" w:rsidRPr="00852493" w:rsidRDefault="00F959C3" w:rsidP="00F959C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F959C3" w:rsidRPr="00852493" w:rsidRDefault="00F959C3" w:rsidP="00F959C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F959C3" w:rsidRPr="00852493" w:rsidRDefault="00F959C3" w:rsidP="00F959C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F959C3" w:rsidRPr="00852493" w:rsidRDefault="00F959C3" w:rsidP="00F959C3">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F959C3" w:rsidRPr="00434DB3" w:rsidRDefault="00F959C3" w:rsidP="00F959C3">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F959C3" w:rsidRDefault="00F959C3" w:rsidP="00F959C3"/>
    <w:p w:rsidR="00F959C3" w:rsidRDefault="00F959C3" w:rsidP="00F959C3"/>
    <w:p w:rsidR="00F959C3" w:rsidRDefault="00F959C3" w:rsidP="00F959C3"/>
    <w:p w:rsidR="00F959C3" w:rsidRDefault="00F959C3" w:rsidP="00F959C3"/>
    <w:p w:rsidR="00F959C3" w:rsidRDefault="00F959C3" w:rsidP="00F959C3"/>
    <w:p w:rsidR="00F959C3" w:rsidRDefault="00F959C3" w:rsidP="00F959C3"/>
    <w:p w:rsidR="009D7F1E" w:rsidRDefault="009D7F1E"/>
    <w:sectPr w:rsidR="009D7F1E" w:rsidSect="008E195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3A" w:rsidRDefault="00867B3A" w:rsidP="00F959C3">
      <w:pPr>
        <w:spacing w:after="0" w:line="240" w:lineRule="auto"/>
      </w:pPr>
      <w:r>
        <w:separator/>
      </w:r>
    </w:p>
  </w:endnote>
  <w:endnote w:type="continuationSeparator" w:id="0">
    <w:p w:rsidR="00867B3A" w:rsidRDefault="00867B3A" w:rsidP="00F95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7" w:usb1="08070000" w:usb2="00000010" w:usb3="00000000" w:csb0="0002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87" w:rsidRDefault="005D6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87" w:rsidRDefault="005D628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364AAA">
      <w:rPr>
        <w:b/>
        <w:noProof/>
      </w:rPr>
      <w:t>3</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364AAA">
      <w:rPr>
        <w:b/>
        <w:noProof/>
      </w:rPr>
      <w:t>177</w:t>
    </w:r>
    <w:r>
      <w:rPr>
        <w:b/>
        <w:sz w:val="24"/>
        <w:szCs w:val="24"/>
      </w:rPr>
      <w:fldChar w:fldCharType="end"/>
    </w:r>
  </w:p>
  <w:p w:rsidR="005D6287" w:rsidRDefault="005D62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87" w:rsidRDefault="005D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3A" w:rsidRDefault="00867B3A" w:rsidP="00F959C3">
      <w:pPr>
        <w:spacing w:after="0" w:line="240" w:lineRule="auto"/>
      </w:pPr>
      <w:r>
        <w:separator/>
      </w:r>
    </w:p>
  </w:footnote>
  <w:footnote w:type="continuationSeparator" w:id="0">
    <w:p w:rsidR="00867B3A" w:rsidRDefault="00867B3A" w:rsidP="00F959C3">
      <w:pPr>
        <w:spacing w:after="0" w:line="240" w:lineRule="auto"/>
      </w:pPr>
      <w:r>
        <w:continuationSeparator/>
      </w:r>
    </w:p>
  </w:footnote>
  <w:footnote w:id="1">
    <w:p w:rsidR="005D6287" w:rsidRDefault="005D6287" w:rsidP="00F959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5D6287" w:rsidRDefault="005D6287" w:rsidP="00F959C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5D6287" w:rsidRDefault="005D6287" w:rsidP="00F959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5D6287" w:rsidRPr="007E1F59" w:rsidRDefault="005D6287" w:rsidP="00F959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D6287" w:rsidRDefault="005D6287" w:rsidP="00F959C3">
      <w:pPr>
        <w:pStyle w:val="FootnoteText"/>
        <w:rPr>
          <w:rFonts w:cs="Times New Roman"/>
        </w:rPr>
      </w:pPr>
    </w:p>
  </w:footnote>
  <w:footnote w:id="5">
    <w:p w:rsidR="005D6287" w:rsidRPr="007E1F59" w:rsidRDefault="005D6287" w:rsidP="00F959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D6287" w:rsidRDefault="005D6287" w:rsidP="00F959C3">
      <w:pPr>
        <w:pStyle w:val="FootnoteText"/>
        <w:jc w:val="both"/>
        <w:rPr>
          <w:rFonts w:cs="Times New Roman"/>
        </w:rPr>
      </w:pPr>
    </w:p>
  </w:footnote>
  <w:footnote w:id="6">
    <w:p w:rsidR="005D6287" w:rsidRDefault="005D6287" w:rsidP="00F959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5D6287" w:rsidRPr="002839C6" w:rsidRDefault="005D6287" w:rsidP="00F959C3">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D6287" w:rsidRPr="002839C6" w:rsidRDefault="005D6287" w:rsidP="00F959C3">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839C6">
        <w:rPr>
          <w:rFonts w:ascii="Times New Roman" w:hAnsi="Times New Roman" w:cs="Times New Roman"/>
          <w:sz w:val="16"/>
          <w:szCs w:val="16"/>
          <w:lang w:val="sr-Latn-CS"/>
        </w:rPr>
        <w:t xml:space="preserve"> Ili nacionalni identifikacioni broj prema zemlji sjedišta ponuđača</w:t>
      </w:r>
    </w:p>
    <w:p w:rsidR="005D6287" w:rsidRPr="002839C6" w:rsidRDefault="005D6287" w:rsidP="00F959C3">
      <w:pPr>
        <w:pStyle w:val="FootnoteText"/>
        <w:rPr>
          <w:rFonts w:cs="Times New Roman"/>
          <w:lang w:val="sr-Latn-CS"/>
        </w:rPr>
      </w:pPr>
    </w:p>
  </w:footnote>
  <w:footnote w:id="9">
    <w:p w:rsidR="005D6287" w:rsidRPr="00EF3747" w:rsidRDefault="005D6287" w:rsidP="00F959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2839C6">
        <w:rPr>
          <w:lang w:val="sr-Latn-CS"/>
        </w:rPr>
        <w:t xml:space="preserve"> </w:t>
      </w:r>
      <w:r w:rsidRPr="002839C6">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D6287" w:rsidRPr="002839C6" w:rsidRDefault="005D6287" w:rsidP="00F959C3">
      <w:pPr>
        <w:pStyle w:val="FootnoteText"/>
        <w:rPr>
          <w:rFonts w:cs="Times New Roman"/>
          <w:lang w:val="sr-Latn-CS"/>
        </w:rPr>
      </w:pPr>
    </w:p>
  </w:footnote>
  <w:footnote w:id="10">
    <w:p w:rsidR="005D6287" w:rsidRPr="002839C6" w:rsidRDefault="005D6287" w:rsidP="00F959C3">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839C6">
        <w:rPr>
          <w:rFonts w:ascii="Times New Roman" w:hAnsi="Times New Roman" w:cs="Times New Roman"/>
          <w:sz w:val="16"/>
          <w:szCs w:val="16"/>
          <w:lang w:val="sr-Latn-CS"/>
        </w:rPr>
        <w:t xml:space="preserve"> Ili nacionalni identifikacioni broj prema zemlji sjedišta ponuđača</w:t>
      </w:r>
    </w:p>
    <w:p w:rsidR="005D6287" w:rsidRPr="002839C6" w:rsidRDefault="005D6287" w:rsidP="00F959C3">
      <w:pPr>
        <w:pStyle w:val="FootnoteText"/>
        <w:rPr>
          <w:rFonts w:cs="Times New Roman"/>
          <w:lang w:val="sr-Latn-CS"/>
        </w:rPr>
      </w:pPr>
    </w:p>
  </w:footnote>
  <w:footnote w:id="11">
    <w:p w:rsidR="005D6287" w:rsidRPr="007F6785" w:rsidRDefault="005D6287" w:rsidP="00F959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2839C6">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D6287" w:rsidRPr="002839C6" w:rsidRDefault="005D6287" w:rsidP="00F959C3">
      <w:pPr>
        <w:pStyle w:val="FootnoteText"/>
        <w:jc w:val="both"/>
        <w:rPr>
          <w:rFonts w:cs="Times New Roman"/>
          <w:lang w:val="sr-Latn-CS"/>
        </w:rPr>
      </w:pPr>
    </w:p>
  </w:footnote>
  <w:footnote w:id="12">
    <w:p w:rsidR="005D6287" w:rsidRPr="002839C6" w:rsidRDefault="005D6287" w:rsidP="00F959C3">
      <w:pPr>
        <w:pStyle w:val="FootnoteText"/>
        <w:rPr>
          <w:rFonts w:cs="Times New Roman"/>
          <w:lang w:val="sr-Latn-CS"/>
        </w:rPr>
      </w:pPr>
      <w:r w:rsidRPr="007E1F59">
        <w:rPr>
          <w:rStyle w:val="FootnoteReference"/>
          <w:rFonts w:ascii="Times New Roman" w:hAnsi="Times New Roman" w:cs="Times New Roman"/>
          <w:sz w:val="16"/>
          <w:szCs w:val="16"/>
        </w:rPr>
        <w:footnoteRef/>
      </w:r>
      <w:r w:rsidRPr="002839C6">
        <w:rPr>
          <w:rFonts w:ascii="Times New Roman" w:hAnsi="Times New Roman" w:cs="Times New Roman"/>
          <w:sz w:val="16"/>
          <w:szCs w:val="16"/>
          <w:lang w:val="sr-Latn-CS"/>
        </w:rPr>
        <w:t xml:space="preserve"> Ili nacionalni identifikacioni broj prema zemlji sjedišta ponuđača</w:t>
      </w:r>
    </w:p>
  </w:footnote>
  <w:footnote w:id="13">
    <w:p w:rsidR="005D6287" w:rsidRPr="002839C6" w:rsidRDefault="005D6287" w:rsidP="00F959C3">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2839C6">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5D6287" w:rsidRPr="002839C6" w:rsidRDefault="005D6287" w:rsidP="00F959C3">
      <w:pPr>
        <w:pStyle w:val="FootnoteText"/>
        <w:rPr>
          <w:rFonts w:cs="Times New Roman"/>
          <w:lang w:val="sr-Latn-CS"/>
        </w:rPr>
      </w:pPr>
      <w:r>
        <w:rPr>
          <w:rStyle w:val="FootnoteReference"/>
          <w:rFonts w:cs="Times New Roman"/>
        </w:rPr>
        <w:footnoteRef/>
      </w:r>
      <w:r w:rsidRPr="002839C6">
        <w:rPr>
          <w:rFonts w:ascii="Times New Roman" w:hAnsi="Times New Roman" w:cs="Times New Roman"/>
          <w:sz w:val="16"/>
          <w:szCs w:val="16"/>
          <w:lang w:val="sr-Latn-CS"/>
        </w:rPr>
        <w:t>Za sve navedene podugovarače jasno popuniti tabelu „Podaci o podugovaraču/podizvodjaču u okviru samostalne ponude“ ili „Podaci o podugovaraču/podizvodjaču u okviru zajedničke ponude“</w:t>
      </w:r>
      <w:r w:rsidRPr="002839C6">
        <w:rPr>
          <w:lang w:val="sr-Latn-CS"/>
        </w:rPr>
        <w:t xml:space="preserve"> </w:t>
      </w:r>
    </w:p>
  </w:footnote>
  <w:footnote w:id="15">
    <w:p w:rsidR="005D6287" w:rsidRPr="002839C6" w:rsidRDefault="005D6287" w:rsidP="00F959C3">
      <w:pPr>
        <w:pStyle w:val="FootnoteText"/>
        <w:rPr>
          <w:rFonts w:cs="Times New Roman"/>
          <w:lang w:val="sr-Latn-CS"/>
        </w:rPr>
      </w:pPr>
      <w:r>
        <w:rPr>
          <w:rStyle w:val="FootnoteReference"/>
          <w:rFonts w:cs="Times New Roman"/>
        </w:rPr>
        <w:footnoteRef/>
      </w:r>
      <w:r w:rsidRPr="002839C6">
        <w:rPr>
          <w:lang w:val="sr-Latn-CS"/>
        </w:rPr>
        <w:t xml:space="preserve"> </w:t>
      </w:r>
      <w:r w:rsidRPr="002839C6">
        <w:rPr>
          <w:rFonts w:ascii="Times New Roman" w:hAnsi="Times New Roman" w:cs="Times New Roman"/>
          <w:sz w:val="16"/>
          <w:szCs w:val="16"/>
          <w:lang w:val="sr-Latn-CS"/>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87" w:rsidRDefault="005D6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87" w:rsidRDefault="005D6287">
    <w:pPr>
      <w:pStyle w:val="Header"/>
      <w:jc w:val="right"/>
      <w:rPr>
        <w:rFonts w:cs="Times New Roman"/>
      </w:rPr>
    </w:pPr>
  </w:p>
  <w:p w:rsidR="005D6287" w:rsidRDefault="005D6287">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87" w:rsidRDefault="005D6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1E172296"/>
    <w:multiLevelType w:val="hybridMultilevel"/>
    <w:tmpl w:val="0E2892FC"/>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2BB2066E"/>
    <w:multiLevelType w:val="hybridMultilevel"/>
    <w:tmpl w:val="5A4C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566477FC"/>
    <w:multiLevelType w:val="hybridMultilevel"/>
    <w:tmpl w:val="2FAEA4D8"/>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7">
    <w:nsid w:val="5DB35EFE"/>
    <w:multiLevelType w:val="hybridMultilevel"/>
    <w:tmpl w:val="694E5562"/>
    <w:lvl w:ilvl="0" w:tplc="56E295AC">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01061B3"/>
    <w:multiLevelType w:val="hybridMultilevel"/>
    <w:tmpl w:val="5BB80458"/>
    <w:lvl w:ilvl="0" w:tplc="D52ED5D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1"/>
  </w:num>
  <w:num w:numId="7">
    <w:abstractNumId w:val="5"/>
  </w:num>
  <w:num w:numId="8">
    <w:abstractNumId w:val="2"/>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3"/>
    <w:rsid w:val="00002532"/>
    <w:rsid w:val="00014903"/>
    <w:rsid w:val="000150B9"/>
    <w:rsid w:val="000163A1"/>
    <w:rsid w:val="000168DB"/>
    <w:rsid w:val="000208C9"/>
    <w:rsid w:val="000305D7"/>
    <w:rsid w:val="00033618"/>
    <w:rsid w:val="0004086C"/>
    <w:rsid w:val="00053268"/>
    <w:rsid w:val="00054EA8"/>
    <w:rsid w:val="00061936"/>
    <w:rsid w:val="00072759"/>
    <w:rsid w:val="000727FA"/>
    <w:rsid w:val="000778F4"/>
    <w:rsid w:val="00077DE6"/>
    <w:rsid w:val="0008113D"/>
    <w:rsid w:val="00086B80"/>
    <w:rsid w:val="0009461F"/>
    <w:rsid w:val="000A0133"/>
    <w:rsid w:val="000A06B2"/>
    <w:rsid w:val="000A15C4"/>
    <w:rsid w:val="000A4948"/>
    <w:rsid w:val="000A60BB"/>
    <w:rsid w:val="000A6416"/>
    <w:rsid w:val="000A7905"/>
    <w:rsid w:val="000B00EE"/>
    <w:rsid w:val="000B6CAC"/>
    <w:rsid w:val="000C1633"/>
    <w:rsid w:val="000C27B7"/>
    <w:rsid w:val="000C2D40"/>
    <w:rsid w:val="000C4E1A"/>
    <w:rsid w:val="000C50C1"/>
    <w:rsid w:val="000C6B07"/>
    <w:rsid w:val="000D0700"/>
    <w:rsid w:val="000D720E"/>
    <w:rsid w:val="000E1C27"/>
    <w:rsid w:val="000E63EB"/>
    <w:rsid w:val="000E75B6"/>
    <w:rsid w:val="000F1AB7"/>
    <w:rsid w:val="000F64DD"/>
    <w:rsid w:val="00102D11"/>
    <w:rsid w:val="00105144"/>
    <w:rsid w:val="001109E5"/>
    <w:rsid w:val="00117B42"/>
    <w:rsid w:val="001205E0"/>
    <w:rsid w:val="001209CE"/>
    <w:rsid w:val="0012101C"/>
    <w:rsid w:val="0012449D"/>
    <w:rsid w:val="0013113B"/>
    <w:rsid w:val="00131548"/>
    <w:rsid w:val="00134E8A"/>
    <w:rsid w:val="00135CF6"/>
    <w:rsid w:val="001364B4"/>
    <w:rsid w:val="0014228D"/>
    <w:rsid w:val="00142DAB"/>
    <w:rsid w:val="00143680"/>
    <w:rsid w:val="00150D4C"/>
    <w:rsid w:val="00152BB1"/>
    <w:rsid w:val="0015464F"/>
    <w:rsid w:val="0015547B"/>
    <w:rsid w:val="001568D8"/>
    <w:rsid w:val="00156CBE"/>
    <w:rsid w:val="00160986"/>
    <w:rsid w:val="00160C31"/>
    <w:rsid w:val="00165840"/>
    <w:rsid w:val="00167173"/>
    <w:rsid w:val="00170147"/>
    <w:rsid w:val="001747EF"/>
    <w:rsid w:val="00177137"/>
    <w:rsid w:val="00177F01"/>
    <w:rsid w:val="001829D3"/>
    <w:rsid w:val="00182BBA"/>
    <w:rsid w:val="001837D7"/>
    <w:rsid w:val="0018438E"/>
    <w:rsid w:val="001874C9"/>
    <w:rsid w:val="00187AB7"/>
    <w:rsid w:val="00191879"/>
    <w:rsid w:val="00193D33"/>
    <w:rsid w:val="00193FF5"/>
    <w:rsid w:val="00197687"/>
    <w:rsid w:val="001A1E9A"/>
    <w:rsid w:val="001A655F"/>
    <w:rsid w:val="001B05E4"/>
    <w:rsid w:val="001B358A"/>
    <w:rsid w:val="001C3ED5"/>
    <w:rsid w:val="001C4961"/>
    <w:rsid w:val="001D0196"/>
    <w:rsid w:val="001D44E9"/>
    <w:rsid w:val="001D598D"/>
    <w:rsid w:val="001D6175"/>
    <w:rsid w:val="001E3628"/>
    <w:rsid w:val="001E4EDB"/>
    <w:rsid w:val="001E7828"/>
    <w:rsid w:val="001F5594"/>
    <w:rsid w:val="00202881"/>
    <w:rsid w:val="002037C4"/>
    <w:rsid w:val="00205D0E"/>
    <w:rsid w:val="00207193"/>
    <w:rsid w:val="00211FA6"/>
    <w:rsid w:val="00212547"/>
    <w:rsid w:val="00212946"/>
    <w:rsid w:val="00212B41"/>
    <w:rsid w:val="00214FE5"/>
    <w:rsid w:val="002156DB"/>
    <w:rsid w:val="002179D6"/>
    <w:rsid w:val="002202E0"/>
    <w:rsid w:val="002206BE"/>
    <w:rsid w:val="00222EE2"/>
    <w:rsid w:val="0023060A"/>
    <w:rsid w:val="002307F3"/>
    <w:rsid w:val="00233BF5"/>
    <w:rsid w:val="002418D3"/>
    <w:rsid w:val="00244246"/>
    <w:rsid w:val="00245BE7"/>
    <w:rsid w:val="002463D8"/>
    <w:rsid w:val="00246BB9"/>
    <w:rsid w:val="00252776"/>
    <w:rsid w:val="002561DE"/>
    <w:rsid w:val="00257F1D"/>
    <w:rsid w:val="00260464"/>
    <w:rsid w:val="002612C7"/>
    <w:rsid w:val="002630F8"/>
    <w:rsid w:val="00273591"/>
    <w:rsid w:val="0027384A"/>
    <w:rsid w:val="0027692D"/>
    <w:rsid w:val="00276E6B"/>
    <w:rsid w:val="002839C6"/>
    <w:rsid w:val="002945B7"/>
    <w:rsid w:val="0029463B"/>
    <w:rsid w:val="0029656C"/>
    <w:rsid w:val="002A0FE1"/>
    <w:rsid w:val="002A1998"/>
    <w:rsid w:val="002A70EC"/>
    <w:rsid w:val="002B0C2A"/>
    <w:rsid w:val="002B25D5"/>
    <w:rsid w:val="002B5E1F"/>
    <w:rsid w:val="002C091E"/>
    <w:rsid w:val="002C4EF6"/>
    <w:rsid w:val="002C5046"/>
    <w:rsid w:val="002C5E49"/>
    <w:rsid w:val="002C792D"/>
    <w:rsid w:val="002C7B26"/>
    <w:rsid w:val="002D01C3"/>
    <w:rsid w:val="002D2B9C"/>
    <w:rsid w:val="002D41B1"/>
    <w:rsid w:val="002D7B38"/>
    <w:rsid w:val="002D7D4B"/>
    <w:rsid w:val="002E1A7F"/>
    <w:rsid w:val="002E4AAF"/>
    <w:rsid w:val="002F2336"/>
    <w:rsid w:val="002F3528"/>
    <w:rsid w:val="002F3B91"/>
    <w:rsid w:val="003019B3"/>
    <w:rsid w:val="00303F40"/>
    <w:rsid w:val="00303F65"/>
    <w:rsid w:val="00312541"/>
    <w:rsid w:val="00312ADD"/>
    <w:rsid w:val="003153E2"/>
    <w:rsid w:val="00316035"/>
    <w:rsid w:val="00325E60"/>
    <w:rsid w:val="0033441F"/>
    <w:rsid w:val="00340535"/>
    <w:rsid w:val="00343EEA"/>
    <w:rsid w:val="00344D6E"/>
    <w:rsid w:val="00344E2E"/>
    <w:rsid w:val="00346C9C"/>
    <w:rsid w:val="0034712C"/>
    <w:rsid w:val="00350D7A"/>
    <w:rsid w:val="0035184F"/>
    <w:rsid w:val="00353CC9"/>
    <w:rsid w:val="00357701"/>
    <w:rsid w:val="003601B4"/>
    <w:rsid w:val="00363E0C"/>
    <w:rsid w:val="00364AAA"/>
    <w:rsid w:val="00367E2C"/>
    <w:rsid w:val="003720BA"/>
    <w:rsid w:val="00372E1D"/>
    <w:rsid w:val="003828CC"/>
    <w:rsid w:val="003845A4"/>
    <w:rsid w:val="00391DFA"/>
    <w:rsid w:val="003938BF"/>
    <w:rsid w:val="0039574F"/>
    <w:rsid w:val="003B24EA"/>
    <w:rsid w:val="003B28D0"/>
    <w:rsid w:val="003B2C4C"/>
    <w:rsid w:val="003B40E4"/>
    <w:rsid w:val="003B4AC4"/>
    <w:rsid w:val="003B5C6A"/>
    <w:rsid w:val="003C20ED"/>
    <w:rsid w:val="003C40BB"/>
    <w:rsid w:val="003C69D4"/>
    <w:rsid w:val="003D030D"/>
    <w:rsid w:val="003D1965"/>
    <w:rsid w:val="003D3B27"/>
    <w:rsid w:val="003E2B8D"/>
    <w:rsid w:val="003E4741"/>
    <w:rsid w:val="003E7A78"/>
    <w:rsid w:val="003F0EB3"/>
    <w:rsid w:val="003F204D"/>
    <w:rsid w:val="003F35B9"/>
    <w:rsid w:val="003F6F65"/>
    <w:rsid w:val="003F7F3D"/>
    <w:rsid w:val="004013E1"/>
    <w:rsid w:val="0040755A"/>
    <w:rsid w:val="0041018D"/>
    <w:rsid w:val="00411431"/>
    <w:rsid w:val="00412394"/>
    <w:rsid w:val="00415234"/>
    <w:rsid w:val="00421335"/>
    <w:rsid w:val="00421984"/>
    <w:rsid w:val="00430B2E"/>
    <w:rsid w:val="00434CA1"/>
    <w:rsid w:val="00434EDC"/>
    <w:rsid w:val="00442DE9"/>
    <w:rsid w:val="004442B5"/>
    <w:rsid w:val="00447BE5"/>
    <w:rsid w:val="00450235"/>
    <w:rsid w:val="00450316"/>
    <w:rsid w:val="004542A1"/>
    <w:rsid w:val="00457632"/>
    <w:rsid w:val="00457854"/>
    <w:rsid w:val="00461BA8"/>
    <w:rsid w:val="004621F6"/>
    <w:rsid w:val="00463AEC"/>
    <w:rsid w:val="00463D11"/>
    <w:rsid w:val="00463E54"/>
    <w:rsid w:val="00470630"/>
    <w:rsid w:val="00472213"/>
    <w:rsid w:val="00476611"/>
    <w:rsid w:val="00477FE6"/>
    <w:rsid w:val="00480851"/>
    <w:rsid w:val="0048124B"/>
    <w:rsid w:val="00485150"/>
    <w:rsid w:val="004941DD"/>
    <w:rsid w:val="00494838"/>
    <w:rsid w:val="00496ACA"/>
    <w:rsid w:val="00496D39"/>
    <w:rsid w:val="004A2AE9"/>
    <w:rsid w:val="004A57CE"/>
    <w:rsid w:val="004A5EE7"/>
    <w:rsid w:val="004A67F1"/>
    <w:rsid w:val="004B1EAD"/>
    <w:rsid w:val="004B53D2"/>
    <w:rsid w:val="004B7BDD"/>
    <w:rsid w:val="004C0DA4"/>
    <w:rsid w:val="004C2554"/>
    <w:rsid w:val="004C3498"/>
    <w:rsid w:val="004C466E"/>
    <w:rsid w:val="004C7783"/>
    <w:rsid w:val="004D2C05"/>
    <w:rsid w:val="004E009B"/>
    <w:rsid w:val="004E5DBD"/>
    <w:rsid w:val="004E6625"/>
    <w:rsid w:val="005016F2"/>
    <w:rsid w:val="00504777"/>
    <w:rsid w:val="0050781D"/>
    <w:rsid w:val="0051476F"/>
    <w:rsid w:val="0051482D"/>
    <w:rsid w:val="00515B27"/>
    <w:rsid w:val="00516A6C"/>
    <w:rsid w:val="00517E6D"/>
    <w:rsid w:val="0052114B"/>
    <w:rsid w:val="0053276B"/>
    <w:rsid w:val="00536E8C"/>
    <w:rsid w:val="005400D4"/>
    <w:rsid w:val="00546C1D"/>
    <w:rsid w:val="00547F3B"/>
    <w:rsid w:val="00557CB2"/>
    <w:rsid w:val="0056450B"/>
    <w:rsid w:val="00565C26"/>
    <w:rsid w:val="00572F23"/>
    <w:rsid w:val="00582140"/>
    <w:rsid w:val="00583A51"/>
    <w:rsid w:val="005861A3"/>
    <w:rsid w:val="00586256"/>
    <w:rsid w:val="005875E9"/>
    <w:rsid w:val="0059239C"/>
    <w:rsid w:val="00592B12"/>
    <w:rsid w:val="00593BE7"/>
    <w:rsid w:val="005A362C"/>
    <w:rsid w:val="005A387C"/>
    <w:rsid w:val="005A43C5"/>
    <w:rsid w:val="005A6740"/>
    <w:rsid w:val="005B1AE7"/>
    <w:rsid w:val="005B3AF4"/>
    <w:rsid w:val="005B5209"/>
    <w:rsid w:val="005B72B3"/>
    <w:rsid w:val="005C023B"/>
    <w:rsid w:val="005C139B"/>
    <w:rsid w:val="005C48A4"/>
    <w:rsid w:val="005C48FE"/>
    <w:rsid w:val="005D6287"/>
    <w:rsid w:val="005E0FF8"/>
    <w:rsid w:val="005E317E"/>
    <w:rsid w:val="005E72E6"/>
    <w:rsid w:val="005F046E"/>
    <w:rsid w:val="005F0B21"/>
    <w:rsid w:val="005F5320"/>
    <w:rsid w:val="006011E3"/>
    <w:rsid w:val="0060121B"/>
    <w:rsid w:val="00604602"/>
    <w:rsid w:val="0061056C"/>
    <w:rsid w:val="0061389C"/>
    <w:rsid w:val="0061508F"/>
    <w:rsid w:val="00615D8C"/>
    <w:rsid w:val="00616916"/>
    <w:rsid w:val="00616D48"/>
    <w:rsid w:val="006175EB"/>
    <w:rsid w:val="00620633"/>
    <w:rsid w:val="00631DBC"/>
    <w:rsid w:val="006329C7"/>
    <w:rsid w:val="006367E0"/>
    <w:rsid w:val="00637485"/>
    <w:rsid w:val="006513EB"/>
    <w:rsid w:val="00656C97"/>
    <w:rsid w:val="00661509"/>
    <w:rsid w:val="00663420"/>
    <w:rsid w:val="00665261"/>
    <w:rsid w:val="00666F41"/>
    <w:rsid w:val="00667C70"/>
    <w:rsid w:val="006707ED"/>
    <w:rsid w:val="006728EF"/>
    <w:rsid w:val="00672A42"/>
    <w:rsid w:val="00673BB1"/>
    <w:rsid w:val="006746A4"/>
    <w:rsid w:val="0067792F"/>
    <w:rsid w:val="006800EC"/>
    <w:rsid w:val="0068115B"/>
    <w:rsid w:val="006859F6"/>
    <w:rsid w:val="00685AD0"/>
    <w:rsid w:val="006A0AC0"/>
    <w:rsid w:val="006A2044"/>
    <w:rsid w:val="006A5C12"/>
    <w:rsid w:val="006B1005"/>
    <w:rsid w:val="006B2513"/>
    <w:rsid w:val="006B76FB"/>
    <w:rsid w:val="006C40C0"/>
    <w:rsid w:val="006C4423"/>
    <w:rsid w:val="006C4C53"/>
    <w:rsid w:val="006C5A55"/>
    <w:rsid w:val="006C6453"/>
    <w:rsid w:val="006C6F97"/>
    <w:rsid w:val="006D25AC"/>
    <w:rsid w:val="006D64EF"/>
    <w:rsid w:val="006D706A"/>
    <w:rsid w:val="006E5D0F"/>
    <w:rsid w:val="006E6A11"/>
    <w:rsid w:val="006E6CA2"/>
    <w:rsid w:val="006F1330"/>
    <w:rsid w:val="006F135C"/>
    <w:rsid w:val="006F187E"/>
    <w:rsid w:val="006F1A0B"/>
    <w:rsid w:val="006F32E4"/>
    <w:rsid w:val="006F5502"/>
    <w:rsid w:val="006F7301"/>
    <w:rsid w:val="007018B3"/>
    <w:rsid w:val="00704376"/>
    <w:rsid w:val="00704A7E"/>
    <w:rsid w:val="00704EBA"/>
    <w:rsid w:val="0070647B"/>
    <w:rsid w:val="00706A37"/>
    <w:rsid w:val="007104CD"/>
    <w:rsid w:val="00710AEE"/>
    <w:rsid w:val="007263A8"/>
    <w:rsid w:val="00726747"/>
    <w:rsid w:val="007270E7"/>
    <w:rsid w:val="00734FBF"/>
    <w:rsid w:val="007369E1"/>
    <w:rsid w:val="007466F3"/>
    <w:rsid w:val="00747325"/>
    <w:rsid w:val="00750886"/>
    <w:rsid w:val="00753B0B"/>
    <w:rsid w:val="0076111C"/>
    <w:rsid w:val="00763855"/>
    <w:rsid w:val="00763932"/>
    <w:rsid w:val="00763D1B"/>
    <w:rsid w:val="007718E9"/>
    <w:rsid w:val="00772ECC"/>
    <w:rsid w:val="00780072"/>
    <w:rsid w:val="00780A64"/>
    <w:rsid w:val="00781864"/>
    <w:rsid w:val="0078268B"/>
    <w:rsid w:val="00783689"/>
    <w:rsid w:val="00783DC1"/>
    <w:rsid w:val="007913F7"/>
    <w:rsid w:val="0079162E"/>
    <w:rsid w:val="007930F8"/>
    <w:rsid w:val="007938D4"/>
    <w:rsid w:val="00796386"/>
    <w:rsid w:val="00797E3F"/>
    <w:rsid w:val="007B18AD"/>
    <w:rsid w:val="007B64A6"/>
    <w:rsid w:val="007C4B81"/>
    <w:rsid w:val="007C6544"/>
    <w:rsid w:val="007D138C"/>
    <w:rsid w:val="007E14F8"/>
    <w:rsid w:val="007E6F37"/>
    <w:rsid w:val="007E7784"/>
    <w:rsid w:val="007F0430"/>
    <w:rsid w:val="008011FB"/>
    <w:rsid w:val="00801319"/>
    <w:rsid w:val="0081085C"/>
    <w:rsid w:val="0081522F"/>
    <w:rsid w:val="0082152E"/>
    <w:rsid w:val="00822B11"/>
    <w:rsid w:val="008240D8"/>
    <w:rsid w:val="00830717"/>
    <w:rsid w:val="00834952"/>
    <w:rsid w:val="00835599"/>
    <w:rsid w:val="00845EAE"/>
    <w:rsid w:val="008461FC"/>
    <w:rsid w:val="00846B22"/>
    <w:rsid w:val="0085681B"/>
    <w:rsid w:val="008573D0"/>
    <w:rsid w:val="008576E5"/>
    <w:rsid w:val="00857EC4"/>
    <w:rsid w:val="008647FF"/>
    <w:rsid w:val="00867B3A"/>
    <w:rsid w:val="00874F89"/>
    <w:rsid w:val="00880806"/>
    <w:rsid w:val="00885D2A"/>
    <w:rsid w:val="00890B1D"/>
    <w:rsid w:val="008A3077"/>
    <w:rsid w:val="008A545D"/>
    <w:rsid w:val="008A5845"/>
    <w:rsid w:val="008B0274"/>
    <w:rsid w:val="008B5E59"/>
    <w:rsid w:val="008B5FDB"/>
    <w:rsid w:val="008C2254"/>
    <w:rsid w:val="008C5056"/>
    <w:rsid w:val="008C7FE8"/>
    <w:rsid w:val="008D1BA8"/>
    <w:rsid w:val="008D2F1D"/>
    <w:rsid w:val="008D458C"/>
    <w:rsid w:val="008D7320"/>
    <w:rsid w:val="008E1958"/>
    <w:rsid w:val="008E22D9"/>
    <w:rsid w:val="008E351C"/>
    <w:rsid w:val="008F3134"/>
    <w:rsid w:val="008F3D55"/>
    <w:rsid w:val="008F3F47"/>
    <w:rsid w:val="008F460F"/>
    <w:rsid w:val="008F5634"/>
    <w:rsid w:val="00900F0D"/>
    <w:rsid w:val="00903003"/>
    <w:rsid w:val="00913D60"/>
    <w:rsid w:val="009174D5"/>
    <w:rsid w:val="00917EE0"/>
    <w:rsid w:val="00926E04"/>
    <w:rsid w:val="00945C6B"/>
    <w:rsid w:val="00947E6C"/>
    <w:rsid w:val="0095039D"/>
    <w:rsid w:val="00951E0D"/>
    <w:rsid w:val="009544D8"/>
    <w:rsid w:val="00956A43"/>
    <w:rsid w:val="00965330"/>
    <w:rsid w:val="009673D5"/>
    <w:rsid w:val="00970DF5"/>
    <w:rsid w:val="009739BE"/>
    <w:rsid w:val="00973BD1"/>
    <w:rsid w:val="00980326"/>
    <w:rsid w:val="00981448"/>
    <w:rsid w:val="00983860"/>
    <w:rsid w:val="009916EB"/>
    <w:rsid w:val="00992F9C"/>
    <w:rsid w:val="00993879"/>
    <w:rsid w:val="00997CBA"/>
    <w:rsid w:val="009A1ED2"/>
    <w:rsid w:val="009A5E8B"/>
    <w:rsid w:val="009B05D2"/>
    <w:rsid w:val="009B1F4B"/>
    <w:rsid w:val="009B4385"/>
    <w:rsid w:val="009C0B6F"/>
    <w:rsid w:val="009C30E9"/>
    <w:rsid w:val="009C4334"/>
    <w:rsid w:val="009C49F2"/>
    <w:rsid w:val="009D0341"/>
    <w:rsid w:val="009D2816"/>
    <w:rsid w:val="009D2DD8"/>
    <w:rsid w:val="009D2FDB"/>
    <w:rsid w:val="009D745C"/>
    <w:rsid w:val="009D7F1E"/>
    <w:rsid w:val="009E1BE2"/>
    <w:rsid w:val="009E29CF"/>
    <w:rsid w:val="009E4B19"/>
    <w:rsid w:val="009E65CD"/>
    <w:rsid w:val="009F1462"/>
    <w:rsid w:val="009F3E79"/>
    <w:rsid w:val="009F5EE1"/>
    <w:rsid w:val="00A02832"/>
    <w:rsid w:val="00A02AC6"/>
    <w:rsid w:val="00A05A68"/>
    <w:rsid w:val="00A203D7"/>
    <w:rsid w:val="00A20D5C"/>
    <w:rsid w:val="00A21992"/>
    <w:rsid w:val="00A21BD5"/>
    <w:rsid w:val="00A21E61"/>
    <w:rsid w:val="00A22AB7"/>
    <w:rsid w:val="00A2774A"/>
    <w:rsid w:val="00A322BC"/>
    <w:rsid w:val="00A32AA7"/>
    <w:rsid w:val="00A3748D"/>
    <w:rsid w:val="00A374BD"/>
    <w:rsid w:val="00A37544"/>
    <w:rsid w:val="00A41255"/>
    <w:rsid w:val="00A422A0"/>
    <w:rsid w:val="00A435E8"/>
    <w:rsid w:val="00A46257"/>
    <w:rsid w:val="00A51505"/>
    <w:rsid w:val="00A529C0"/>
    <w:rsid w:val="00A57CB4"/>
    <w:rsid w:val="00A61015"/>
    <w:rsid w:val="00A61453"/>
    <w:rsid w:val="00A720F9"/>
    <w:rsid w:val="00A74904"/>
    <w:rsid w:val="00A75441"/>
    <w:rsid w:val="00A75C05"/>
    <w:rsid w:val="00A764B5"/>
    <w:rsid w:val="00A87F31"/>
    <w:rsid w:val="00A94E0F"/>
    <w:rsid w:val="00A95914"/>
    <w:rsid w:val="00AA2DE5"/>
    <w:rsid w:val="00AB11C6"/>
    <w:rsid w:val="00AB5453"/>
    <w:rsid w:val="00AC1753"/>
    <w:rsid w:val="00AC2CA0"/>
    <w:rsid w:val="00AC52BD"/>
    <w:rsid w:val="00AC53F4"/>
    <w:rsid w:val="00AC745A"/>
    <w:rsid w:val="00AD5DF5"/>
    <w:rsid w:val="00AD7FD5"/>
    <w:rsid w:val="00AE19F6"/>
    <w:rsid w:val="00AE4074"/>
    <w:rsid w:val="00AE4223"/>
    <w:rsid w:val="00AE4E1F"/>
    <w:rsid w:val="00AF1CB0"/>
    <w:rsid w:val="00AF26B0"/>
    <w:rsid w:val="00AF5BB1"/>
    <w:rsid w:val="00B00667"/>
    <w:rsid w:val="00B04C29"/>
    <w:rsid w:val="00B173CB"/>
    <w:rsid w:val="00B17902"/>
    <w:rsid w:val="00B316BD"/>
    <w:rsid w:val="00B35959"/>
    <w:rsid w:val="00B402CE"/>
    <w:rsid w:val="00B410D5"/>
    <w:rsid w:val="00B4159D"/>
    <w:rsid w:val="00B42901"/>
    <w:rsid w:val="00B45D8E"/>
    <w:rsid w:val="00B4752A"/>
    <w:rsid w:val="00B5125B"/>
    <w:rsid w:val="00B5591A"/>
    <w:rsid w:val="00B60E4D"/>
    <w:rsid w:val="00B62141"/>
    <w:rsid w:val="00B62AC8"/>
    <w:rsid w:val="00B6305B"/>
    <w:rsid w:val="00B633C7"/>
    <w:rsid w:val="00B63E88"/>
    <w:rsid w:val="00B64C3A"/>
    <w:rsid w:val="00B67D7E"/>
    <w:rsid w:val="00B70074"/>
    <w:rsid w:val="00B81A2D"/>
    <w:rsid w:val="00B82932"/>
    <w:rsid w:val="00B838B4"/>
    <w:rsid w:val="00B84E3B"/>
    <w:rsid w:val="00B85566"/>
    <w:rsid w:val="00B9076E"/>
    <w:rsid w:val="00BA40D7"/>
    <w:rsid w:val="00BA632A"/>
    <w:rsid w:val="00BA7D46"/>
    <w:rsid w:val="00BB01E9"/>
    <w:rsid w:val="00BB36FB"/>
    <w:rsid w:val="00BB4B7D"/>
    <w:rsid w:val="00BB7748"/>
    <w:rsid w:val="00BB7D2F"/>
    <w:rsid w:val="00BC0590"/>
    <w:rsid w:val="00BC7921"/>
    <w:rsid w:val="00BD4494"/>
    <w:rsid w:val="00BD5A3E"/>
    <w:rsid w:val="00BD64CF"/>
    <w:rsid w:val="00BE345B"/>
    <w:rsid w:val="00BE41C4"/>
    <w:rsid w:val="00BF33CA"/>
    <w:rsid w:val="00C039D9"/>
    <w:rsid w:val="00C16540"/>
    <w:rsid w:val="00C250D4"/>
    <w:rsid w:val="00C30369"/>
    <w:rsid w:val="00C34B10"/>
    <w:rsid w:val="00C362A7"/>
    <w:rsid w:val="00C36EF4"/>
    <w:rsid w:val="00C423BC"/>
    <w:rsid w:val="00C45A9A"/>
    <w:rsid w:val="00C46D68"/>
    <w:rsid w:val="00C46DFD"/>
    <w:rsid w:val="00C51A69"/>
    <w:rsid w:val="00C52BA2"/>
    <w:rsid w:val="00C556ED"/>
    <w:rsid w:val="00C57114"/>
    <w:rsid w:val="00C640A7"/>
    <w:rsid w:val="00C71A89"/>
    <w:rsid w:val="00C76F80"/>
    <w:rsid w:val="00C76FCE"/>
    <w:rsid w:val="00C833C1"/>
    <w:rsid w:val="00C8351C"/>
    <w:rsid w:val="00C85F82"/>
    <w:rsid w:val="00C878DA"/>
    <w:rsid w:val="00C94D5C"/>
    <w:rsid w:val="00CA0E18"/>
    <w:rsid w:val="00CA1C2B"/>
    <w:rsid w:val="00CB6117"/>
    <w:rsid w:val="00CC37D1"/>
    <w:rsid w:val="00CC4242"/>
    <w:rsid w:val="00CD0D05"/>
    <w:rsid w:val="00CD1CD2"/>
    <w:rsid w:val="00CE0672"/>
    <w:rsid w:val="00CE0946"/>
    <w:rsid w:val="00CE1ABC"/>
    <w:rsid w:val="00CE3715"/>
    <w:rsid w:val="00CE385F"/>
    <w:rsid w:val="00CE3C2E"/>
    <w:rsid w:val="00CE5B0A"/>
    <w:rsid w:val="00CE7CDC"/>
    <w:rsid w:val="00D00C56"/>
    <w:rsid w:val="00D11053"/>
    <w:rsid w:val="00D11226"/>
    <w:rsid w:val="00D13555"/>
    <w:rsid w:val="00D13792"/>
    <w:rsid w:val="00D154F0"/>
    <w:rsid w:val="00D23B68"/>
    <w:rsid w:val="00D27095"/>
    <w:rsid w:val="00D337CB"/>
    <w:rsid w:val="00D33A37"/>
    <w:rsid w:val="00D35F40"/>
    <w:rsid w:val="00D3650F"/>
    <w:rsid w:val="00D372A2"/>
    <w:rsid w:val="00D40639"/>
    <w:rsid w:val="00D42505"/>
    <w:rsid w:val="00D479B5"/>
    <w:rsid w:val="00D47DE9"/>
    <w:rsid w:val="00D47DFB"/>
    <w:rsid w:val="00D56CB2"/>
    <w:rsid w:val="00D60661"/>
    <w:rsid w:val="00D64855"/>
    <w:rsid w:val="00D662F1"/>
    <w:rsid w:val="00D74D55"/>
    <w:rsid w:val="00D77F7D"/>
    <w:rsid w:val="00D80009"/>
    <w:rsid w:val="00D80F61"/>
    <w:rsid w:val="00D8179F"/>
    <w:rsid w:val="00D8331A"/>
    <w:rsid w:val="00D85DBB"/>
    <w:rsid w:val="00D87B41"/>
    <w:rsid w:val="00D9076D"/>
    <w:rsid w:val="00D91C67"/>
    <w:rsid w:val="00D93644"/>
    <w:rsid w:val="00D94423"/>
    <w:rsid w:val="00D966D2"/>
    <w:rsid w:val="00D97CBB"/>
    <w:rsid w:val="00DA0AFC"/>
    <w:rsid w:val="00DA2D0D"/>
    <w:rsid w:val="00DA3112"/>
    <w:rsid w:val="00DA3E2A"/>
    <w:rsid w:val="00DA5FDF"/>
    <w:rsid w:val="00DB0642"/>
    <w:rsid w:val="00DB1763"/>
    <w:rsid w:val="00DB243A"/>
    <w:rsid w:val="00DB25D6"/>
    <w:rsid w:val="00DB318B"/>
    <w:rsid w:val="00DB591B"/>
    <w:rsid w:val="00DB786E"/>
    <w:rsid w:val="00DC0E99"/>
    <w:rsid w:val="00DC12A3"/>
    <w:rsid w:val="00DC3936"/>
    <w:rsid w:val="00DC3C6D"/>
    <w:rsid w:val="00DC5987"/>
    <w:rsid w:val="00DD4C7C"/>
    <w:rsid w:val="00DD5AE5"/>
    <w:rsid w:val="00DE156F"/>
    <w:rsid w:val="00DE1CC0"/>
    <w:rsid w:val="00DE44EA"/>
    <w:rsid w:val="00DF1628"/>
    <w:rsid w:val="00DF4EC1"/>
    <w:rsid w:val="00DF536E"/>
    <w:rsid w:val="00DF7A27"/>
    <w:rsid w:val="00E054F6"/>
    <w:rsid w:val="00E063C1"/>
    <w:rsid w:val="00E07570"/>
    <w:rsid w:val="00E10F25"/>
    <w:rsid w:val="00E12488"/>
    <w:rsid w:val="00E13D15"/>
    <w:rsid w:val="00E144B4"/>
    <w:rsid w:val="00E24B53"/>
    <w:rsid w:val="00E34CC6"/>
    <w:rsid w:val="00E3730C"/>
    <w:rsid w:val="00E37C19"/>
    <w:rsid w:val="00E44CF1"/>
    <w:rsid w:val="00E44F5D"/>
    <w:rsid w:val="00E46F26"/>
    <w:rsid w:val="00E50AC6"/>
    <w:rsid w:val="00E52374"/>
    <w:rsid w:val="00E56300"/>
    <w:rsid w:val="00E57C87"/>
    <w:rsid w:val="00E603CA"/>
    <w:rsid w:val="00E60694"/>
    <w:rsid w:val="00E66202"/>
    <w:rsid w:val="00E733DF"/>
    <w:rsid w:val="00E75AF5"/>
    <w:rsid w:val="00E760AA"/>
    <w:rsid w:val="00E80C9D"/>
    <w:rsid w:val="00E82F95"/>
    <w:rsid w:val="00E925A9"/>
    <w:rsid w:val="00E92B33"/>
    <w:rsid w:val="00E969F5"/>
    <w:rsid w:val="00E96EC9"/>
    <w:rsid w:val="00E97199"/>
    <w:rsid w:val="00E97E06"/>
    <w:rsid w:val="00EA0C36"/>
    <w:rsid w:val="00EA2016"/>
    <w:rsid w:val="00EA23E9"/>
    <w:rsid w:val="00EA4027"/>
    <w:rsid w:val="00EB3F4C"/>
    <w:rsid w:val="00EB4A59"/>
    <w:rsid w:val="00EB6C31"/>
    <w:rsid w:val="00EB6D38"/>
    <w:rsid w:val="00EB79C5"/>
    <w:rsid w:val="00EC1DED"/>
    <w:rsid w:val="00EC3E0F"/>
    <w:rsid w:val="00ED6FAF"/>
    <w:rsid w:val="00EE1652"/>
    <w:rsid w:val="00EE2854"/>
    <w:rsid w:val="00EE514C"/>
    <w:rsid w:val="00EE6BE0"/>
    <w:rsid w:val="00EE6D04"/>
    <w:rsid w:val="00EF2432"/>
    <w:rsid w:val="00EF51E8"/>
    <w:rsid w:val="00F03202"/>
    <w:rsid w:val="00F05C09"/>
    <w:rsid w:val="00F06B78"/>
    <w:rsid w:val="00F07D5A"/>
    <w:rsid w:val="00F15064"/>
    <w:rsid w:val="00F173A6"/>
    <w:rsid w:val="00F224D3"/>
    <w:rsid w:val="00F23714"/>
    <w:rsid w:val="00F24071"/>
    <w:rsid w:val="00F241F2"/>
    <w:rsid w:val="00F26BF6"/>
    <w:rsid w:val="00F31B10"/>
    <w:rsid w:val="00F31EFD"/>
    <w:rsid w:val="00F3330E"/>
    <w:rsid w:val="00F33C7D"/>
    <w:rsid w:val="00F44C67"/>
    <w:rsid w:val="00F46922"/>
    <w:rsid w:val="00F53405"/>
    <w:rsid w:val="00F56D7A"/>
    <w:rsid w:val="00F56F83"/>
    <w:rsid w:val="00F657F3"/>
    <w:rsid w:val="00F71A2A"/>
    <w:rsid w:val="00F7301E"/>
    <w:rsid w:val="00F775C9"/>
    <w:rsid w:val="00F77C08"/>
    <w:rsid w:val="00F8678A"/>
    <w:rsid w:val="00F907D8"/>
    <w:rsid w:val="00F9420B"/>
    <w:rsid w:val="00F9500F"/>
    <w:rsid w:val="00F952F2"/>
    <w:rsid w:val="00F959C3"/>
    <w:rsid w:val="00FB19B9"/>
    <w:rsid w:val="00FB2E54"/>
    <w:rsid w:val="00FB3D76"/>
    <w:rsid w:val="00FC1BE6"/>
    <w:rsid w:val="00FC55F9"/>
    <w:rsid w:val="00FC6ABF"/>
    <w:rsid w:val="00FC76D6"/>
    <w:rsid w:val="00FD67BC"/>
    <w:rsid w:val="00FD7B8B"/>
    <w:rsid w:val="00FE283E"/>
    <w:rsid w:val="00FE3622"/>
    <w:rsid w:val="00FE4483"/>
    <w:rsid w:val="00FE5E27"/>
    <w:rsid w:val="00FE6D67"/>
    <w:rsid w:val="00FF05FF"/>
    <w:rsid w:val="00FF4CFB"/>
    <w:rsid w:val="00FF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959C3"/>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F959C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959C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959C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F959C3"/>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F959C3"/>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F959C3"/>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F959C3"/>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F959C3"/>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F959C3"/>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F959C3"/>
    <w:rPr>
      <w:rFonts w:ascii="Times New Roman" w:eastAsia="PMingLiU" w:hAnsi="Times New Roman" w:cs="Times New Roman"/>
      <w:b/>
      <w:bCs/>
      <w:i/>
      <w:iCs/>
      <w:sz w:val="28"/>
      <w:szCs w:val="28"/>
      <w:u w:val="single"/>
    </w:rPr>
  </w:style>
  <w:style w:type="character" w:customStyle="1" w:styleId="Heading2Char">
    <w:name w:val="Heading 2 Char"/>
    <w:link w:val="Heading2"/>
    <w:uiPriority w:val="99"/>
    <w:rsid w:val="00F959C3"/>
    <w:rPr>
      <w:rFonts w:ascii="Cambria" w:eastAsia="Times New Roman" w:hAnsi="Cambria" w:cs="Cambria"/>
      <w:b/>
      <w:bCs/>
      <w:color w:val="4F81BD"/>
      <w:sz w:val="26"/>
      <w:szCs w:val="26"/>
      <w:lang w:eastAsia="zh-TW"/>
    </w:rPr>
  </w:style>
  <w:style w:type="character" w:customStyle="1" w:styleId="Heading3Char">
    <w:name w:val="Heading 3 Char"/>
    <w:link w:val="Heading3"/>
    <w:uiPriority w:val="99"/>
    <w:rsid w:val="00F959C3"/>
    <w:rPr>
      <w:rFonts w:ascii="Cambria" w:eastAsia="Times New Roman" w:hAnsi="Cambria" w:cs="Cambria"/>
      <w:b/>
      <w:bCs/>
      <w:color w:val="4F81BD"/>
      <w:sz w:val="24"/>
      <w:szCs w:val="24"/>
      <w:lang w:eastAsia="zh-TW"/>
    </w:rPr>
  </w:style>
  <w:style w:type="character" w:customStyle="1" w:styleId="Heading4Char">
    <w:name w:val="Heading 4 Char"/>
    <w:link w:val="Heading4"/>
    <w:uiPriority w:val="99"/>
    <w:rsid w:val="00F959C3"/>
    <w:rPr>
      <w:rFonts w:ascii="Verdana" w:eastAsia="PMingLiU" w:hAnsi="Verdana" w:cs="Times New Roman"/>
      <w:b/>
      <w:sz w:val="20"/>
      <w:szCs w:val="20"/>
      <w:lang w:val="sl-SI"/>
    </w:rPr>
  </w:style>
  <w:style w:type="character" w:customStyle="1" w:styleId="Heading5Char">
    <w:name w:val="Heading 5 Char"/>
    <w:link w:val="Heading5"/>
    <w:uiPriority w:val="99"/>
    <w:rsid w:val="00F959C3"/>
    <w:rPr>
      <w:rFonts w:ascii="Verdana" w:eastAsia="PMingLiU" w:hAnsi="Verdana" w:cs="Times New Roman"/>
      <w:b/>
      <w:sz w:val="20"/>
      <w:szCs w:val="20"/>
      <w:lang w:val="sl-SI"/>
    </w:rPr>
  </w:style>
  <w:style w:type="character" w:customStyle="1" w:styleId="Heading6Char">
    <w:name w:val="Heading 6 Char"/>
    <w:link w:val="Heading6"/>
    <w:uiPriority w:val="99"/>
    <w:rsid w:val="00F959C3"/>
    <w:rPr>
      <w:rFonts w:ascii="Verdana" w:eastAsia="PMingLiU" w:hAnsi="Verdana" w:cs="Times New Roman"/>
      <w:b/>
      <w:sz w:val="24"/>
      <w:szCs w:val="20"/>
    </w:rPr>
  </w:style>
  <w:style w:type="character" w:customStyle="1" w:styleId="Heading7Char">
    <w:name w:val="Heading 7 Char"/>
    <w:link w:val="Heading7"/>
    <w:uiPriority w:val="99"/>
    <w:rsid w:val="00F959C3"/>
    <w:rPr>
      <w:rFonts w:ascii="Times New Roman" w:eastAsia="PMingLiU" w:hAnsi="Times New Roman" w:cs="Times New Roman"/>
      <w:sz w:val="24"/>
      <w:szCs w:val="24"/>
    </w:rPr>
  </w:style>
  <w:style w:type="character" w:customStyle="1" w:styleId="Heading8Char">
    <w:name w:val="Heading 8 Char"/>
    <w:link w:val="Heading8"/>
    <w:uiPriority w:val="99"/>
    <w:rsid w:val="00F959C3"/>
    <w:rPr>
      <w:rFonts w:ascii="Times New Roman" w:eastAsia="PMingLiU" w:hAnsi="Times New Roman" w:cs="Times New Roman"/>
      <w:i/>
      <w:iCs/>
      <w:sz w:val="24"/>
      <w:szCs w:val="24"/>
      <w:lang w:val="en-GB"/>
    </w:rPr>
  </w:style>
  <w:style w:type="character" w:customStyle="1" w:styleId="Heading9Char">
    <w:name w:val="Heading 9 Char"/>
    <w:link w:val="Heading9"/>
    <w:uiPriority w:val="99"/>
    <w:rsid w:val="00F959C3"/>
    <w:rPr>
      <w:rFonts w:ascii="Arial" w:eastAsia="PMingLiU" w:hAnsi="Arial" w:cs="Arial"/>
    </w:rPr>
  </w:style>
  <w:style w:type="paragraph" w:styleId="NoSpacing">
    <w:name w:val="No Spacing"/>
    <w:uiPriority w:val="99"/>
    <w:qFormat/>
    <w:rsid w:val="00F959C3"/>
    <w:rPr>
      <w:rFonts w:cs="Calibri"/>
      <w:sz w:val="24"/>
      <w:szCs w:val="24"/>
    </w:rPr>
  </w:style>
  <w:style w:type="paragraph" w:styleId="ListParagraph">
    <w:name w:val="List Paragraph"/>
    <w:basedOn w:val="Normal"/>
    <w:uiPriority w:val="34"/>
    <w:qFormat/>
    <w:rsid w:val="00F959C3"/>
    <w:pPr>
      <w:spacing w:before="96" w:after="120" w:line="360" w:lineRule="atLeast"/>
      <w:ind w:left="720"/>
    </w:pPr>
    <w:rPr>
      <w:lang w:val="sr-Latn-CS"/>
    </w:rPr>
  </w:style>
  <w:style w:type="paragraph" w:customStyle="1" w:styleId="t-98-2">
    <w:name w:val="t-98-2"/>
    <w:basedOn w:val="Normal"/>
    <w:uiPriority w:val="99"/>
    <w:rsid w:val="00F959C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959C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link w:val="BalloonText"/>
    <w:uiPriority w:val="99"/>
    <w:semiHidden/>
    <w:rsid w:val="00F959C3"/>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F959C3"/>
    <w:pPr>
      <w:spacing w:after="0" w:line="240" w:lineRule="auto"/>
    </w:pPr>
    <w:rPr>
      <w:rFonts w:ascii="Tahoma" w:eastAsia="PMingLiU" w:hAnsi="Tahoma" w:cs="Tahoma"/>
      <w:sz w:val="16"/>
      <w:szCs w:val="16"/>
      <w:lang w:eastAsia="zh-TW"/>
    </w:rPr>
  </w:style>
  <w:style w:type="character" w:customStyle="1" w:styleId="BalloonTextChar1">
    <w:name w:val="Balloon Text Char1"/>
    <w:uiPriority w:val="99"/>
    <w:semiHidden/>
    <w:rsid w:val="00F959C3"/>
    <w:rPr>
      <w:rFonts w:ascii="Tahoma" w:eastAsia="Calibri" w:hAnsi="Tahoma" w:cs="Tahoma"/>
      <w:sz w:val="16"/>
      <w:szCs w:val="16"/>
    </w:rPr>
  </w:style>
  <w:style w:type="paragraph" w:customStyle="1" w:styleId="8podpodnas">
    <w:name w:val="8podpodnas"/>
    <w:basedOn w:val="Normal"/>
    <w:uiPriority w:val="99"/>
    <w:rsid w:val="00F959C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959C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F959C3"/>
    <w:rPr>
      <w:rFonts w:ascii="Times New Roman" w:eastAsia="PMingLiU" w:hAnsi="Times New Roman" w:cs="Times New Roman"/>
      <w:lang w:val="en-GB"/>
    </w:rPr>
  </w:style>
  <w:style w:type="paragraph" w:styleId="PlainText">
    <w:name w:val="Plain Text"/>
    <w:basedOn w:val="Normal"/>
    <w:link w:val="PlainTextChar"/>
    <w:uiPriority w:val="99"/>
    <w:rsid w:val="00F959C3"/>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F959C3"/>
    <w:rPr>
      <w:rFonts w:ascii="Courier New" w:eastAsia="PMingLiU" w:hAnsi="Courier New" w:cs="Courier New"/>
      <w:sz w:val="20"/>
      <w:szCs w:val="20"/>
      <w:lang w:val="fr-FR"/>
    </w:rPr>
  </w:style>
  <w:style w:type="character" w:customStyle="1" w:styleId="CommentTextChar">
    <w:name w:val="Comment Text Char"/>
    <w:uiPriority w:val="99"/>
    <w:locked/>
    <w:rsid w:val="00F959C3"/>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F959C3"/>
    <w:pPr>
      <w:spacing w:line="240" w:lineRule="auto"/>
    </w:pPr>
    <w:rPr>
      <w:rFonts w:eastAsia="PMingLiU"/>
      <w:sz w:val="20"/>
      <w:szCs w:val="20"/>
      <w:lang w:eastAsia="zh-TW"/>
    </w:rPr>
  </w:style>
  <w:style w:type="character" w:customStyle="1" w:styleId="CommentTextChar1">
    <w:name w:val="Comment Text Char1"/>
    <w:link w:val="CommentText"/>
    <w:uiPriority w:val="99"/>
    <w:rsid w:val="00F959C3"/>
    <w:rPr>
      <w:rFonts w:ascii="Calibri" w:eastAsia="PMingLiU" w:hAnsi="Calibri" w:cs="Calibri"/>
      <w:sz w:val="20"/>
      <w:szCs w:val="20"/>
      <w:lang w:eastAsia="zh-TW"/>
    </w:rPr>
  </w:style>
  <w:style w:type="character" w:customStyle="1" w:styleId="CommentSubjectChar">
    <w:name w:val="Comment Subject Char"/>
    <w:link w:val="CommentSubject"/>
    <w:uiPriority w:val="99"/>
    <w:semiHidden/>
    <w:rsid w:val="00F959C3"/>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F959C3"/>
    <w:rPr>
      <w:b/>
      <w:bCs/>
    </w:rPr>
  </w:style>
  <w:style w:type="character" w:customStyle="1" w:styleId="CommentSubjectChar1">
    <w:name w:val="Comment Subject Char1"/>
    <w:uiPriority w:val="99"/>
    <w:semiHidden/>
    <w:rsid w:val="00F959C3"/>
    <w:rPr>
      <w:rFonts w:ascii="Calibri" w:eastAsia="PMingLiU" w:hAnsi="Calibri" w:cs="Calibri"/>
      <w:b/>
      <w:bCs/>
      <w:sz w:val="20"/>
      <w:szCs w:val="20"/>
      <w:lang w:eastAsia="zh-TW"/>
    </w:rPr>
  </w:style>
  <w:style w:type="paragraph" w:customStyle="1" w:styleId="4clan">
    <w:name w:val="4clan"/>
    <w:basedOn w:val="Normal"/>
    <w:uiPriority w:val="99"/>
    <w:rsid w:val="00F959C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959C3"/>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F959C3"/>
    <w:rPr>
      <w:rFonts w:ascii="Calibri" w:eastAsia="PMingLiU" w:hAnsi="Calibri" w:cs="Calibri"/>
      <w:sz w:val="20"/>
      <w:szCs w:val="20"/>
      <w:lang w:eastAsia="zh-TW"/>
    </w:rPr>
  </w:style>
  <w:style w:type="character" w:styleId="FootnoteReference">
    <w:name w:val="footnote reference"/>
    <w:uiPriority w:val="99"/>
    <w:semiHidden/>
    <w:rsid w:val="00F959C3"/>
    <w:rPr>
      <w:vertAlign w:val="superscript"/>
    </w:rPr>
  </w:style>
  <w:style w:type="character" w:customStyle="1" w:styleId="EndnoteTextChar">
    <w:name w:val="Endnote Text Char"/>
    <w:link w:val="EndnoteText"/>
    <w:uiPriority w:val="99"/>
    <w:semiHidden/>
    <w:rsid w:val="00F959C3"/>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F959C3"/>
    <w:pPr>
      <w:spacing w:after="0" w:line="240" w:lineRule="auto"/>
    </w:pPr>
    <w:rPr>
      <w:rFonts w:eastAsia="PMingLiU"/>
      <w:sz w:val="20"/>
      <w:szCs w:val="20"/>
      <w:lang w:eastAsia="zh-TW"/>
    </w:rPr>
  </w:style>
  <w:style w:type="character" w:customStyle="1" w:styleId="EndnoteTextChar1">
    <w:name w:val="Endnote Text Char1"/>
    <w:uiPriority w:val="99"/>
    <w:semiHidden/>
    <w:rsid w:val="00F959C3"/>
    <w:rPr>
      <w:rFonts w:ascii="Calibri" w:eastAsia="Calibri" w:hAnsi="Calibri" w:cs="Calibri"/>
      <w:sz w:val="20"/>
      <w:szCs w:val="20"/>
    </w:rPr>
  </w:style>
  <w:style w:type="paragraph" w:styleId="Title">
    <w:name w:val="Title"/>
    <w:basedOn w:val="Normal"/>
    <w:next w:val="Normal"/>
    <w:link w:val="TitleChar"/>
    <w:uiPriority w:val="99"/>
    <w:qFormat/>
    <w:rsid w:val="00F959C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F959C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959C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F959C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959C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F959C3"/>
    <w:rPr>
      <w:i/>
      <w:iCs/>
      <w:color w:val="808080"/>
    </w:rPr>
  </w:style>
  <w:style w:type="paragraph" w:styleId="TOCHeading">
    <w:name w:val="TOC Heading"/>
    <w:basedOn w:val="Heading1"/>
    <w:next w:val="Normal"/>
    <w:uiPriority w:val="99"/>
    <w:qFormat/>
    <w:rsid w:val="00F959C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F959C3"/>
    <w:pPr>
      <w:spacing w:after="100"/>
    </w:pPr>
    <w:rPr>
      <w:rFonts w:eastAsia="PMingLiU"/>
      <w:lang w:eastAsia="zh-TW"/>
    </w:rPr>
  </w:style>
  <w:style w:type="character" w:styleId="Hyperlink">
    <w:name w:val="Hyperlink"/>
    <w:uiPriority w:val="99"/>
    <w:rsid w:val="00F959C3"/>
    <w:rPr>
      <w:color w:val="0000FF"/>
      <w:u w:val="single"/>
    </w:rPr>
  </w:style>
  <w:style w:type="character" w:styleId="SubtleReference">
    <w:name w:val="Subtle Reference"/>
    <w:uiPriority w:val="99"/>
    <w:qFormat/>
    <w:rsid w:val="00F959C3"/>
    <w:rPr>
      <w:smallCaps/>
      <w:color w:val="auto"/>
      <w:u w:val="single"/>
    </w:rPr>
  </w:style>
  <w:style w:type="paragraph" w:styleId="TOC2">
    <w:name w:val="toc 2"/>
    <w:basedOn w:val="Normal"/>
    <w:next w:val="Normal"/>
    <w:autoRedefine/>
    <w:uiPriority w:val="99"/>
    <w:rsid w:val="00F959C3"/>
    <w:pPr>
      <w:spacing w:after="100"/>
      <w:ind w:left="220"/>
    </w:pPr>
    <w:rPr>
      <w:rFonts w:eastAsia="PMingLiU"/>
      <w:lang w:eastAsia="zh-TW"/>
    </w:rPr>
  </w:style>
  <w:style w:type="paragraph" w:styleId="Header">
    <w:name w:val="header"/>
    <w:basedOn w:val="Normal"/>
    <w:link w:val="HeaderChar"/>
    <w:uiPriority w:val="99"/>
    <w:rsid w:val="00F959C3"/>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F959C3"/>
    <w:rPr>
      <w:rFonts w:ascii="Calibri" w:eastAsia="PMingLiU" w:hAnsi="Calibri" w:cs="Calibri"/>
      <w:lang w:eastAsia="zh-TW"/>
    </w:rPr>
  </w:style>
  <w:style w:type="paragraph" w:styleId="Footer">
    <w:name w:val="footer"/>
    <w:basedOn w:val="Normal"/>
    <w:link w:val="FooterChar"/>
    <w:uiPriority w:val="99"/>
    <w:rsid w:val="00F959C3"/>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F959C3"/>
    <w:rPr>
      <w:rFonts w:ascii="Calibri" w:eastAsia="PMingLiU" w:hAnsi="Calibri" w:cs="Calibri"/>
      <w:lang w:eastAsia="zh-TW"/>
    </w:rPr>
  </w:style>
  <w:style w:type="character" w:styleId="CommentReference">
    <w:name w:val="annotation reference"/>
    <w:uiPriority w:val="99"/>
    <w:rsid w:val="00F959C3"/>
    <w:rPr>
      <w:sz w:val="16"/>
      <w:szCs w:val="16"/>
    </w:rPr>
  </w:style>
  <w:style w:type="character" w:customStyle="1" w:styleId="apple-converted-space">
    <w:name w:val="apple-converted-space"/>
    <w:basedOn w:val="DefaultParagraphFont"/>
    <w:uiPriority w:val="99"/>
    <w:rsid w:val="00F959C3"/>
  </w:style>
  <w:style w:type="paragraph" w:styleId="NormalWeb">
    <w:name w:val="Normal (Web)"/>
    <w:basedOn w:val="Normal"/>
    <w:uiPriority w:val="99"/>
    <w:rsid w:val="00F959C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F959C3"/>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F959C3"/>
    <w:pPr>
      <w:jc w:val="right"/>
      <w:outlineLvl w:val="9"/>
    </w:pPr>
    <w:rPr>
      <w:bCs w:val="0"/>
      <w:iCs w:val="0"/>
      <w:sz w:val="24"/>
      <w:szCs w:val="24"/>
      <w:u w:val="none"/>
      <w:lang w:val="sl-SI"/>
    </w:rPr>
  </w:style>
  <w:style w:type="paragraph" w:customStyle="1" w:styleId="razmak20">
    <w:name w:val="razmak 20"/>
    <w:basedOn w:val="BodyTextIndent"/>
    <w:uiPriority w:val="99"/>
    <w:rsid w:val="00F959C3"/>
    <w:pPr>
      <w:spacing w:after="0"/>
      <w:ind w:left="1134"/>
      <w:jc w:val="both"/>
    </w:pPr>
    <w:rPr>
      <w:sz w:val="24"/>
      <w:szCs w:val="24"/>
      <w:lang w:val="sl-SI"/>
    </w:rPr>
  </w:style>
  <w:style w:type="paragraph" w:styleId="BodyTextIndent">
    <w:name w:val="Body Text Indent"/>
    <w:basedOn w:val="Normal"/>
    <w:link w:val="BodyTextIndentChar"/>
    <w:uiPriority w:val="99"/>
    <w:rsid w:val="00F959C3"/>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link w:val="BodyTextIndent"/>
    <w:uiPriority w:val="99"/>
    <w:rsid w:val="00F959C3"/>
    <w:rPr>
      <w:rFonts w:ascii="Times New Roman" w:eastAsia="PMingLiU" w:hAnsi="Times New Roman" w:cs="Times New Roman"/>
      <w:sz w:val="20"/>
      <w:szCs w:val="20"/>
    </w:rPr>
  </w:style>
  <w:style w:type="paragraph" w:customStyle="1" w:styleId="Heding2a">
    <w:name w:val="Heding 2a"/>
    <w:basedOn w:val="Heading2"/>
    <w:uiPriority w:val="99"/>
    <w:rsid w:val="00F959C3"/>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F959C3"/>
    <w:pPr>
      <w:spacing w:after="120" w:line="480" w:lineRule="auto"/>
    </w:pPr>
    <w:rPr>
      <w:rFonts w:ascii="Times New Roman" w:eastAsia="PMingLiU" w:hAnsi="Times New Roman" w:cs="Times New Roman"/>
      <w:sz w:val="20"/>
      <w:szCs w:val="20"/>
    </w:rPr>
  </w:style>
  <w:style w:type="character" w:customStyle="1" w:styleId="BodyText2Char">
    <w:name w:val="Body Text 2 Char"/>
    <w:link w:val="BodyText2"/>
    <w:uiPriority w:val="99"/>
    <w:rsid w:val="00F959C3"/>
    <w:rPr>
      <w:rFonts w:ascii="Times New Roman" w:eastAsia="PMingLiU" w:hAnsi="Times New Roman" w:cs="Times New Roman"/>
      <w:sz w:val="20"/>
      <w:szCs w:val="20"/>
    </w:rPr>
  </w:style>
  <w:style w:type="paragraph" w:customStyle="1" w:styleId="normal-">
    <w:name w:val="normal -"/>
    <w:basedOn w:val="Normal"/>
    <w:uiPriority w:val="99"/>
    <w:rsid w:val="00F959C3"/>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uiPriority w:val="99"/>
    <w:rsid w:val="00F959C3"/>
    <w:rPr>
      <w:rFonts w:cs="Times New Roman"/>
    </w:rPr>
  </w:style>
  <w:style w:type="paragraph" w:styleId="BodyText3">
    <w:name w:val="Body Text 3"/>
    <w:basedOn w:val="Normal"/>
    <w:link w:val="BodyText3Char1"/>
    <w:uiPriority w:val="99"/>
    <w:rsid w:val="00F959C3"/>
    <w:pPr>
      <w:spacing w:after="0" w:line="240" w:lineRule="auto"/>
      <w:jc w:val="both"/>
    </w:pPr>
    <w:rPr>
      <w:rFonts w:ascii="Verdana" w:eastAsia="PMingLiU" w:hAnsi="Verdana" w:cs="Times New Roman"/>
      <w:sz w:val="20"/>
      <w:szCs w:val="20"/>
      <w:lang w:val="sl-SI"/>
    </w:rPr>
  </w:style>
  <w:style w:type="character" w:customStyle="1" w:styleId="BodyText3Char1">
    <w:name w:val="Body Text 3 Char1"/>
    <w:link w:val="BodyText3"/>
    <w:uiPriority w:val="99"/>
    <w:rsid w:val="00F959C3"/>
    <w:rPr>
      <w:rFonts w:ascii="Verdana" w:eastAsia="PMingLiU" w:hAnsi="Verdana" w:cs="Times New Roman"/>
      <w:sz w:val="20"/>
      <w:szCs w:val="20"/>
      <w:lang w:val="sl-SI"/>
    </w:rPr>
  </w:style>
  <w:style w:type="paragraph" w:customStyle="1" w:styleId="razmak15">
    <w:name w:val="razmak 15"/>
    <w:basedOn w:val="BodyTextIndent"/>
    <w:autoRedefine/>
    <w:uiPriority w:val="99"/>
    <w:rsid w:val="00F959C3"/>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F959C3"/>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F959C3"/>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F959C3"/>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F959C3"/>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F959C3"/>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F959C3"/>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F959C3"/>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F959C3"/>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F959C3"/>
    <w:pPr>
      <w:ind w:left="284"/>
    </w:pPr>
    <w:rPr>
      <w:lang w:val="sr-Latn-CS"/>
    </w:rPr>
  </w:style>
  <w:style w:type="paragraph" w:customStyle="1" w:styleId="naslov3">
    <w:name w:val="naslov 3"/>
    <w:basedOn w:val="Normal"/>
    <w:uiPriority w:val="99"/>
    <w:rsid w:val="00F959C3"/>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F959C3"/>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F959C3"/>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F959C3"/>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F959C3"/>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F959C3"/>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F959C3"/>
    <w:rPr>
      <w:rFonts w:ascii="Symbol" w:hAnsi="Symbol"/>
    </w:rPr>
  </w:style>
  <w:style w:type="character" w:customStyle="1" w:styleId="WW8Num2z0">
    <w:name w:val="WW8Num2z0"/>
    <w:uiPriority w:val="99"/>
    <w:rsid w:val="00F959C3"/>
    <w:rPr>
      <w:rFonts w:ascii="Symbol" w:hAnsi="Symbol"/>
    </w:rPr>
  </w:style>
  <w:style w:type="character" w:customStyle="1" w:styleId="WW8Num3z0">
    <w:name w:val="WW8Num3z0"/>
    <w:uiPriority w:val="99"/>
    <w:rsid w:val="00F959C3"/>
    <w:rPr>
      <w:rFonts w:ascii="Symbol" w:hAnsi="Symbol"/>
    </w:rPr>
  </w:style>
  <w:style w:type="character" w:customStyle="1" w:styleId="WW8Num4z0">
    <w:name w:val="WW8Num4z0"/>
    <w:uiPriority w:val="99"/>
    <w:rsid w:val="00F959C3"/>
    <w:rPr>
      <w:rFonts w:ascii="Symbol" w:hAnsi="Symbol"/>
    </w:rPr>
  </w:style>
  <w:style w:type="character" w:customStyle="1" w:styleId="WW8Num6z0">
    <w:name w:val="WW8Num6z0"/>
    <w:uiPriority w:val="99"/>
    <w:rsid w:val="00F959C3"/>
    <w:rPr>
      <w:rFonts w:ascii="Symbol" w:hAnsi="Symbol"/>
    </w:rPr>
  </w:style>
  <w:style w:type="character" w:customStyle="1" w:styleId="WW8Num12z0">
    <w:name w:val="WW8Num12z0"/>
    <w:uiPriority w:val="99"/>
    <w:rsid w:val="00F959C3"/>
    <w:rPr>
      <w:rFonts w:ascii="Symbol" w:hAnsi="Symbol"/>
    </w:rPr>
  </w:style>
  <w:style w:type="character" w:customStyle="1" w:styleId="WW8Num13z0">
    <w:name w:val="WW8Num13z0"/>
    <w:uiPriority w:val="99"/>
    <w:rsid w:val="00F959C3"/>
    <w:rPr>
      <w:rFonts w:ascii="Symbol" w:hAnsi="Symbol"/>
      <w:sz w:val="28"/>
    </w:rPr>
  </w:style>
  <w:style w:type="character" w:customStyle="1" w:styleId="WW-Absatz-Standardschriftart">
    <w:name w:val="WW-Absatz-Standardschriftart"/>
    <w:uiPriority w:val="99"/>
    <w:rsid w:val="00F959C3"/>
  </w:style>
  <w:style w:type="character" w:customStyle="1" w:styleId="WW-WW8Num1z0">
    <w:name w:val="WW-WW8Num1z0"/>
    <w:uiPriority w:val="99"/>
    <w:rsid w:val="00F959C3"/>
    <w:rPr>
      <w:rFonts w:ascii="Symbol" w:hAnsi="Symbol"/>
    </w:rPr>
  </w:style>
  <w:style w:type="character" w:customStyle="1" w:styleId="WW-WW8Num3z0">
    <w:name w:val="WW-WW8Num3z0"/>
    <w:uiPriority w:val="99"/>
    <w:rsid w:val="00F959C3"/>
    <w:rPr>
      <w:rFonts w:ascii="Symbol" w:hAnsi="Symbol"/>
    </w:rPr>
  </w:style>
  <w:style w:type="character" w:customStyle="1" w:styleId="WW-WW8Num4z0">
    <w:name w:val="WW-WW8Num4z0"/>
    <w:uiPriority w:val="99"/>
    <w:rsid w:val="00F959C3"/>
    <w:rPr>
      <w:rFonts w:ascii="Symbol" w:hAnsi="Symbol"/>
    </w:rPr>
  </w:style>
  <w:style w:type="character" w:customStyle="1" w:styleId="WW8Num5z0">
    <w:name w:val="WW8Num5z0"/>
    <w:uiPriority w:val="99"/>
    <w:rsid w:val="00F959C3"/>
    <w:rPr>
      <w:rFonts w:ascii="Symbol" w:hAnsi="Symbol"/>
    </w:rPr>
  </w:style>
  <w:style w:type="character" w:customStyle="1" w:styleId="WW8Num8z0">
    <w:name w:val="WW8Num8z0"/>
    <w:uiPriority w:val="99"/>
    <w:rsid w:val="00F959C3"/>
    <w:rPr>
      <w:rFonts w:ascii="Symbol" w:hAnsi="Symbol"/>
    </w:rPr>
  </w:style>
  <w:style w:type="character" w:customStyle="1" w:styleId="WW8Num12z1">
    <w:name w:val="WW8Num12z1"/>
    <w:uiPriority w:val="99"/>
    <w:rsid w:val="00F959C3"/>
    <w:rPr>
      <w:rFonts w:ascii="Times New Roman" w:hAnsi="Times New Roman"/>
    </w:rPr>
  </w:style>
  <w:style w:type="character" w:customStyle="1" w:styleId="WW8Num17z0">
    <w:name w:val="WW8Num17z0"/>
    <w:uiPriority w:val="99"/>
    <w:rsid w:val="00F959C3"/>
    <w:rPr>
      <w:rFonts w:ascii="Symbol" w:hAnsi="Symbol"/>
    </w:rPr>
  </w:style>
  <w:style w:type="character" w:customStyle="1" w:styleId="WW8Num18z0">
    <w:name w:val="WW8Num18z0"/>
    <w:uiPriority w:val="99"/>
    <w:rsid w:val="00F959C3"/>
    <w:rPr>
      <w:rFonts w:ascii="Symbol" w:hAnsi="Symbol"/>
      <w:sz w:val="28"/>
    </w:rPr>
  </w:style>
  <w:style w:type="character" w:customStyle="1" w:styleId="WW8Num19z0">
    <w:name w:val="WW8Num19z0"/>
    <w:uiPriority w:val="99"/>
    <w:rsid w:val="00F959C3"/>
    <w:rPr>
      <w:rFonts w:ascii="Symbol" w:hAnsi="Symbol"/>
    </w:rPr>
  </w:style>
  <w:style w:type="character" w:customStyle="1" w:styleId="WW8Num19z1">
    <w:name w:val="WW8Num19z1"/>
    <w:uiPriority w:val="99"/>
    <w:rsid w:val="00F959C3"/>
    <w:rPr>
      <w:rFonts w:ascii="Courier New" w:hAnsi="Courier New"/>
    </w:rPr>
  </w:style>
  <w:style w:type="character" w:customStyle="1" w:styleId="WW8Num19z2">
    <w:name w:val="WW8Num19z2"/>
    <w:uiPriority w:val="99"/>
    <w:rsid w:val="00F959C3"/>
    <w:rPr>
      <w:rFonts w:ascii="Wingdings" w:hAnsi="Wingdings"/>
    </w:rPr>
  </w:style>
  <w:style w:type="character" w:customStyle="1" w:styleId="WW8Num20z0">
    <w:name w:val="WW8Num20z0"/>
    <w:uiPriority w:val="99"/>
    <w:rsid w:val="00F959C3"/>
    <w:rPr>
      <w:rFonts w:ascii="Symbol" w:hAnsi="Symbol"/>
    </w:rPr>
  </w:style>
  <w:style w:type="character" w:customStyle="1" w:styleId="WW8Num21z0">
    <w:name w:val="WW8Num21z0"/>
    <w:uiPriority w:val="99"/>
    <w:rsid w:val="00F959C3"/>
    <w:rPr>
      <w:rFonts w:ascii="Symbol" w:hAnsi="Symbol"/>
    </w:rPr>
  </w:style>
  <w:style w:type="character" w:customStyle="1" w:styleId="WW-Absatz-Standardschriftart1">
    <w:name w:val="WW-Absatz-Standardschriftart1"/>
    <w:uiPriority w:val="99"/>
    <w:rsid w:val="00F959C3"/>
  </w:style>
  <w:style w:type="character" w:customStyle="1" w:styleId="WW-Absatz-Standardschriftart11">
    <w:name w:val="WW-Absatz-Standardschriftart11"/>
    <w:uiPriority w:val="99"/>
    <w:rsid w:val="00F959C3"/>
  </w:style>
  <w:style w:type="character" w:customStyle="1" w:styleId="WW-Absatz-Standardschriftart111">
    <w:name w:val="WW-Absatz-Standardschriftart111"/>
    <w:uiPriority w:val="99"/>
    <w:rsid w:val="00F959C3"/>
  </w:style>
  <w:style w:type="character" w:customStyle="1" w:styleId="WW-Absatz-Standardschriftart1111">
    <w:name w:val="WW-Absatz-Standardschriftart1111"/>
    <w:uiPriority w:val="99"/>
    <w:rsid w:val="00F959C3"/>
  </w:style>
  <w:style w:type="character" w:customStyle="1" w:styleId="WW-Absatz-Standardschriftart11111">
    <w:name w:val="WW-Absatz-Standardschriftart11111"/>
    <w:uiPriority w:val="99"/>
    <w:rsid w:val="00F959C3"/>
  </w:style>
  <w:style w:type="character" w:customStyle="1" w:styleId="WW-DefaultParagraphFont">
    <w:name w:val="WW-Default Paragraph Font"/>
    <w:uiPriority w:val="99"/>
    <w:rsid w:val="00F959C3"/>
  </w:style>
  <w:style w:type="character" w:customStyle="1" w:styleId="changerecor">
    <w:name w:val="change recor"/>
    <w:uiPriority w:val="99"/>
    <w:rsid w:val="00F959C3"/>
  </w:style>
  <w:style w:type="character" w:customStyle="1" w:styleId="WW-WW8Num2z0">
    <w:name w:val="WW-WW8Num2z0"/>
    <w:uiPriority w:val="99"/>
    <w:rsid w:val="00F959C3"/>
    <w:rPr>
      <w:rFonts w:ascii="Symbol" w:hAnsi="Symbol"/>
    </w:rPr>
  </w:style>
  <w:style w:type="character" w:customStyle="1" w:styleId="WW-WW8Num3z01">
    <w:name w:val="WW-WW8Num3z01"/>
    <w:uiPriority w:val="99"/>
    <w:rsid w:val="00F959C3"/>
    <w:rPr>
      <w:rFonts w:ascii="Symbol" w:hAnsi="Symbol"/>
      <w:sz w:val="12"/>
    </w:rPr>
  </w:style>
  <w:style w:type="character" w:customStyle="1" w:styleId="WW-WW8Num6z0">
    <w:name w:val="WW-WW8Num6z0"/>
    <w:uiPriority w:val="99"/>
    <w:rsid w:val="00F959C3"/>
    <w:rPr>
      <w:rFonts w:ascii="Symbol" w:hAnsi="Symbol"/>
    </w:rPr>
  </w:style>
  <w:style w:type="character" w:customStyle="1" w:styleId="WW-WW8Num8z0">
    <w:name w:val="WW-WW8Num8z0"/>
    <w:uiPriority w:val="99"/>
    <w:rsid w:val="00F959C3"/>
    <w:rPr>
      <w:rFonts w:ascii="Wingdings" w:hAnsi="Wingdings"/>
    </w:rPr>
  </w:style>
  <w:style w:type="character" w:customStyle="1" w:styleId="WW8Num8z1">
    <w:name w:val="WW8Num8z1"/>
    <w:uiPriority w:val="99"/>
    <w:rsid w:val="00F959C3"/>
    <w:rPr>
      <w:rFonts w:ascii="Courier New" w:hAnsi="Courier New"/>
    </w:rPr>
  </w:style>
  <w:style w:type="character" w:customStyle="1" w:styleId="WW8Num8z3">
    <w:name w:val="WW8Num8z3"/>
    <w:uiPriority w:val="99"/>
    <w:rsid w:val="00F959C3"/>
    <w:rPr>
      <w:rFonts w:ascii="Symbol" w:hAnsi="Symbol"/>
    </w:rPr>
  </w:style>
  <w:style w:type="character" w:customStyle="1" w:styleId="WW8Num10z0">
    <w:name w:val="WW8Num10z0"/>
    <w:uiPriority w:val="99"/>
    <w:rsid w:val="00F959C3"/>
    <w:rPr>
      <w:rFonts w:ascii="Symbol" w:hAnsi="Symbol"/>
    </w:rPr>
  </w:style>
  <w:style w:type="character" w:customStyle="1" w:styleId="WW-WW8Num18z0">
    <w:name w:val="WW-WW8Num18z0"/>
    <w:uiPriority w:val="99"/>
    <w:rsid w:val="00F959C3"/>
    <w:rPr>
      <w:u w:val="none"/>
    </w:rPr>
  </w:style>
  <w:style w:type="character" w:customStyle="1" w:styleId="WW-WW8Num19z0">
    <w:name w:val="WW-WW8Num19z0"/>
    <w:uiPriority w:val="99"/>
    <w:rsid w:val="00F959C3"/>
    <w:rPr>
      <w:rFonts w:ascii="Symbol" w:hAnsi="Symbol"/>
      <w:sz w:val="12"/>
    </w:rPr>
  </w:style>
  <w:style w:type="character" w:customStyle="1" w:styleId="WW-WW8Num21z0">
    <w:name w:val="WW-WW8Num21z0"/>
    <w:uiPriority w:val="99"/>
    <w:rsid w:val="00F959C3"/>
    <w:rPr>
      <w:rFonts w:ascii="Symbol" w:hAnsi="Symbol"/>
    </w:rPr>
  </w:style>
  <w:style w:type="character" w:customStyle="1" w:styleId="WW8Num23z0">
    <w:name w:val="WW8Num23z0"/>
    <w:uiPriority w:val="99"/>
    <w:rsid w:val="00F959C3"/>
    <w:rPr>
      <w:rFonts w:ascii="Symbol" w:hAnsi="Symbol"/>
    </w:rPr>
  </w:style>
  <w:style w:type="character" w:customStyle="1" w:styleId="WW8Num27z0">
    <w:name w:val="WW8Num27z0"/>
    <w:uiPriority w:val="99"/>
    <w:rsid w:val="00F959C3"/>
    <w:rPr>
      <w:rFonts w:ascii="Symbol" w:hAnsi="Symbol"/>
    </w:rPr>
  </w:style>
  <w:style w:type="character" w:customStyle="1" w:styleId="WW8Num28z0">
    <w:name w:val="WW8Num28z0"/>
    <w:uiPriority w:val="99"/>
    <w:rsid w:val="00F959C3"/>
    <w:rPr>
      <w:rFonts w:ascii="Symbol" w:hAnsi="Symbol"/>
    </w:rPr>
  </w:style>
  <w:style w:type="character" w:customStyle="1" w:styleId="WW8Num29z0">
    <w:name w:val="WW8Num29z0"/>
    <w:uiPriority w:val="99"/>
    <w:rsid w:val="00F959C3"/>
    <w:rPr>
      <w:rFonts w:ascii="Symbol" w:hAnsi="Symbol"/>
      <w:sz w:val="12"/>
    </w:rPr>
  </w:style>
  <w:style w:type="character" w:customStyle="1" w:styleId="WW8Num34z0">
    <w:name w:val="WW8Num34z0"/>
    <w:uiPriority w:val="99"/>
    <w:rsid w:val="00F959C3"/>
    <w:rPr>
      <w:rFonts w:ascii="Symbol" w:hAnsi="Symbol"/>
    </w:rPr>
  </w:style>
  <w:style w:type="character" w:customStyle="1" w:styleId="WW8Num35z0">
    <w:name w:val="WW8Num35z0"/>
    <w:uiPriority w:val="99"/>
    <w:rsid w:val="00F959C3"/>
    <w:rPr>
      <w:rFonts w:ascii="Symbol" w:hAnsi="Symbol"/>
      <w:sz w:val="12"/>
    </w:rPr>
  </w:style>
  <w:style w:type="character" w:customStyle="1" w:styleId="WW8Num36z0">
    <w:name w:val="WW8Num36z0"/>
    <w:uiPriority w:val="99"/>
    <w:rsid w:val="00F959C3"/>
    <w:rPr>
      <w:rFonts w:ascii="Symbol" w:hAnsi="Symbol"/>
      <w:sz w:val="12"/>
    </w:rPr>
  </w:style>
  <w:style w:type="character" w:customStyle="1" w:styleId="WW8Num39z0">
    <w:name w:val="WW8Num39z0"/>
    <w:uiPriority w:val="99"/>
    <w:rsid w:val="00F959C3"/>
    <w:rPr>
      <w:rFonts w:ascii="Symbol" w:hAnsi="Symbol"/>
      <w:sz w:val="12"/>
    </w:rPr>
  </w:style>
  <w:style w:type="character" w:customStyle="1" w:styleId="WW8Num41z0">
    <w:name w:val="WW8Num41z0"/>
    <w:uiPriority w:val="99"/>
    <w:rsid w:val="00F959C3"/>
    <w:rPr>
      <w:rFonts w:ascii="Symbol" w:hAnsi="Symbol"/>
    </w:rPr>
  </w:style>
  <w:style w:type="character" w:customStyle="1" w:styleId="WW8Num41z1">
    <w:name w:val="WW8Num41z1"/>
    <w:uiPriority w:val="99"/>
    <w:rsid w:val="00F959C3"/>
    <w:rPr>
      <w:rFonts w:ascii="Courier New" w:hAnsi="Courier New"/>
    </w:rPr>
  </w:style>
  <w:style w:type="character" w:customStyle="1" w:styleId="WW8Num41z2">
    <w:name w:val="WW8Num41z2"/>
    <w:uiPriority w:val="99"/>
    <w:rsid w:val="00F959C3"/>
    <w:rPr>
      <w:rFonts w:ascii="Wingdings" w:hAnsi="Wingdings"/>
    </w:rPr>
  </w:style>
  <w:style w:type="character" w:customStyle="1" w:styleId="WW8Num42z0">
    <w:name w:val="WW8Num42z0"/>
    <w:uiPriority w:val="99"/>
    <w:rsid w:val="00F959C3"/>
    <w:rPr>
      <w:rFonts w:ascii="Symbol" w:hAnsi="Symbol"/>
    </w:rPr>
  </w:style>
  <w:style w:type="character" w:customStyle="1" w:styleId="WW8Num44z0">
    <w:name w:val="WW8Num44z0"/>
    <w:uiPriority w:val="99"/>
    <w:rsid w:val="00F959C3"/>
    <w:rPr>
      <w:rFonts w:ascii="Wingdings" w:hAnsi="Wingdings"/>
    </w:rPr>
  </w:style>
  <w:style w:type="character" w:customStyle="1" w:styleId="WW8Num44z1">
    <w:name w:val="WW8Num44z1"/>
    <w:uiPriority w:val="99"/>
    <w:rsid w:val="00F959C3"/>
    <w:rPr>
      <w:rFonts w:ascii="Courier New" w:hAnsi="Courier New"/>
    </w:rPr>
  </w:style>
  <w:style w:type="character" w:customStyle="1" w:styleId="WW8Num44z3">
    <w:name w:val="WW8Num44z3"/>
    <w:uiPriority w:val="99"/>
    <w:rsid w:val="00F959C3"/>
    <w:rPr>
      <w:rFonts w:ascii="Symbol" w:hAnsi="Symbol"/>
    </w:rPr>
  </w:style>
  <w:style w:type="character" w:customStyle="1" w:styleId="WW8Num45z0">
    <w:name w:val="WW8Num45z0"/>
    <w:uiPriority w:val="99"/>
    <w:rsid w:val="00F959C3"/>
    <w:rPr>
      <w:rFonts w:ascii="Symbol" w:hAnsi="Symbol"/>
    </w:rPr>
  </w:style>
  <w:style w:type="character" w:customStyle="1" w:styleId="WW8Num48z0">
    <w:name w:val="WW8Num48z0"/>
    <w:uiPriority w:val="99"/>
    <w:rsid w:val="00F959C3"/>
    <w:rPr>
      <w:rFonts w:ascii="Wingdings" w:hAnsi="Wingdings"/>
    </w:rPr>
  </w:style>
  <w:style w:type="character" w:customStyle="1" w:styleId="WW8Num48z1">
    <w:name w:val="WW8Num48z1"/>
    <w:uiPriority w:val="99"/>
    <w:rsid w:val="00F959C3"/>
    <w:rPr>
      <w:rFonts w:ascii="Courier New" w:hAnsi="Courier New"/>
    </w:rPr>
  </w:style>
  <w:style w:type="character" w:customStyle="1" w:styleId="WW8Num48z3">
    <w:name w:val="WW8Num48z3"/>
    <w:uiPriority w:val="99"/>
    <w:rsid w:val="00F959C3"/>
    <w:rPr>
      <w:rFonts w:ascii="Symbol" w:hAnsi="Symbol"/>
    </w:rPr>
  </w:style>
  <w:style w:type="character" w:customStyle="1" w:styleId="WW8Num50z0">
    <w:name w:val="WW8Num50z0"/>
    <w:uiPriority w:val="99"/>
    <w:rsid w:val="00F959C3"/>
    <w:rPr>
      <w:rFonts w:ascii="Symbol" w:hAnsi="Symbol"/>
      <w:sz w:val="12"/>
    </w:rPr>
  </w:style>
  <w:style w:type="character" w:customStyle="1" w:styleId="WW8Num51z0">
    <w:name w:val="WW8Num51z0"/>
    <w:uiPriority w:val="99"/>
    <w:rsid w:val="00F959C3"/>
    <w:rPr>
      <w:rFonts w:ascii="Symbol" w:hAnsi="Symbol"/>
    </w:rPr>
  </w:style>
  <w:style w:type="character" w:customStyle="1" w:styleId="WW8Num55z0">
    <w:name w:val="WW8Num55z0"/>
    <w:uiPriority w:val="99"/>
    <w:rsid w:val="00F959C3"/>
    <w:rPr>
      <w:rFonts w:ascii="Times New Roman" w:hAnsi="Times New Roman"/>
    </w:rPr>
  </w:style>
  <w:style w:type="character" w:customStyle="1" w:styleId="WW8Num56z0">
    <w:name w:val="WW8Num56z0"/>
    <w:uiPriority w:val="99"/>
    <w:rsid w:val="00F959C3"/>
    <w:rPr>
      <w:rFonts w:ascii="Symbol" w:hAnsi="Symbol"/>
    </w:rPr>
  </w:style>
  <w:style w:type="character" w:customStyle="1" w:styleId="WW8Num67z0">
    <w:name w:val="WW8Num67z0"/>
    <w:uiPriority w:val="99"/>
    <w:rsid w:val="00F959C3"/>
    <w:rPr>
      <w:rFonts w:ascii="Symbol" w:hAnsi="Symbol"/>
    </w:rPr>
  </w:style>
  <w:style w:type="character" w:customStyle="1" w:styleId="WW8Num73z0">
    <w:name w:val="WW8Num73z0"/>
    <w:uiPriority w:val="99"/>
    <w:rsid w:val="00F959C3"/>
    <w:rPr>
      <w:rFonts w:ascii="Symbol" w:hAnsi="Symbol"/>
    </w:rPr>
  </w:style>
  <w:style w:type="character" w:customStyle="1" w:styleId="WW8Num74z0">
    <w:name w:val="WW8Num74z0"/>
    <w:uiPriority w:val="99"/>
    <w:rsid w:val="00F959C3"/>
    <w:rPr>
      <w:color w:val="000000"/>
    </w:rPr>
  </w:style>
  <w:style w:type="character" w:customStyle="1" w:styleId="WW8Num74z1">
    <w:name w:val="WW8Num74z1"/>
    <w:uiPriority w:val="99"/>
    <w:rsid w:val="00F959C3"/>
    <w:rPr>
      <w:b/>
      <w:color w:val="000000"/>
    </w:rPr>
  </w:style>
  <w:style w:type="character" w:customStyle="1" w:styleId="WW8Num75z0">
    <w:name w:val="WW8Num75z0"/>
    <w:uiPriority w:val="99"/>
    <w:rsid w:val="00F959C3"/>
    <w:rPr>
      <w:rFonts w:ascii="Symbol" w:hAnsi="Symbol"/>
      <w:sz w:val="12"/>
    </w:rPr>
  </w:style>
  <w:style w:type="character" w:customStyle="1" w:styleId="WW8Num78z0">
    <w:name w:val="WW8Num78z0"/>
    <w:uiPriority w:val="99"/>
    <w:rsid w:val="00F959C3"/>
    <w:rPr>
      <w:rFonts w:ascii="Symbol" w:hAnsi="Symbol"/>
    </w:rPr>
  </w:style>
  <w:style w:type="character" w:customStyle="1" w:styleId="WW8Num80z0">
    <w:name w:val="WW8Num80z0"/>
    <w:uiPriority w:val="99"/>
    <w:rsid w:val="00F959C3"/>
  </w:style>
  <w:style w:type="character" w:customStyle="1" w:styleId="WW8Num81z0">
    <w:name w:val="WW8Num81z0"/>
    <w:uiPriority w:val="99"/>
    <w:rsid w:val="00F959C3"/>
    <w:rPr>
      <w:rFonts w:ascii="Symbol" w:hAnsi="Symbol"/>
      <w:sz w:val="12"/>
    </w:rPr>
  </w:style>
  <w:style w:type="character" w:customStyle="1" w:styleId="WW8Num82z0">
    <w:name w:val="WW8Num82z0"/>
    <w:uiPriority w:val="99"/>
    <w:rsid w:val="00F959C3"/>
    <w:rPr>
      <w:rFonts w:ascii="Symbol" w:hAnsi="Symbol"/>
    </w:rPr>
  </w:style>
  <w:style w:type="character" w:customStyle="1" w:styleId="WW8Num83z0">
    <w:name w:val="WW8Num83z0"/>
    <w:uiPriority w:val="99"/>
    <w:rsid w:val="00F959C3"/>
    <w:rPr>
      <w:rFonts w:ascii="Wingdings" w:hAnsi="Wingdings"/>
    </w:rPr>
  </w:style>
  <w:style w:type="character" w:customStyle="1" w:styleId="WW8Num83z1">
    <w:name w:val="WW8Num83z1"/>
    <w:uiPriority w:val="99"/>
    <w:rsid w:val="00F959C3"/>
    <w:rPr>
      <w:rFonts w:ascii="Courier New" w:hAnsi="Courier New"/>
    </w:rPr>
  </w:style>
  <w:style w:type="character" w:customStyle="1" w:styleId="WW8Num83z3">
    <w:name w:val="WW8Num83z3"/>
    <w:uiPriority w:val="99"/>
    <w:rsid w:val="00F959C3"/>
    <w:rPr>
      <w:rFonts w:ascii="Symbol" w:hAnsi="Symbol"/>
    </w:rPr>
  </w:style>
  <w:style w:type="character" w:customStyle="1" w:styleId="WW8Num84z0">
    <w:name w:val="WW8Num84z0"/>
    <w:uiPriority w:val="99"/>
    <w:rsid w:val="00F959C3"/>
    <w:rPr>
      <w:rFonts w:ascii="Symbol" w:hAnsi="Symbol"/>
    </w:rPr>
  </w:style>
  <w:style w:type="character" w:customStyle="1" w:styleId="WW8Num86z0">
    <w:name w:val="WW8Num86z0"/>
    <w:uiPriority w:val="99"/>
    <w:rsid w:val="00F959C3"/>
    <w:rPr>
      <w:rFonts w:ascii="Symbol" w:hAnsi="Symbol"/>
      <w:sz w:val="12"/>
    </w:rPr>
  </w:style>
  <w:style w:type="character" w:customStyle="1" w:styleId="WW8Num88z0">
    <w:name w:val="WW8Num88z0"/>
    <w:uiPriority w:val="99"/>
    <w:rsid w:val="00F959C3"/>
    <w:rPr>
      <w:rFonts w:ascii="Symbol" w:hAnsi="Symbol"/>
      <w:sz w:val="12"/>
    </w:rPr>
  </w:style>
  <w:style w:type="character" w:customStyle="1" w:styleId="WW8Num90z0">
    <w:name w:val="WW8Num90z0"/>
    <w:uiPriority w:val="99"/>
    <w:rsid w:val="00F959C3"/>
    <w:rPr>
      <w:rFonts w:ascii="Symbol" w:hAnsi="Symbol"/>
    </w:rPr>
  </w:style>
  <w:style w:type="character" w:customStyle="1" w:styleId="WW8Num90z1">
    <w:name w:val="WW8Num90z1"/>
    <w:uiPriority w:val="99"/>
    <w:rsid w:val="00F959C3"/>
    <w:rPr>
      <w:rFonts w:ascii="Courier New" w:hAnsi="Courier New"/>
    </w:rPr>
  </w:style>
  <w:style w:type="character" w:customStyle="1" w:styleId="WW8Num90z2">
    <w:name w:val="WW8Num90z2"/>
    <w:uiPriority w:val="99"/>
    <w:rsid w:val="00F959C3"/>
    <w:rPr>
      <w:rFonts w:ascii="Wingdings" w:hAnsi="Wingdings"/>
    </w:rPr>
  </w:style>
  <w:style w:type="character" w:customStyle="1" w:styleId="WW8Num91z1">
    <w:name w:val="WW8Num91z1"/>
    <w:uiPriority w:val="99"/>
    <w:rsid w:val="00F959C3"/>
    <w:rPr>
      <w:rFonts w:ascii="Times New Roman" w:hAnsi="Times New Roman"/>
    </w:rPr>
  </w:style>
  <w:style w:type="character" w:customStyle="1" w:styleId="WW8NumSt1z0">
    <w:name w:val="WW8NumSt1z0"/>
    <w:uiPriority w:val="99"/>
    <w:rsid w:val="00F959C3"/>
    <w:rPr>
      <w:rFonts w:ascii="Symbol" w:hAnsi="Symbol"/>
    </w:rPr>
  </w:style>
  <w:style w:type="character" w:customStyle="1" w:styleId="WW8NumSt67z0">
    <w:name w:val="WW8NumSt67z0"/>
    <w:uiPriority w:val="99"/>
    <w:rsid w:val="00F959C3"/>
    <w:rPr>
      <w:rFonts w:ascii="Symbol" w:hAnsi="Symbol"/>
    </w:rPr>
  </w:style>
  <w:style w:type="character" w:customStyle="1" w:styleId="WW8NumSt68z0">
    <w:name w:val="WW8NumSt68z0"/>
    <w:uiPriority w:val="99"/>
    <w:rsid w:val="00F959C3"/>
    <w:rPr>
      <w:rFonts w:ascii="Symbol" w:hAnsi="Symbol"/>
      <w:sz w:val="28"/>
    </w:rPr>
  </w:style>
  <w:style w:type="character" w:customStyle="1" w:styleId="WW8NumSt1z1">
    <w:name w:val="WW8NumSt1z1"/>
    <w:uiPriority w:val="99"/>
    <w:rsid w:val="00F959C3"/>
    <w:rPr>
      <w:rFonts w:ascii="Courier New" w:hAnsi="Courier New"/>
    </w:rPr>
  </w:style>
  <w:style w:type="character" w:customStyle="1" w:styleId="WW8NumSt1z2">
    <w:name w:val="WW8NumSt1z2"/>
    <w:uiPriority w:val="99"/>
    <w:rsid w:val="00F959C3"/>
    <w:rPr>
      <w:rFonts w:ascii="Wingdings" w:hAnsi="Wingdings"/>
    </w:rPr>
  </w:style>
  <w:style w:type="character" w:customStyle="1" w:styleId="WW8NumSt1z3">
    <w:name w:val="WW8NumSt1z3"/>
    <w:uiPriority w:val="99"/>
    <w:rsid w:val="00F959C3"/>
    <w:rPr>
      <w:rFonts w:ascii="Symbol" w:hAnsi="Symbol"/>
    </w:rPr>
  </w:style>
  <w:style w:type="character" w:customStyle="1" w:styleId="WW8NumSt2z0">
    <w:name w:val="WW8NumSt2z0"/>
    <w:uiPriority w:val="99"/>
    <w:rsid w:val="00F959C3"/>
    <w:rPr>
      <w:rFonts w:ascii="Symbol" w:hAnsi="Symbol"/>
    </w:rPr>
  </w:style>
  <w:style w:type="character" w:customStyle="1" w:styleId="WW8NumSt3z0">
    <w:name w:val="WW8NumSt3z0"/>
    <w:uiPriority w:val="99"/>
    <w:rsid w:val="00F959C3"/>
    <w:rPr>
      <w:rFonts w:ascii="Symbol" w:hAnsi="Symbol"/>
    </w:rPr>
  </w:style>
  <w:style w:type="character" w:customStyle="1" w:styleId="WW-WW8Num1z01">
    <w:name w:val="WW-WW8Num1z01"/>
    <w:uiPriority w:val="99"/>
    <w:rsid w:val="00F959C3"/>
    <w:rPr>
      <w:rFonts w:ascii="Symbol" w:hAnsi="Symbol"/>
    </w:rPr>
  </w:style>
  <w:style w:type="character" w:customStyle="1" w:styleId="WW-WW8Num3z011">
    <w:name w:val="WW-WW8Num3z011"/>
    <w:uiPriority w:val="99"/>
    <w:rsid w:val="00F959C3"/>
    <w:rPr>
      <w:rFonts w:ascii="Symbol" w:hAnsi="Symbol"/>
    </w:rPr>
  </w:style>
  <w:style w:type="character" w:customStyle="1" w:styleId="WW-WW8Num4z01">
    <w:name w:val="WW-WW8Num4z01"/>
    <w:uiPriority w:val="99"/>
    <w:rsid w:val="00F959C3"/>
    <w:rPr>
      <w:rFonts w:ascii="Symbol" w:hAnsi="Symbol"/>
    </w:rPr>
  </w:style>
  <w:style w:type="character" w:customStyle="1" w:styleId="WW-WW8Num5z0">
    <w:name w:val="WW-WW8Num5z0"/>
    <w:uiPriority w:val="99"/>
    <w:rsid w:val="00F959C3"/>
    <w:rPr>
      <w:rFonts w:ascii="Symbol" w:hAnsi="Symbol"/>
    </w:rPr>
  </w:style>
  <w:style w:type="character" w:customStyle="1" w:styleId="WW-WW8Num8z01">
    <w:name w:val="WW-WW8Num8z01"/>
    <w:uiPriority w:val="99"/>
    <w:rsid w:val="00F959C3"/>
    <w:rPr>
      <w:rFonts w:ascii="Symbol" w:hAnsi="Symbol"/>
    </w:rPr>
  </w:style>
  <w:style w:type="character" w:customStyle="1" w:styleId="WW-WW8Num12z1">
    <w:name w:val="WW-WW8Num12z1"/>
    <w:uiPriority w:val="99"/>
    <w:rsid w:val="00F959C3"/>
    <w:rPr>
      <w:rFonts w:ascii="Times New Roman" w:hAnsi="Times New Roman"/>
    </w:rPr>
  </w:style>
  <w:style w:type="character" w:customStyle="1" w:styleId="WW-WW8Num17z0">
    <w:name w:val="WW-WW8Num17z0"/>
    <w:uiPriority w:val="99"/>
    <w:rsid w:val="00F959C3"/>
    <w:rPr>
      <w:rFonts w:ascii="Symbol" w:hAnsi="Symbol"/>
    </w:rPr>
  </w:style>
  <w:style w:type="character" w:customStyle="1" w:styleId="WW-WW8Num18z01">
    <w:name w:val="WW-WW8Num18z01"/>
    <w:uiPriority w:val="99"/>
    <w:rsid w:val="00F959C3"/>
    <w:rPr>
      <w:rFonts w:ascii="Symbol" w:hAnsi="Symbol"/>
      <w:sz w:val="28"/>
    </w:rPr>
  </w:style>
  <w:style w:type="character" w:customStyle="1" w:styleId="WW-WW8Num19z01">
    <w:name w:val="WW-WW8Num19z01"/>
    <w:uiPriority w:val="99"/>
    <w:rsid w:val="00F959C3"/>
    <w:rPr>
      <w:rFonts w:ascii="Symbol" w:hAnsi="Symbol"/>
    </w:rPr>
  </w:style>
  <w:style w:type="character" w:customStyle="1" w:styleId="WW-WW8Num19z1">
    <w:name w:val="WW-WW8Num19z1"/>
    <w:uiPriority w:val="99"/>
    <w:rsid w:val="00F959C3"/>
    <w:rPr>
      <w:rFonts w:ascii="Courier New" w:hAnsi="Courier New"/>
    </w:rPr>
  </w:style>
  <w:style w:type="character" w:customStyle="1" w:styleId="WW-WW8Num19z2">
    <w:name w:val="WW-WW8Num19z2"/>
    <w:uiPriority w:val="99"/>
    <w:rsid w:val="00F959C3"/>
    <w:rPr>
      <w:rFonts w:ascii="Wingdings" w:hAnsi="Wingdings"/>
    </w:rPr>
  </w:style>
  <w:style w:type="character" w:customStyle="1" w:styleId="WW-WW8Num20z0">
    <w:name w:val="WW-WW8Num20z0"/>
    <w:uiPriority w:val="99"/>
    <w:rsid w:val="00F959C3"/>
    <w:rPr>
      <w:rFonts w:ascii="Symbol" w:hAnsi="Symbol"/>
    </w:rPr>
  </w:style>
  <w:style w:type="character" w:customStyle="1" w:styleId="WW-WW8Num21z01">
    <w:name w:val="WW-WW8Num21z01"/>
    <w:uiPriority w:val="99"/>
    <w:rsid w:val="00F959C3"/>
    <w:rPr>
      <w:rFonts w:ascii="Symbol" w:hAnsi="Symbol"/>
    </w:rPr>
  </w:style>
  <w:style w:type="character" w:customStyle="1" w:styleId="WW-WW8Num1z011">
    <w:name w:val="WW-WW8Num1z011"/>
    <w:uiPriority w:val="99"/>
    <w:rsid w:val="00F959C3"/>
    <w:rPr>
      <w:rFonts w:ascii="Symbol" w:hAnsi="Symbol"/>
    </w:rPr>
  </w:style>
  <w:style w:type="character" w:customStyle="1" w:styleId="WW-WW8Num3z0111">
    <w:name w:val="WW-WW8Num3z0111"/>
    <w:uiPriority w:val="99"/>
    <w:rsid w:val="00F959C3"/>
    <w:rPr>
      <w:rFonts w:ascii="Symbol" w:hAnsi="Symbol"/>
    </w:rPr>
  </w:style>
  <w:style w:type="character" w:customStyle="1" w:styleId="WW-WW8Num4z011">
    <w:name w:val="WW-WW8Num4z011"/>
    <w:uiPriority w:val="99"/>
    <w:rsid w:val="00F959C3"/>
    <w:rPr>
      <w:rFonts w:ascii="Symbol" w:hAnsi="Symbol"/>
    </w:rPr>
  </w:style>
  <w:style w:type="character" w:customStyle="1" w:styleId="WW-WW8Num5z01">
    <w:name w:val="WW-WW8Num5z01"/>
    <w:uiPriority w:val="99"/>
    <w:rsid w:val="00F959C3"/>
    <w:rPr>
      <w:rFonts w:ascii="Symbol" w:hAnsi="Symbol"/>
    </w:rPr>
  </w:style>
  <w:style w:type="character" w:customStyle="1" w:styleId="WW-WW8Num8z011">
    <w:name w:val="WW-WW8Num8z011"/>
    <w:uiPriority w:val="99"/>
    <w:rsid w:val="00F959C3"/>
    <w:rPr>
      <w:rFonts w:ascii="Symbol" w:hAnsi="Symbol"/>
    </w:rPr>
  </w:style>
  <w:style w:type="character" w:customStyle="1" w:styleId="WW-WW8Num12z11">
    <w:name w:val="WW-WW8Num12z11"/>
    <w:uiPriority w:val="99"/>
    <w:rsid w:val="00F959C3"/>
    <w:rPr>
      <w:rFonts w:ascii="Times New Roman" w:hAnsi="Times New Roman"/>
    </w:rPr>
  </w:style>
  <w:style w:type="character" w:customStyle="1" w:styleId="WW-WW8Num17z01">
    <w:name w:val="WW-WW8Num17z01"/>
    <w:uiPriority w:val="99"/>
    <w:rsid w:val="00F959C3"/>
    <w:rPr>
      <w:rFonts w:ascii="Symbol" w:hAnsi="Symbol"/>
    </w:rPr>
  </w:style>
  <w:style w:type="character" w:customStyle="1" w:styleId="WW-WW8Num18z011">
    <w:name w:val="WW-WW8Num18z011"/>
    <w:uiPriority w:val="99"/>
    <w:rsid w:val="00F959C3"/>
    <w:rPr>
      <w:rFonts w:ascii="Symbol" w:hAnsi="Symbol"/>
      <w:sz w:val="28"/>
    </w:rPr>
  </w:style>
  <w:style w:type="character" w:customStyle="1" w:styleId="WW-WW8Num19z011">
    <w:name w:val="WW-WW8Num19z011"/>
    <w:uiPriority w:val="99"/>
    <w:rsid w:val="00F959C3"/>
    <w:rPr>
      <w:rFonts w:ascii="Symbol" w:hAnsi="Symbol"/>
    </w:rPr>
  </w:style>
  <w:style w:type="character" w:customStyle="1" w:styleId="WW-WW8Num19z11">
    <w:name w:val="WW-WW8Num19z11"/>
    <w:uiPriority w:val="99"/>
    <w:rsid w:val="00F959C3"/>
    <w:rPr>
      <w:rFonts w:ascii="Courier New" w:hAnsi="Courier New"/>
    </w:rPr>
  </w:style>
  <w:style w:type="character" w:customStyle="1" w:styleId="WW-WW8Num19z21">
    <w:name w:val="WW-WW8Num19z21"/>
    <w:uiPriority w:val="99"/>
    <w:rsid w:val="00F959C3"/>
    <w:rPr>
      <w:rFonts w:ascii="Wingdings" w:hAnsi="Wingdings"/>
    </w:rPr>
  </w:style>
  <w:style w:type="character" w:customStyle="1" w:styleId="WW-WW8Num20z01">
    <w:name w:val="WW-WW8Num20z01"/>
    <w:uiPriority w:val="99"/>
    <w:rsid w:val="00F959C3"/>
    <w:rPr>
      <w:rFonts w:ascii="Symbol" w:hAnsi="Symbol"/>
    </w:rPr>
  </w:style>
  <w:style w:type="character" w:customStyle="1" w:styleId="WW-WW8Num21z011">
    <w:name w:val="WW-WW8Num21z011"/>
    <w:uiPriority w:val="99"/>
    <w:rsid w:val="00F959C3"/>
    <w:rPr>
      <w:rFonts w:ascii="Symbol" w:hAnsi="Symbol"/>
    </w:rPr>
  </w:style>
  <w:style w:type="character" w:customStyle="1" w:styleId="WW-WW8Num1z0111">
    <w:name w:val="WW-WW8Num1z0111"/>
    <w:uiPriority w:val="99"/>
    <w:rsid w:val="00F959C3"/>
    <w:rPr>
      <w:rFonts w:ascii="Symbol" w:hAnsi="Symbol"/>
    </w:rPr>
  </w:style>
  <w:style w:type="character" w:customStyle="1" w:styleId="WW-WW8Num3z02">
    <w:name w:val="WW-WW8Num3z02"/>
    <w:uiPriority w:val="99"/>
    <w:rsid w:val="00F959C3"/>
    <w:rPr>
      <w:rFonts w:ascii="Symbol" w:hAnsi="Symbol"/>
    </w:rPr>
  </w:style>
  <w:style w:type="character" w:customStyle="1" w:styleId="WW-WW8Num4z0111">
    <w:name w:val="WW-WW8Num4z0111"/>
    <w:uiPriority w:val="99"/>
    <w:rsid w:val="00F959C3"/>
    <w:rPr>
      <w:rFonts w:ascii="Symbol" w:hAnsi="Symbol"/>
    </w:rPr>
  </w:style>
  <w:style w:type="character" w:customStyle="1" w:styleId="WW-WW8Num5z011">
    <w:name w:val="WW-WW8Num5z011"/>
    <w:uiPriority w:val="99"/>
    <w:rsid w:val="00F959C3"/>
    <w:rPr>
      <w:rFonts w:ascii="Symbol" w:hAnsi="Symbol"/>
    </w:rPr>
  </w:style>
  <w:style w:type="character" w:customStyle="1" w:styleId="WW-WW8Num8z02">
    <w:name w:val="WW-WW8Num8z02"/>
    <w:uiPriority w:val="99"/>
    <w:rsid w:val="00F959C3"/>
    <w:rPr>
      <w:rFonts w:ascii="Symbol" w:hAnsi="Symbol"/>
    </w:rPr>
  </w:style>
  <w:style w:type="character" w:customStyle="1" w:styleId="WW-WW8Num12z111">
    <w:name w:val="WW-WW8Num12z111"/>
    <w:uiPriority w:val="99"/>
    <w:rsid w:val="00F959C3"/>
    <w:rPr>
      <w:rFonts w:ascii="Times New Roman" w:hAnsi="Times New Roman"/>
    </w:rPr>
  </w:style>
  <w:style w:type="character" w:customStyle="1" w:styleId="WW-WW8Num17z011">
    <w:name w:val="WW-WW8Num17z011"/>
    <w:uiPriority w:val="99"/>
    <w:rsid w:val="00F959C3"/>
    <w:rPr>
      <w:rFonts w:ascii="Symbol" w:hAnsi="Symbol"/>
    </w:rPr>
  </w:style>
  <w:style w:type="character" w:customStyle="1" w:styleId="WW-WW8Num18z02">
    <w:name w:val="WW-WW8Num18z02"/>
    <w:uiPriority w:val="99"/>
    <w:rsid w:val="00F959C3"/>
    <w:rPr>
      <w:rFonts w:ascii="Symbol" w:hAnsi="Symbol"/>
      <w:sz w:val="28"/>
    </w:rPr>
  </w:style>
  <w:style w:type="character" w:customStyle="1" w:styleId="WW-WW8Num19z02">
    <w:name w:val="WW-WW8Num19z02"/>
    <w:uiPriority w:val="99"/>
    <w:rsid w:val="00F959C3"/>
    <w:rPr>
      <w:rFonts w:ascii="Symbol" w:hAnsi="Symbol"/>
    </w:rPr>
  </w:style>
  <w:style w:type="character" w:customStyle="1" w:styleId="WW-WW8Num19z111">
    <w:name w:val="WW-WW8Num19z111"/>
    <w:uiPriority w:val="99"/>
    <w:rsid w:val="00F959C3"/>
    <w:rPr>
      <w:rFonts w:ascii="Courier New" w:hAnsi="Courier New"/>
    </w:rPr>
  </w:style>
  <w:style w:type="character" w:customStyle="1" w:styleId="WW-WW8Num19z211">
    <w:name w:val="WW-WW8Num19z211"/>
    <w:uiPriority w:val="99"/>
    <w:rsid w:val="00F959C3"/>
    <w:rPr>
      <w:rFonts w:ascii="Wingdings" w:hAnsi="Wingdings"/>
    </w:rPr>
  </w:style>
  <w:style w:type="character" w:customStyle="1" w:styleId="WW-WW8Num20z011">
    <w:name w:val="WW-WW8Num20z011"/>
    <w:uiPriority w:val="99"/>
    <w:rsid w:val="00F959C3"/>
    <w:rPr>
      <w:rFonts w:ascii="Symbol" w:hAnsi="Symbol"/>
    </w:rPr>
  </w:style>
  <w:style w:type="character" w:customStyle="1" w:styleId="WW-WW8Num21z02">
    <w:name w:val="WW-WW8Num21z02"/>
    <w:uiPriority w:val="99"/>
    <w:rsid w:val="00F959C3"/>
    <w:rPr>
      <w:rFonts w:ascii="Symbol" w:hAnsi="Symbol"/>
    </w:rPr>
  </w:style>
  <w:style w:type="character" w:customStyle="1" w:styleId="WW-WW8Num1z02">
    <w:name w:val="WW-WW8Num1z02"/>
    <w:uiPriority w:val="99"/>
    <w:rsid w:val="00F959C3"/>
    <w:rPr>
      <w:rFonts w:ascii="Symbol" w:hAnsi="Symbol"/>
    </w:rPr>
  </w:style>
  <w:style w:type="character" w:customStyle="1" w:styleId="WW-WW8Num3z03">
    <w:name w:val="WW-WW8Num3z03"/>
    <w:uiPriority w:val="99"/>
    <w:rsid w:val="00F959C3"/>
    <w:rPr>
      <w:rFonts w:ascii="Symbol" w:hAnsi="Symbol"/>
    </w:rPr>
  </w:style>
  <w:style w:type="character" w:customStyle="1" w:styleId="WW-WW8Num4z02">
    <w:name w:val="WW-WW8Num4z02"/>
    <w:uiPriority w:val="99"/>
    <w:rsid w:val="00F959C3"/>
    <w:rPr>
      <w:rFonts w:ascii="Symbol" w:hAnsi="Symbol"/>
    </w:rPr>
  </w:style>
  <w:style w:type="character" w:customStyle="1" w:styleId="WW-WW8Num5z02">
    <w:name w:val="WW-WW8Num5z02"/>
    <w:uiPriority w:val="99"/>
    <w:rsid w:val="00F959C3"/>
    <w:rPr>
      <w:rFonts w:ascii="Symbol" w:hAnsi="Symbol"/>
    </w:rPr>
  </w:style>
  <w:style w:type="character" w:customStyle="1" w:styleId="WW-WW8Num8z03">
    <w:name w:val="WW-WW8Num8z03"/>
    <w:uiPriority w:val="99"/>
    <w:rsid w:val="00F959C3"/>
    <w:rPr>
      <w:rFonts w:ascii="Symbol" w:hAnsi="Symbol"/>
    </w:rPr>
  </w:style>
  <w:style w:type="character" w:customStyle="1" w:styleId="WW-WW8Num12z12">
    <w:name w:val="WW-WW8Num12z12"/>
    <w:uiPriority w:val="99"/>
    <w:rsid w:val="00F959C3"/>
    <w:rPr>
      <w:rFonts w:ascii="Times New Roman" w:hAnsi="Times New Roman"/>
    </w:rPr>
  </w:style>
  <w:style w:type="character" w:customStyle="1" w:styleId="WW-WW8Num17z02">
    <w:name w:val="WW-WW8Num17z02"/>
    <w:uiPriority w:val="99"/>
    <w:rsid w:val="00F959C3"/>
    <w:rPr>
      <w:rFonts w:ascii="Symbol" w:hAnsi="Symbol"/>
    </w:rPr>
  </w:style>
  <w:style w:type="character" w:customStyle="1" w:styleId="WW-WW8Num18z03">
    <w:name w:val="WW-WW8Num18z03"/>
    <w:uiPriority w:val="99"/>
    <w:rsid w:val="00F959C3"/>
    <w:rPr>
      <w:rFonts w:ascii="Symbol" w:hAnsi="Symbol"/>
      <w:sz w:val="28"/>
    </w:rPr>
  </w:style>
  <w:style w:type="character" w:customStyle="1" w:styleId="WW-WW8Num19z03">
    <w:name w:val="WW-WW8Num19z03"/>
    <w:uiPriority w:val="99"/>
    <w:rsid w:val="00F959C3"/>
    <w:rPr>
      <w:rFonts w:ascii="Symbol" w:hAnsi="Symbol"/>
    </w:rPr>
  </w:style>
  <w:style w:type="character" w:customStyle="1" w:styleId="WW-WW8Num19z12">
    <w:name w:val="WW-WW8Num19z12"/>
    <w:uiPriority w:val="99"/>
    <w:rsid w:val="00F959C3"/>
    <w:rPr>
      <w:rFonts w:ascii="Courier New" w:hAnsi="Courier New"/>
    </w:rPr>
  </w:style>
  <w:style w:type="character" w:customStyle="1" w:styleId="WW-WW8Num19z22">
    <w:name w:val="WW-WW8Num19z22"/>
    <w:uiPriority w:val="99"/>
    <w:rsid w:val="00F959C3"/>
    <w:rPr>
      <w:rFonts w:ascii="Wingdings" w:hAnsi="Wingdings"/>
    </w:rPr>
  </w:style>
  <w:style w:type="character" w:customStyle="1" w:styleId="WW-WW8Num20z02">
    <w:name w:val="WW-WW8Num20z02"/>
    <w:uiPriority w:val="99"/>
    <w:rsid w:val="00F959C3"/>
    <w:rPr>
      <w:rFonts w:ascii="Symbol" w:hAnsi="Symbol"/>
    </w:rPr>
  </w:style>
  <w:style w:type="character" w:customStyle="1" w:styleId="WW-WW8Num21z03">
    <w:name w:val="WW-WW8Num21z03"/>
    <w:uiPriority w:val="99"/>
    <w:rsid w:val="00F959C3"/>
    <w:rPr>
      <w:rFonts w:ascii="Symbol" w:hAnsi="Symbol"/>
    </w:rPr>
  </w:style>
  <w:style w:type="character" w:customStyle="1" w:styleId="NumberingSymbols">
    <w:name w:val="Numbering Symbols"/>
    <w:uiPriority w:val="99"/>
    <w:rsid w:val="00F959C3"/>
  </w:style>
  <w:style w:type="paragraph" w:styleId="List">
    <w:name w:val="List"/>
    <w:basedOn w:val="BodyText"/>
    <w:uiPriority w:val="99"/>
    <w:rsid w:val="00F959C3"/>
    <w:pPr>
      <w:suppressAutoHyphens/>
    </w:pPr>
    <w:rPr>
      <w:color w:val="000000"/>
      <w:szCs w:val="20"/>
      <w:lang w:val="en-US"/>
    </w:rPr>
  </w:style>
  <w:style w:type="paragraph" w:customStyle="1" w:styleId="Caption1">
    <w:name w:val="Caption1"/>
    <w:basedOn w:val="Normal"/>
    <w:uiPriority w:val="99"/>
    <w:rsid w:val="00F959C3"/>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F959C3"/>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F959C3"/>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F959C3"/>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F959C3"/>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F959C3"/>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F959C3"/>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F959C3"/>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F959C3"/>
    <w:pPr>
      <w:tabs>
        <w:tab w:val="left" w:pos="1800"/>
        <w:tab w:val="left" w:pos="4680"/>
      </w:tabs>
      <w:suppressAutoHyphens/>
    </w:pPr>
    <w:rPr>
      <w:rFonts w:ascii="Times New Roman" w:eastAsia="PMingLiU" w:hAnsi="Times New Roman"/>
      <w:sz w:val="24"/>
    </w:rPr>
  </w:style>
  <w:style w:type="paragraph" w:customStyle="1" w:styleId="authorizeds">
    <w:name w:val="authorized s"/>
    <w:uiPriority w:val="99"/>
    <w:rsid w:val="00F959C3"/>
    <w:pPr>
      <w:tabs>
        <w:tab w:val="left" w:pos="3240"/>
      </w:tabs>
      <w:suppressAutoHyphens/>
    </w:pPr>
    <w:rPr>
      <w:rFonts w:ascii="Times New Roman" w:eastAsia="PMingLiU" w:hAnsi="Times New Roman"/>
    </w:rPr>
  </w:style>
  <w:style w:type="paragraph" w:customStyle="1" w:styleId="Body">
    <w:name w:val="Body"/>
    <w:uiPriority w:val="99"/>
    <w:rsid w:val="00F959C3"/>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ind w:left="1080" w:hanging="1080"/>
    </w:pPr>
    <w:rPr>
      <w:rFonts w:ascii="Times New Roman" w:eastAsia="PMingLiU" w:hAnsi="Times New Roman"/>
      <w:sz w:val="24"/>
    </w:rPr>
  </w:style>
  <w:style w:type="paragraph" w:customStyle="1" w:styleId="WW-BlockText">
    <w:name w:val="WW-Block Text"/>
    <w:basedOn w:val="Normal"/>
    <w:uiPriority w:val="99"/>
    <w:rsid w:val="00F959C3"/>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F959C3"/>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F959C3"/>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F959C3"/>
    <w:pPr>
      <w:suppressAutoHyphens/>
    </w:pPr>
    <w:rPr>
      <w:rFonts w:ascii="Times New Roman" w:eastAsia="PMingLiU" w:hAnsi="Times New Roman"/>
    </w:rPr>
  </w:style>
  <w:style w:type="paragraph" w:customStyle="1" w:styleId="Naslov">
    <w:name w:val="Naslov"/>
    <w:basedOn w:val="Normal"/>
    <w:uiPriority w:val="99"/>
    <w:rsid w:val="00F959C3"/>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F959C3"/>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F959C3"/>
    <w:pPr>
      <w:jc w:val="center"/>
    </w:pPr>
    <w:rPr>
      <w:b/>
      <w:i/>
    </w:rPr>
  </w:style>
  <w:style w:type="paragraph" w:styleId="ListBullet">
    <w:name w:val="List Bullet"/>
    <w:basedOn w:val="Normal"/>
    <w:uiPriority w:val="99"/>
    <w:rsid w:val="00F959C3"/>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F959C3"/>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F959C3"/>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uiPriority w:val="99"/>
    <w:rsid w:val="00F959C3"/>
    <w:rPr>
      <w:rFonts w:cs="Times New Roman"/>
      <w:color w:val="800080"/>
      <w:u w:val="single"/>
    </w:rPr>
  </w:style>
  <w:style w:type="paragraph" w:customStyle="1" w:styleId="sanja">
    <w:name w:val="sanja"/>
    <w:uiPriority w:val="99"/>
    <w:rsid w:val="00F959C3"/>
    <w:pPr>
      <w:spacing w:line="360" w:lineRule="auto"/>
      <w:jc w:val="both"/>
    </w:pPr>
    <w:rPr>
      <w:rFonts w:ascii="HelveticaPlain" w:eastAsia="PMingLiU" w:hAnsi="HelveticaPlain"/>
      <w:sz w:val="24"/>
    </w:rPr>
  </w:style>
  <w:style w:type="paragraph" w:customStyle="1" w:styleId="Sanja0">
    <w:name w:val="Sanja"/>
    <w:basedOn w:val="Normal"/>
    <w:uiPriority w:val="99"/>
    <w:rsid w:val="00F959C3"/>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F959C3"/>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link w:val="BodyTextIndent3"/>
    <w:uiPriority w:val="99"/>
    <w:rsid w:val="00F959C3"/>
    <w:rPr>
      <w:rFonts w:ascii="Times New Roman YU" w:eastAsia="PMingLiU" w:hAnsi="Times New Roman YU" w:cs="Times New Roman"/>
      <w:color w:val="FF0000"/>
      <w:sz w:val="24"/>
      <w:szCs w:val="20"/>
    </w:rPr>
  </w:style>
  <w:style w:type="character" w:customStyle="1" w:styleId="DocumentMapChar">
    <w:name w:val="Document Map Char"/>
    <w:aliases w:val="Char1 Char"/>
    <w:link w:val="DocumentMap"/>
    <w:uiPriority w:val="99"/>
    <w:semiHidden/>
    <w:rsid w:val="00F959C3"/>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F959C3"/>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uiPriority w:val="99"/>
    <w:semiHidden/>
    <w:rsid w:val="00F959C3"/>
    <w:rPr>
      <w:rFonts w:ascii="Tahoma" w:eastAsia="Calibri" w:hAnsi="Tahoma" w:cs="Tahoma"/>
      <w:sz w:val="16"/>
      <w:szCs w:val="16"/>
    </w:rPr>
  </w:style>
  <w:style w:type="paragraph" w:styleId="BodyTextIndent2">
    <w:name w:val="Body Text Indent 2"/>
    <w:aliases w:val="Char"/>
    <w:basedOn w:val="Normal"/>
    <w:link w:val="BodyTextIndent2Char"/>
    <w:uiPriority w:val="99"/>
    <w:rsid w:val="00F959C3"/>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link w:val="BodyTextIndent2"/>
    <w:uiPriority w:val="99"/>
    <w:rsid w:val="00F959C3"/>
    <w:rPr>
      <w:rFonts w:ascii="YUDutchR" w:eastAsia="PMingLiU" w:hAnsi="YUDutchR" w:cs="Times New Roman"/>
      <w:sz w:val="24"/>
      <w:szCs w:val="24"/>
    </w:rPr>
  </w:style>
  <w:style w:type="character" w:customStyle="1" w:styleId="Char10Char1">
    <w:name w:val="Char10 Char1"/>
    <w:uiPriority w:val="99"/>
    <w:rsid w:val="00F959C3"/>
    <w:rPr>
      <w:sz w:val="22"/>
      <w:lang w:val="en-GB"/>
    </w:rPr>
  </w:style>
  <w:style w:type="paragraph" w:customStyle="1" w:styleId="Bold">
    <w:name w:val="Bold"/>
    <w:basedOn w:val="Normal"/>
    <w:uiPriority w:val="99"/>
    <w:rsid w:val="00F959C3"/>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F959C3"/>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F959C3"/>
    <w:pPr>
      <w:spacing w:after="160" w:line="240" w:lineRule="exact"/>
    </w:pPr>
    <w:rPr>
      <w:rFonts w:ascii="Tahoma" w:eastAsia="PMingLiU" w:hAnsi="Tahoma" w:cs="Times New Roman"/>
      <w:sz w:val="20"/>
      <w:szCs w:val="20"/>
    </w:rPr>
  </w:style>
  <w:style w:type="character" w:customStyle="1" w:styleId="BodyText3Char">
    <w:name w:val="Body Text 3 Char"/>
    <w:locked/>
    <w:rsid w:val="00461BA8"/>
    <w:rPr>
      <w:rFonts w:ascii="Arial" w:eastAsia="Times New Roman" w:hAnsi="Arial" w:cs="Times New Roman"/>
      <w:sz w:val="16"/>
      <w:szCs w:val="16"/>
      <w:lang w:val="en-GB"/>
    </w:rPr>
  </w:style>
  <w:style w:type="table" w:styleId="TableGrid">
    <w:name w:val="Table Grid"/>
    <w:basedOn w:val="TableNormal"/>
    <w:rsid w:val="006A5C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hemeFill="background1" w:themeFillShade="BF"/>
      </w:tcPr>
    </w:tblStylePr>
  </w:style>
  <w:style w:type="numbering" w:customStyle="1" w:styleId="NoList1">
    <w:name w:val="No List1"/>
    <w:next w:val="NoList"/>
    <w:uiPriority w:val="99"/>
    <w:semiHidden/>
    <w:unhideWhenUsed/>
    <w:rsid w:val="006C6F97"/>
  </w:style>
  <w:style w:type="table" w:customStyle="1" w:styleId="TableGrid1">
    <w:name w:val="Table Grid1"/>
    <w:basedOn w:val="TableNormal"/>
    <w:next w:val="TableGrid"/>
    <w:uiPriority w:val="59"/>
    <w:rsid w:val="005821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style>
  <w:style w:type="table" w:styleId="ColorfulList-Accent4">
    <w:name w:val="Colorful List Accent 4"/>
    <w:basedOn w:val="TableNormal"/>
    <w:uiPriority w:val="72"/>
    <w:rsid w:val="006C6F97"/>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Shading-Accent5">
    <w:name w:val="Colorful Shading Accent 5"/>
    <w:basedOn w:val="TableNormal"/>
    <w:uiPriority w:val="71"/>
    <w:rsid w:val="006C6F97"/>
    <w:rPr>
      <w:color w:val="000000"/>
      <w:sz w:val="22"/>
      <w:szCs w:val="22"/>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LightShading">
    <w:name w:val="Light Shading"/>
    <w:basedOn w:val="TableNormal"/>
    <w:uiPriority w:val="60"/>
    <w:rsid w:val="006C6F9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4">
    <w:name w:val="Style4"/>
    <w:basedOn w:val="TableNormal"/>
    <w:uiPriority w:val="99"/>
    <w:rsid w:val="00582140"/>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cBorders>
        <w:shd w:val="clear" w:color="auto" w:fill="BFBFBF"/>
      </w:tcPr>
    </w:tblStylePr>
  </w:style>
  <w:style w:type="numbering" w:customStyle="1" w:styleId="NoList2">
    <w:name w:val="No List2"/>
    <w:next w:val="NoList"/>
    <w:uiPriority w:val="99"/>
    <w:semiHidden/>
    <w:unhideWhenUsed/>
    <w:rsid w:val="006A5C12"/>
  </w:style>
  <w:style w:type="table" w:customStyle="1" w:styleId="TableGrid2">
    <w:name w:val="Table Grid2"/>
    <w:basedOn w:val="TableNormal"/>
    <w:next w:val="TableGrid"/>
    <w:rsid w:val="006A5C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A5C12"/>
  </w:style>
  <w:style w:type="table" w:customStyle="1" w:styleId="TableGrid11">
    <w:name w:val="Table Grid11"/>
    <w:basedOn w:val="TableNormal"/>
    <w:next w:val="TableGrid"/>
    <w:uiPriority w:val="59"/>
    <w:rsid w:val="006A5C1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style>
  <w:style w:type="table" w:customStyle="1" w:styleId="ColorfulList-Accent41">
    <w:name w:val="Colorful List - Accent 41"/>
    <w:basedOn w:val="TableNormal"/>
    <w:next w:val="ColorfulList-Accent4"/>
    <w:uiPriority w:val="72"/>
    <w:rsid w:val="006A5C12"/>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Shading-Accent51">
    <w:name w:val="Colorful Shading - Accent 51"/>
    <w:basedOn w:val="TableNormal"/>
    <w:next w:val="ColorfulShading-Accent5"/>
    <w:uiPriority w:val="71"/>
    <w:rsid w:val="006A5C12"/>
    <w:rPr>
      <w:color w:val="000000"/>
      <w:sz w:val="22"/>
      <w:szCs w:val="22"/>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ghtShading1">
    <w:name w:val="Light Shading1"/>
    <w:basedOn w:val="TableNormal"/>
    <w:next w:val="LightShading"/>
    <w:uiPriority w:val="60"/>
    <w:rsid w:val="006A5C1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41">
    <w:name w:val="Style41"/>
    <w:basedOn w:val="TableNormal"/>
    <w:uiPriority w:val="99"/>
    <w:rsid w:val="006A5C12"/>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cBorders>
        <w:shd w:val="clear" w:color="auto" w:fill="BFBFBF"/>
      </w:tcPr>
    </w:tblStylePr>
  </w:style>
  <w:style w:type="numbering" w:customStyle="1" w:styleId="NoList3">
    <w:name w:val="No List3"/>
    <w:next w:val="NoList"/>
    <w:uiPriority w:val="99"/>
    <w:semiHidden/>
    <w:unhideWhenUsed/>
    <w:rsid w:val="00AD7FD5"/>
  </w:style>
  <w:style w:type="table" w:customStyle="1" w:styleId="TableGrid3">
    <w:name w:val="Table Grid3"/>
    <w:basedOn w:val="TableNormal"/>
    <w:next w:val="TableGrid"/>
    <w:rsid w:val="00AD7FD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D7FD5"/>
  </w:style>
  <w:style w:type="table" w:customStyle="1" w:styleId="TableGrid12">
    <w:name w:val="Table Grid12"/>
    <w:basedOn w:val="TableNormal"/>
    <w:next w:val="TableGrid"/>
    <w:uiPriority w:val="59"/>
    <w:rsid w:val="00AD7F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style>
  <w:style w:type="table" w:customStyle="1" w:styleId="ColorfulList-Accent42">
    <w:name w:val="Colorful List - Accent 42"/>
    <w:basedOn w:val="TableNormal"/>
    <w:next w:val="ColorfulList-Accent4"/>
    <w:uiPriority w:val="72"/>
    <w:rsid w:val="00AD7FD5"/>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Shading-Accent52">
    <w:name w:val="Colorful Shading - Accent 52"/>
    <w:basedOn w:val="TableNormal"/>
    <w:next w:val="ColorfulShading-Accent5"/>
    <w:uiPriority w:val="71"/>
    <w:rsid w:val="00AD7FD5"/>
    <w:rPr>
      <w:color w:val="000000"/>
      <w:sz w:val="22"/>
      <w:szCs w:val="22"/>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ghtShading2">
    <w:name w:val="Light Shading2"/>
    <w:basedOn w:val="TableNormal"/>
    <w:next w:val="LightShading"/>
    <w:uiPriority w:val="60"/>
    <w:rsid w:val="00AD7FD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42">
    <w:name w:val="Style42"/>
    <w:basedOn w:val="TableNormal"/>
    <w:uiPriority w:val="99"/>
    <w:rsid w:val="00AD7FD5"/>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cBorders>
        <w:shd w:val="clear" w:color="auto" w:fill="BFBF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959C3"/>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F959C3"/>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F959C3"/>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F959C3"/>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F959C3"/>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F959C3"/>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F959C3"/>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F959C3"/>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F959C3"/>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F959C3"/>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F959C3"/>
    <w:rPr>
      <w:rFonts w:ascii="Times New Roman" w:eastAsia="PMingLiU" w:hAnsi="Times New Roman" w:cs="Times New Roman"/>
      <w:b/>
      <w:bCs/>
      <w:i/>
      <w:iCs/>
      <w:sz w:val="28"/>
      <w:szCs w:val="28"/>
      <w:u w:val="single"/>
    </w:rPr>
  </w:style>
  <w:style w:type="character" w:customStyle="1" w:styleId="Heading2Char">
    <w:name w:val="Heading 2 Char"/>
    <w:link w:val="Heading2"/>
    <w:uiPriority w:val="99"/>
    <w:rsid w:val="00F959C3"/>
    <w:rPr>
      <w:rFonts w:ascii="Cambria" w:eastAsia="Times New Roman" w:hAnsi="Cambria" w:cs="Cambria"/>
      <w:b/>
      <w:bCs/>
      <w:color w:val="4F81BD"/>
      <w:sz w:val="26"/>
      <w:szCs w:val="26"/>
      <w:lang w:eastAsia="zh-TW"/>
    </w:rPr>
  </w:style>
  <w:style w:type="character" w:customStyle="1" w:styleId="Heading3Char">
    <w:name w:val="Heading 3 Char"/>
    <w:link w:val="Heading3"/>
    <w:uiPriority w:val="99"/>
    <w:rsid w:val="00F959C3"/>
    <w:rPr>
      <w:rFonts w:ascii="Cambria" w:eastAsia="Times New Roman" w:hAnsi="Cambria" w:cs="Cambria"/>
      <w:b/>
      <w:bCs/>
      <w:color w:val="4F81BD"/>
      <w:sz w:val="24"/>
      <w:szCs w:val="24"/>
      <w:lang w:eastAsia="zh-TW"/>
    </w:rPr>
  </w:style>
  <w:style w:type="character" w:customStyle="1" w:styleId="Heading4Char">
    <w:name w:val="Heading 4 Char"/>
    <w:link w:val="Heading4"/>
    <w:uiPriority w:val="99"/>
    <w:rsid w:val="00F959C3"/>
    <w:rPr>
      <w:rFonts w:ascii="Verdana" w:eastAsia="PMingLiU" w:hAnsi="Verdana" w:cs="Times New Roman"/>
      <w:b/>
      <w:sz w:val="20"/>
      <w:szCs w:val="20"/>
      <w:lang w:val="sl-SI"/>
    </w:rPr>
  </w:style>
  <w:style w:type="character" w:customStyle="1" w:styleId="Heading5Char">
    <w:name w:val="Heading 5 Char"/>
    <w:link w:val="Heading5"/>
    <w:uiPriority w:val="99"/>
    <w:rsid w:val="00F959C3"/>
    <w:rPr>
      <w:rFonts w:ascii="Verdana" w:eastAsia="PMingLiU" w:hAnsi="Verdana" w:cs="Times New Roman"/>
      <w:b/>
      <w:sz w:val="20"/>
      <w:szCs w:val="20"/>
      <w:lang w:val="sl-SI"/>
    </w:rPr>
  </w:style>
  <w:style w:type="character" w:customStyle="1" w:styleId="Heading6Char">
    <w:name w:val="Heading 6 Char"/>
    <w:link w:val="Heading6"/>
    <w:uiPriority w:val="99"/>
    <w:rsid w:val="00F959C3"/>
    <w:rPr>
      <w:rFonts w:ascii="Verdana" w:eastAsia="PMingLiU" w:hAnsi="Verdana" w:cs="Times New Roman"/>
      <w:b/>
      <w:sz w:val="24"/>
      <w:szCs w:val="20"/>
    </w:rPr>
  </w:style>
  <w:style w:type="character" w:customStyle="1" w:styleId="Heading7Char">
    <w:name w:val="Heading 7 Char"/>
    <w:link w:val="Heading7"/>
    <w:uiPriority w:val="99"/>
    <w:rsid w:val="00F959C3"/>
    <w:rPr>
      <w:rFonts w:ascii="Times New Roman" w:eastAsia="PMingLiU" w:hAnsi="Times New Roman" w:cs="Times New Roman"/>
      <w:sz w:val="24"/>
      <w:szCs w:val="24"/>
    </w:rPr>
  </w:style>
  <w:style w:type="character" w:customStyle="1" w:styleId="Heading8Char">
    <w:name w:val="Heading 8 Char"/>
    <w:link w:val="Heading8"/>
    <w:uiPriority w:val="99"/>
    <w:rsid w:val="00F959C3"/>
    <w:rPr>
      <w:rFonts w:ascii="Times New Roman" w:eastAsia="PMingLiU" w:hAnsi="Times New Roman" w:cs="Times New Roman"/>
      <w:i/>
      <w:iCs/>
      <w:sz w:val="24"/>
      <w:szCs w:val="24"/>
      <w:lang w:val="en-GB"/>
    </w:rPr>
  </w:style>
  <w:style w:type="character" w:customStyle="1" w:styleId="Heading9Char">
    <w:name w:val="Heading 9 Char"/>
    <w:link w:val="Heading9"/>
    <w:uiPriority w:val="99"/>
    <w:rsid w:val="00F959C3"/>
    <w:rPr>
      <w:rFonts w:ascii="Arial" w:eastAsia="PMingLiU" w:hAnsi="Arial" w:cs="Arial"/>
    </w:rPr>
  </w:style>
  <w:style w:type="paragraph" w:styleId="NoSpacing">
    <w:name w:val="No Spacing"/>
    <w:uiPriority w:val="99"/>
    <w:qFormat/>
    <w:rsid w:val="00F959C3"/>
    <w:rPr>
      <w:rFonts w:cs="Calibri"/>
      <w:sz w:val="24"/>
      <w:szCs w:val="24"/>
    </w:rPr>
  </w:style>
  <w:style w:type="paragraph" w:styleId="ListParagraph">
    <w:name w:val="List Paragraph"/>
    <w:basedOn w:val="Normal"/>
    <w:uiPriority w:val="34"/>
    <w:qFormat/>
    <w:rsid w:val="00F959C3"/>
    <w:pPr>
      <w:spacing w:before="96" w:after="120" w:line="360" w:lineRule="atLeast"/>
      <w:ind w:left="720"/>
    </w:pPr>
    <w:rPr>
      <w:lang w:val="sr-Latn-CS"/>
    </w:rPr>
  </w:style>
  <w:style w:type="paragraph" w:customStyle="1" w:styleId="t-98-2">
    <w:name w:val="t-98-2"/>
    <w:basedOn w:val="Normal"/>
    <w:uiPriority w:val="99"/>
    <w:rsid w:val="00F959C3"/>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F959C3"/>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link w:val="BalloonText"/>
    <w:uiPriority w:val="99"/>
    <w:semiHidden/>
    <w:rsid w:val="00F959C3"/>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F959C3"/>
    <w:pPr>
      <w:spacing w:after="0" w:line="240" w:lineRule="auto"/>
    </w:pPr>
    <w:rPr>
      <w:rFonts w:ascii="Tahoma" w:eastAsia="PMingLiU" w:hAnsi="Tahoma" w:cs="Tahoma"/>
      <w:sz w:val="16"/>
      <w:szCs w:val="16"/>
      <w:lang w:eastAsia="zh-TW"/>
    </w:rPr>
  </w:style>
  <w:style w:type="character" w:customStyle="1" w:styleId="BalloonTextChar1">
    <w:name w:val="Balloon Text Char1"/>
    <w:uiPriority w:val="99"/>
    <w:semiHidden/>
    <w:rsid w:val="00F959C3"/>
    <w:rPr>
      <w:rFonts w:ascii="Tahoma" w:eastAsia="Calibri" w:hAnsi="Tahoma" w:cs="Tahoma"/>
      <w:sz w:val="16"/>
      <w:szCs w:val="16"/>
    </w:rPr>
  </w:style>
  <w:style w:type="paragraph" w:customStyle="1" w:styleId="8podpodnas">
    <w:name w:val="8podpodnas"/>
    <w:basedOn w:val="Normal"/>
    <w:uiPriority w:val="99"/>
    <w:rsid w:val="00F959C3"/>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F959C3"/>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F959C3"/>
    <w:rPr>
      <w:rFonts w:ascii="Times New Roman" w:eastAsia="PMingLiU" w:hAnsi="Times New Roman" w:cs="Times New Roman"/>
      <w:lang w:val="en-GB"/>
    </w:rPr>
  </w:style>
  <w:style w:type="paragraph" w:styleId="PlainText">
    <w:name w:val="Plain Text"/>
    <w:basedOn w:val="Normal"/>
    <w:link w:val="PlainTextChar"/>
    <w:uiPriority w:val="99"/>
    <w:rsid w:val="00F959C3"/>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F959C3"/>
    <w:rPr>
      <w:rFonts w:ascii="Courier New" w:eastAsia="PMingLiU" w:hAnsi="Courier New" w:cs="Courier New"/>
      <w:sz w:val="20"/>
      <w:szCs w:val="20"/>
      <w:lang w:val="fr-FR"/>
    </w:rPr>
  </w:style>
  <w:style w:type="character" w:customStyle="1" w:styleId="CommentTextChar">
    <w:name w:val="Comment Text Char"/>
    <w:uiPriority w:val="99"/>
    <w:locked/>
    <w:rsid w:val="00F959C3"/>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F959C3"/>
    <w:pPr>
      <w:spacing w:line="240" w:lineRule="auto"/>
    </w:pPr>
    <w:rPr>
      <w:rFonts w:eastAsia="PMingLiU"/>
      <w:sz w:val="20"/>
      <w:szCs w:val="20"/>
      <w:lang w:eastAsia="zh-TW"/>
    </w:rPr>
  </w:style>
  <w:style w:type="character" w:customStyle="1" w:styleId="CommentTextChar1">
    <w:name w:val="Comment Text Char1"/>
    <w:link w:val="CommentText"/>
    <w:uiPriority w:val="99"/>
    <w:rsid w:val="00F959C3"/>
    <w:rPr>
      <w:rFonts w:ascii="Calibri" w:eastAsia="PMingLiU" w:hAnsi="Calibri" w:cs="Calibri"/>
      <w:sz w:val="20"/>
      <w:szCs w:val="20"/>
      <w:lang w:eastAsia="zh-TW"/>
    </w:rPr>
  </w:style>
  <w:style w:type="character" w:customStyle="1" w:styleId="CommentSubjectChar">
    <w:name w:val="Comment Subject Char"/>
    <w:link w:val="CommentSubject"/>
    <w:uiPriority w:val="99"/>
    <w:semiHidden/>
    <w:rsid w:val="00F959C3"/>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F959C3"/>
    <w:rPr>
      <w:b/>
      <w:bCs/>
    </w:rPr>
  </w:style>
  <w:style w:type="character" w:customStyle="1" w:styleId="CommentSubjectChar1">
    <w:name w:val="Comment Subject Char1"/>
    <w:uiPriority w:val="99"/>
    <w:semiHidden/>
    <w:rsid w:val="00F959C3"/>
    <w:rPr>
      <w:rFonts w:ascii="Calibri" w:eastAsia="PMingLiU" w:hAnsi="Calibri" w:cs="Calibri"/>
      <w:b/>
      <w:bCs/>
      <w:sz w:val="20"/>
      <w:szCs w:val="20"/>
      <w:lang w:eastAsia="zh-TW"/>
    </w:rPr>
  </w:style>
  <w:style w:type="paragraph" w:customStyle="1" w:styleId="4clan">
    <w:name w:val="4clan"/>
    <w:basedOn w:val="Normal"/>
    <w:uiPriority w:val="99"/>
    <w:rsid w:val="00F959C3"/>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F959C3"/>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F959C3"/>
    <w:rPr>
      <w:rFonts w:ascii="Calibri" w:eastAsia="PMingLiU" w:hAnsi="Calibri" w:cs="Calibri"/>
      <w:sz w:val="20"/>
      <w:szCs w:val="20"/>
      <w:lang w:eastAsia="zh-TW"/>
    </w:rPr>
  </w:style>
  <w:style w:type="character" w:styleId="FootnoteReference">
    <w:name w:val="footnote reference"/>
    <w:uiPriority w:val="99"/>
    <w:semiHidden/>
    <w:rsid w:val="00F959C3"/>
    <w:rPr>
      <w:vertAlign w:val="superscript"/>
    </w:rPr>
  </w:style>
  <w:style w:type="character" w:customStyle="1" w:styleId="EndnoteTextChar">
    <w:name w:val="Endnote Text Char"/>
    <w:link w:val="EndnoteText"/>
    <w:uiPriority w:val="99"/>
    <w:semiHidden/>
    <w:rsid w:val="00F959C3"/>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F959C3"/>
    <w:pPr>
      <w:spacing w:after="0" w:line="240" w:lineRule="auto"/>
    </w:pPr>
    <w:rPr>
      <w:rFonts w:eastAsia="PMingLiU"/>
      <w:sz w:val="20"/>
      <w:szCs w:val="20"/>
      <w:lang w:eastAsia="zh-TW"/>
    </w:rPr>
  </w:style>
  <w:style w:type="character" w:customStyle="1" w:styleId="EndnoteTextChar1">
    <w:name w:val="Endnote Text Char1"/>
    <w:uiPriority w:val="99"/>
    <w:semiHidden/>
    <w:rsid w:val="00F959C3"/>
    <w:rPr>
      <w:rFonts w:ascii="Calibri" w:eastAsia="Calibri" w:hAnsi="Calibri" w:cs="Calibri"/>
      <w:sz w:val="20"/>
      <w:szCs w:val="20"/>
    </w:rPr>
  </w:style>
  <w:style w:type="paragraph" w:styleId="Title">
    <w:name w:val="Title"/>
    <w:basedOn w:val="Normal"/>
    <w:next w:val="Normal"/>
    <w:link w:val="TitleChar"/>
    <w:uiPriority w:val="99"/>
    <w:qFormat/>
    <w:rsid w:val="00F959C3"/>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F959C3"/>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F959C3"/>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F959C3"/>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F959C3"/>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F959C3"/>
    <w:rPr>
      <w:i/>
      <w:iCs/>
      <w:color w:val="808080"/>
    </w:rPr>
  </w:style>
  <w:style w:type="paragraph" w:styleId="TOCHeading">
    <w:name w:val="TOC Heading"/>
    <w:basedOn w:val="Heading1"/>
    <w:next w:val="Normal"/>
    <w:uiPriority w:val="99"/>
    <w:qFormat/>
    <w:rsid w:val="00F959C3"/>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F959C3"/>
    <w:pPr>
      <w:spacing w:after="100"/>
    </w:pPr>
    <w:rPr>
      <w:rFonts w:eastAsia="PMingLiU"/>
      <w:lang w:eastAsia="zh-TW"/>
    </w:rPr>
  </w:style>
  <w:style w:type="character" w:styleId="Hyperlink">
    <w:name w:val="Hyperlink"/>
    <w:uiPriority w:val="99"/>
    <w:rsid w:val="00F959C3"/>
    <w:rPr>
      <w:color w:val="0000FF"/>
      <w:u w:val="single"/>
    </w:rPr>
  </w:style>
  <w:style w:type="character" w:styleId="SubtleReference">
    <w:name w:val="Subtle Reference"/>
    <w:uiPriority w:val="99"/>
    <w:qFormat/>
    <w:rsid w:val="00F959C3"/>
    <w:rPr>
      <w:smallCaps/>
      <w:color w:val="auto"/>
      <w:u w:val="single"/>
    </w:rPr>
  </w:style>
  <w:style w:type="paragraph" w:styleId="TOC2">
    <w:name w:val="toc 2"/>
    <w:basedOn w:val="Normal"/>
    <w:next w:val="Normal"/>
    <w:autoRedefine/>
    <w:uiPriority w:val="99"/>
    <w:rsid w:val="00F959C3"/>
    <w:pPr>
      <w:spacing w:after="100"/>
      <w:ind w:left="220"/>
    </w:pPr>
    <w:rPr>
      <w:rFonts w:eastAsia="PMingLiU"/>
      <w:lang w:eastAsia="zh-TW"/>
    </w:rPr>
  </w:style>
  <w:style w:type="paragraph" w:styleId="Header">
    <w:name w:val="header"/>
    <w:basedOn w:val="Normal"/>
    <w:link w:val="HeaderChar"/>
    <w:uiPriority w:val="99"/>
    <w:rsid w:val="00F959C3"/>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F959C3"/>
    <w:rPr>
      <w:rFonts w:ascii="Calibri" w:eastAsia="PMingLiU" w:hAnsi="Calibri" w:cs="Calibri"/>
      <w:lang w:eastAsia="zh-TW"/>
    </w:rPr>
  </w:style>
  <w:style w:type="paragraph" w:styleId="Footer">
    <w:name w:val="footer"/>
    <w:basedOn w:val="Normal"/>
    <w:link w:val="FooterChar"/>
    <w:uiPriority w:val="99"/>
    <w:rsid w:val="00F959C3"/>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F959C3"/>
    <w:rPr>
      <w:rFonts w:ascii="Calibri" w:eastAsia="PMingLiU" w:hAnsi="Calibri" w:cs="Calibri"/>
      <w:lang w:eastAsia="zh-TW"/>
    </w:rPr>
  </w:style>
  <w:style w:type="character" w:styleId="CommentReference">
    <w:name w:val="annotation reference"/>
    <w:uiPriority w:val="99"/>
    <w:rsid w:val="00F959C3"/>
    <w:rPr>
      <w:sz w:val="16"/>
      <w:szCs w:val="16"/>
    </w:rPr>
  </w:style>
  <w:style w:type="character" w:customStyle="1" w:styleId="apple-converted-space">
    <w:name w:val="apple-converted-space"/>
    <w:basedOn w:val="DefaultParagraphFont"/>
    <w:uiPriority w:val="99"/>
    <w:rsid w:val="00F959C3"/>
  </w:style>
  <w:style w:type="paragraph" w:styleId="NormalWeb">
    <w:name w:val="Normal (Web)"/>
    <w:basedOn w:val="Normal"/>
    <w:uiPriority w:val="99"/>
    <w:rsid w:val="00F959C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F959C3"/>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F959C3"/>
    <w:pPr>
      <w:jc w:val="right"/>
      <w:outlineLvl w:val="9"/>
    </w:pPr>
    <w:rPr>
      <w:bCs w:val="0"/>
      <w:iCs w:val="0"/>
      <w:sz w:val="24"/>
      <w:szCs w:val="24"/>
      <w:u w:val="none"/>
      <w:lang w:val="sl-SI"/>
    </w:rPr>
  </w:style>
  <w:style w:type="paragraph" w:customStyle="1" w:styleId="razmak20">
    <w:name w:val="razmak 20"/>
    <w:basedOn w:val="BodyTextIndent"/>
    <w:uiPriority w:val="99"/>
    <w:rsid w:val="00F959C3"/>
    <w:pPr>
      <w:spacing w:after="0"/>
      <w:ind w:left="1134"/>
      <w:jc w:val="both"/>
    </w:pPr>
    <w:rPr>
      <w:sz w:val="24"/>
      <w:szCs w:val="24"/>
      <w:lang w:val="sl-SI"/>
    </w:rPr>
  </w:style>
  <w:style w:type="paragraph" w:styleId="BodyTextIndent">
    <w:name w:val="Body Text Indent"/>
    <w:basedOn w:val="Normal"/>
    <w:link w:val="BodyTextIndentChar"/>
    <w:uiPriority w:val="99"/>
    <w:rsid w:val="00F959C3"/>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link w:val="BodyTextIndent"/>
    <w:uiPriority w:val="99"/>
    <w:rsid w:val="00F959C3"/>
    <w:rPr>
      <w:rFonts w:ascii="Times New Roman" w:eastAsia="PMingLiU" w:hAnsi="Times New Roman" w:cs="Times New Roman"/>
      <w:sz w:val="20"/>
      <w:szCs w:val="20"/>
    </w:rPr>
  </w:style>
  <w:style w:type="paragraph" w:customStyle="1" w:styleId="Heding2a">
    <w:name w:val="Heding 2a"/>
    <w:basedOn w:val="Heading2"/>
    <w:uiPriority w:val="99"/>
    <w:rsid w:val="00F959C3"/>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F959C3"/>
    <w:pPr>
      <w:spacing w:after="120" w:line="480" w:lineRule="auto"/>
    </w:pPr>
    <w:rPr>
      <w:rFonts w:ascii="Times New Roman" w:eastAsia="PMingLiU" w:hAnsi="Times New Roman" w:cs="Times New Roman"/>
      <w:sz w:val="20"/>
      <w:szCs w:val="20"/>
    </w:rPr>
  </w:style>
  <w:style w:type="character" w:customStyle="1" w:styleId="BodyText2Char">
    <w:name w:val="Body Text 2 Char"/>
    <w:link w:val="BodyText2"/>
    <w:uiPriority w:val="99"/>
    <w:rsid w:val="00F959C3"/>
    <w:rPr>
      <w:rFonts w:ascii="Times New Roman" w:eastAsia="PMingLiU" w:hAnsi="Times New Roman" w:cs="Times New Roman"/>
      <w:sz w:val="20"/>
      <w:szCs w:val="20"/>
    </w:rPr>
  </w:style>
  <w:style w:type="paragraph" w:customStyle="1" w:styleId="normal-">
    <w:name w:val="normal -"/>
    <w:basedOn w:val="Normal"/>
    <w:uiPriority w:val="99"/>
    <w:rsid w:val="00F959C3"/>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uiPriority w:val="99"/>
    <w:rsid w:val="00F959C3"/>
    <w:rPr>
      <w:rFonts w:cs="Times New Roman"/>
    </w:rPr>
  </w:style>
  <w:style w:type="paragraph" w:styleId="BodyText3">
    <w:name w:val="Body Text 3"/>
    <w:basedOn w:val="Normal"/>
    <w:link w:val="BodyText3Char1"/>
    <w:uiPriority w:val="99"/>
    <w:rsid w:val="00F959C3"/>
    <w:pPr>
      <w:spacing w:after="0" w:line="240" w:lineRule="auto"/>
      <w:jc w:val="both"/>
    </w:pPr>
    <w:rPr>
      <w:rFonts w:ascii="Verdana" w:eastAsia="PMingLiU" w:hAnsi="Verdana" w:cs="Times New Roman"/>
      <w:sz w:val="20"/>
      <w:szCs w:val="20"/>
      <w:lang w:val="sl-SI"/>
    </w:rPr>
  </w:style>
  <w:style w:type="character" w:customStyle="1" w:styleId="BodyText3Char1">
    <w:name w:val="Body Text 3 Char1"/>
    <w:link w:val="BodyText3"/>
    <w:uiPriority w:val="99"/>
    <w:rsid w:val="00F959C3"/>
    <w:rPr>
      <w:rFonts w:ascii="Verdana" w:eastAsia="PMingLiU" w:hAnsi="Verdana" w:cs="Times New Roman"/>
      <w:sz w:val="20"/>
      <w:szCs w:val="20"/>
      <w:lang w:val="sl-SI"/>
    </w:rPr>
  </w:style>
  <w:style w:type="paragraph" w:customStyle="1" w:styleId="razmak15">
    <w:name w:val="razmak 15"/>
    <w:basedOn w:val="BodyTextIndent"/>
    <w:autoRedefine/>
    <w:uiPriority w:val="99"/>
    <w:rsid w:val="00F959C3"/>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F959C3"/>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F959C3"/>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F959C3"/>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F959C3"/>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F959C3"/>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F959C3"/>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F959C3"/>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F959C3"/>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F959C3"/>
    <w:pPr>
      <w:ind w:left="284"/>
    </w:pPr>
    <w:rPr>
      <w:lang w:val="sr-Latn-CS"/>
    </w:rPr>
  </w:style>
  <w:style w:type="paragraph" w:customStyle="1" w:styleId="naslov3">
    <w:name w:val="naslov 3"/>
    <w:basedOn w:val="Normal"/>
    <w:uiPriority w:val="99"/>
    <w:rsid w:val="00F959C3"/>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F959C3"/>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F959C3"/>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F959C3"/>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F959C3"/>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F959C3"/>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F959C3"/>
    <w:rPr>
      <w:rFonts w:ascii="Symbol" w:hAnsi="Symbol"/>
    </w:rPr>
  </w:style>
  <w:style w:type="character" w:customStyle="1" w:styleId="WW8Num2z0">
    <w:name w:val="WW8Num2z0"/>
    <w:uiPriority w:val="99"/>
    <w:rsid w:val="00F959C3"/>
    <w:rPr>
      <w:rFonts w:ascii="Symbol" w:hAnsi="Symbol"/>
    </w:rPr>
  </w:style>
  <w:style w:type="character" w:customStyle="1" w:styleId="WW8Num3z0">
    <w:name w:val="WW8Num3z0"/>
    <w:uiPriority w:val="99"/>
    <w:rsid w:val="00F959C3"/>
    <w:rPr>
      <w:rFonts w:ascii="Symbol" w:hAnsi="Symbol"/>
    </w:rPr>
  </w:style>
  <w:style w:type="character" w:customStyle="1" w:styleId="WW8Num4z0">
    <w:name w:val="WW8Num4z0"/>
    <w:uiPriority w:val="99"/>
    <w:rsid w:val="00F959C3"/>
    <w:rPr>
      <w:rFonts w:ascii="Symbol" w:hAnsi="Symbol"/>
    </w:rPr>
  </w:style>
  <w:style w:type="character" w:customStyle="1" w:styleId="WW8Num6z0">
    <w:name w:val="WW8Num6z0"/>
    <w:uiPriority w:val="99"/>
    <w:rsid w:val="00F959C3"/>
    <w:rPr>
      <w:rFonts w:ascii="Symbol" w:hAnsi="Symbol"/>
    </w:rPr>
  </w:style>
  <w:style w:type="character" w:customStyle="1" w:styleId="WW8Num12z0">
    <w:name w:val="WW8Num12z0"/>
    <w:uiPriority w:val="99"/>
    <w:rsid w:val="00F959C3"/>
    <w:rPr>
      <w:rFonts w:ascii="Symbol" w:hAnsi="Symbol"/>
    </w:rPr>
  </w:style>
  <w:style w:type="character" w:customStyle="1" w:styleId="WW8Num13z0">
    <w:name w:val="WW8Num13z0"/>
    <w:uiPriority w:val="99"/>
    <w:rsid w:val="00F959C3"/>
    <w:rPr>
      <w:rFonts w:ascii="Symbol" w:hAnsi="Symbol"/>
      <w:sz w:val="28"/>
    </w:rPr>
  </w:style>
  <w:style w:type="character" w:customStyle="1" w:styleId="WW-Absatz-Standardschriftart">
    <w:name w:val="WW-Absatz-Standardschriftart"/>
    <w:uiPriority w:val="99"/>
    <w:rsid w:val="00F959C3"/>
  </w:style>
  <w:style w:type="character" w:customStyle="1" w:styleId="WW-WW8Num1z0">
    <w:name w:val="WW-WW8Num1z0"/>
    <w:uiPriority w:val="99"/>
    <w:rsid w:val="00F959C3"/>
    <w:rPr>
      <w:rFonts w:ascii="Symbol" w:hAnsi="Symbol"/>
    </w:rPr>
  </w:style>
  <w:style w:type="character" w:customStyle="1" w:styleId="WW-WW8Num3z0">
    <w:name w:val="WW-WW8Num3z0"/>
    <w:uiPriority w:val="99"/>
    <w:rsid w:val="00F959C3"/>
    <w:rPr>
      <w:rFonts w:ascii="Symbol" w:hAnsi="Symbol"/>
    </w:rPr>
  </w:style>
  <w:style w:type="character" w:customStyle="1" w:styleId="WW-WW8Num4z0">
    <w:name w:val="WW-WW8Num4z0"/>
    <w:uiPriority w:val="99"/>
    <w:rsid w:val="00F959C3"/>
    <w:rPr>
      <w:rFonts w:ascii="Symbol" w:hAnsi="Symbol"/>
    </w:rPr>
  </w:style>
  <w:style w:type="character" w:customStyle="1" w:styleId="WW8Num5z0">
    <w:name w:val="WW8Num5z0"/>
    <w:uiPriority w:val="99"/>
    <w:rsid w:val="00F959C3"/>
    <w:rPr>
      <w:rFonts w:ascii="Symbol" w:hAnsi="Symbol"/>
    </w:rPr>
  </w:style>
  <w:style w:type="character" w:customStyle="1" w:styleId="WW8Num8z0">
    <w:name w:val="WW8Num8z0"/>
    <w:uiPriority w:val="99"/>
    <w:rsid w:val="00F959C3"/>
    <w:rPr>
      <w:rFonts w:ascii="Symbol" w:hAnsi="Symbol"/>
    </w:rPr>
  </w:style>
  <w:style w:type="character" w:customStyle="1" w:styleId="WW8Num12z1">
    <w:name w:val="WW8Num12z1"/>
    <w:uiPriority w:val="99"/>
    <w:rsid w:val="00F959C3"/>
    <w:rPr>
      <w:rFonts w:ascii="Times New Roman" w:hAnsi="Times New Roman"/>
    </w:rPr>
  </w:style>
  <w:style w:type="character" w:customStyle="1" w:styleId="WW8Num17z0">
    <w:name w:val="WW8Num17z0"/>
    <w:uiPriority w:val="99"/>
    <w:rsid w:val="00F959C3"/>
    <w:rPr>
      <w:rFonts w:ascii="Symbol" w:hAnsi="Symbol"/>
    </w:rPr>
  </w:style>
  <w:style w:type="character" w:customStyle="1" w:styleId="WW8Num18z0">
    <w:name w:val="WW8Num18z0"/>
    <w:uiPriority w:val="99"/>
    <w:rsid w:val="00F959C3"/>
    <w:rPr>
      <w:rFonts w:ascii="Symbol" w:hAnsi="Symbol"/>
      <w:sz w:val="28"/>
    </w:rPr>
  </w:style>
  <w:style w:type="character" w:customStyle="1" w:styleId="WW8Num19z0">
    <w:name w:val="WW8Num19z0"/>
    <w:uiPriority w:val="99"/>
    <w:rsid w:val="00F959C3"/>
    <w:rPr>
      <w:rFonts w:ascii="Symbol" w:hAnsi="Symbol"/>
    </w:rPr>
  </w:style>
  <w:style w:type="character" w:customStyle="1" w:styleId="WW8Num19z1">
    <w:name w:val="WW8Num19z1"/>
    <w:uiPriority w:val="99"/>
    <w:rsid w:val="00F959C3"/>
    <w:rPr>
      <w:rFonts w:ascii="Courier New" w:hAnsi="Courier New"/>
    </w:rPr>
  </w:style>
  <w:style w:type="character" w:customStyle="1" w:styleId="WW8Num19z2">
    <w:name w:val="WW8Num19z2"/>
    <w:uiPriority w:val="99"/>
    <w:rsid w:val="00F959C3"/>
    <w:rPr>
      <w:rFonts w:ascii="Wingdings" w:hAnsi="Wingdings"/>
    </w:rPr>
  </w:style>
  <w:style w:type="character" w:customStyle="1" w:styleId="WW8Num20z0">
    <w:name w:val="WW8Num20z0"/>
    <w:uiPriority w:val="99"/>
    <w:rsid w:val="00F959C3"/>
    <w:rPr>
      <w:rFonts w:ascii="Symbol" w:hAnsi="Symbol"/>
    </w:rPr>
  </w:style>
  <w:style w:type="character" w:customStyle="1" w:styleId="WW8Num21z0">
    <w:name w:val="WW8Num21z0"/>
    <w:uiPriority w:val="99"/>
    <w:rsid w:val="00F959C3"/>
    <w:rPr>
      <w:rFonts w:ascii="Symbol" w:hAnsi="Symbol"/>
    </w:rPr>
  </w:style>
  <w:style w:type="character" w:customStyle="1" w:styleId="WW-Absatz-Standardschriftart1">
    <w:name w:val="WW-Absatz-Standardschriftart1"/>
    <w:uiPriority w:val="99"/>
    <w:rsid w:val="00F959C3"/>
  </w:style>
  <w:style w:type="character" w:customStyle="1" w:styleId="WW-Absatz-Standardschriftart11">
    <w:name w:val="WW-Absatz-Standardschriftart11"/>
    <w:uiPriority w:val="99"/>
    <w:rsid w:val="00F959C3"/>
  </w:style>
  <w:style w:type="character" w:customStyle="1" w:styleId="WW-Absatz-Standardschriftart111">
    <w:name w:val="WW-Absatz-Standardschriftart111"/>
    <w:uiPriority w:val="99"/>
    <w:rsid w:val="00F959C3"/>
  </w:style>
  <w:style w:type="character" w:customStyle="1" w:styleId="WW-Absatz-Standardschriftart1111">
    <w:name w:val="WW-Absatz-Standardschriftart1111"/>
    <w:uiPriority w:val="99"/>
    <w:rsid w:val="00F959C3"/>
  </w:style>
  <w:style w:type="character" w:customStyle="1" w:styleId="WW-Absatz-Standardschriftart11111">
    <w:name w:val="WW-Absatz-Standardschriftart11111"/>
    <w:uiPriority w:val="99"/>
    <w:rsid w:val="00F959C3"/>
  </w:style>
  <w:style w:type="character" w:customStyle="1" w:styleId="WW-DefaultParagraphFont">
    <w:name w:val="WW-Default Paragraph Font"/>
    <w:uiPriority w:val="99"/>
    <w:rsid w:val="00F959C3"/>
  </w:style>
  <w:style w:type="character" w:customStyle="1" w:styleId="changerecor">
    <w:name w:val="change recor"/>
    <w:uiPriority w:val="99"/>
    <w:rsid w:val="00F959C3"/>
  </w:style>
  <w:style w:type="character" w:customStyle="1" w:styleId="WW-WW8Num2z0">
    <w:name w:val="WW-WW8Num2z0"/>
    <w:uiPriority w:val="99"/>
    <w:rsid w:val="00F959C3"/>
    <w:rPr>
      <w:rFonts w:ascii="Symbol" w:hAnsi="Symbol"/>
    </w:rPr>
  </w:style>
  <w:style w:type="character" w:customStyle="1" w:styleId="WW-WW8Num3z01">
    <w:name w:val="WW-WW8Num3z01"/>
    <w:uiPriority w:val="99"/>
    <w:rsid w:val="00F959C3"/>
    <w:rPr>
      <w:rFonts w:ascii="Symbol" w:hAnsi="Symbol"/>
      <w:sz w:val="12"/>
    </w:rPr>
  </w:style>
  <w:style w:type="character" w:customStyle="1" w:styleId="WW-WW8Num6z0">
    <w:name w:val="WW-WW8Num6z0"/>
    <w:uiPriority w:val="99"/>
    <w:rsid w:val="00F959C3"/>
    <w:rPr>
      <w:rFonts w:ascii="Symbol" w:hAnsi="Symbol"/>
    </w:rPr>
  </w:style>
  <w:style w:type="character" w:customStyle="1" w:styleId="WW-WW8Num8z0">
    <w:name w:val="WW-WW8Num8z0"/>
    <w:uiPriority w:val="99"/>
    <w:rsid w:val="00F959C3"/>
    <w:rPr>
      <w:rFonts w:ascii="Wingdings" w:hAnsi="Wingdings"/>
    </w:rPr>
  </w:style>
  <w:style w:type="character" w:customStyle="1" w:styleId="WW8Num8z1">
    <w:name w:val="WW8Num8z1"/>
    <w:uiPriority w:val="99"/>
    <w:rsid w:val="00F959C3"/>
    <w:rPr>
      <w:rFonts w:ascii="Courier New" w:hAnsi="Courier New"/>
    </w:rPr>
  </w:style>
  <w:style w:type="character" w:customStyle="1" w:styleId="WW8Num8z3">
    <w:name w:val="WW8Num8z3"/>
    <w:uiPriority w:val="99"/>
    <w:rsid w:val="00F959C3"/>
    <w:rPr>
      <w:rFonts w:ascii="Symbol" w:hAnsi="Symbol"/>
    </w:rPr>
  </w:style>
  <w:style w:type="character" w:customStyle="1" w:styleId="WW8Num10z0">
    <w:name w:val="WW8Num10z0"/>
    <w:uiPriority w:val="99"/>
    <w:rsid w:val="00F959C3"/>
    <w:rPr>
      <w:rFonts w:ascii="Symbol" w:hAnsi="Symbol"/>
    </w:rPr>
  </w:style>
  <w:style w:type="character" w:customStyle="1" w:styleId="WW-WW8Num18z0">
    <w:name w:val="WW-WW8Num18z0"/>
    <w:uiPriority w:val="99"/>
    <w:rsid w:val="00F959C3"/>
    <w:rPr>
      <w:u w:val="none"/>
    </w:rPr>
  </w:style>
  <w:style w:type="character" w:customStyle="1" w:styleId="WW-WW8Num19z0">
    <w:name w:val="WW-WW8Num19z0"/>
    <w:uiPriority w:val="99"/>
    <w:rsid w:val="00F959C3"/>
    <w:rPr>
      <w:rFonts w:ascii="Symbol" w:hAnsi="Symbol"/>
      <w:sz w:val="12"/>
    </w:rPr>
  </w:style>
  <w:style w:type="character" w:customStyle="1" w:styleId="WW-WW8Num21z0">
    <w:name w:val="WW-WW8Num21z0"/>
    <w:uiPriority w:val="99"/>
    <w:rsid w:val="00F959C3"/>
    <w:rPr>
      <w:rFonts w:ascii="Symbol" w:hAnsi="Symbol"/>
    </w:rPr>
  </w:style>
  <w:style w:type="character" w:customStyle="1" w:styleId="WW8Num23z0">
    <w:name w:val="WW8Num23z0"/>
    <w:uiPriority w:val="99"/>
    <w:rsid w:val="00F959C3"/>
    <w:rPr>
      <w:rFonts w:ascii="Symbol" w:hAnsi="Symbol"/>
    </w:rPr>
  </w:style>
  <w:style w:type="character" w:customStyle="1" w:styleId="WW8Num27z0">
    <w:name w:val="WW8Num27z0"/>
    <w:uiPriority w:val="99"/>
    <w:rsid w:val="00F959C3"/>
    <w:rPr>
      <w:rFonts w:ascii="Symbol" w:hAnsi="Symbol"/>
    </w:rPr>
  </w:style>
  <w:style w:type="character" w:customStyle="1" w:styleId="WW8Num28z0">
    <w:name w:val="WW8Num28z0"/>
    <w:uiPriority w:val="99"/>
    <w:rsid w:val="00F959C3"/>
    <w:rPr>
      <w:rFonts w:ascii="Symbol" w:hAnsi="Symbol"/>
    </w:rPr>
  </w:style>
  <w:style w:type="character" w:customStyle="1" w:styleId="WW8Num29z0">
    <w:name w:val="WW8Num29z0"/>
    <w:uiPriority w:val="99"/>
    <w:rsid w:val="00F959C3"/>
    <w:rPr>
      <w:rFonts w:ascii="Symbol" w:hAnsi="Symbol"/>
      <w:sz w:val="12"/>
    </w:rPr>
  </w:style>
  <w:style w:type="character" w:customStyle="1" w:styleId="WW8Num34z0">
    <w:name w:val="WW8Num34z0"/>
    <w:uiPriority w:val="99"/>
    <w:rsid w:val="00F959C3"/>
    <w:rPr>
      <w:rFonts w:ascii="Symbol" w:hAnsi="Symbol"/>
    </w:rPr>
  </w:style>
  <w:style w:type="character" w:customStyle="1" w:styleId="WW8Num35z0">
    <w:name w:val="WW8Num35z0"/>
    <w:uiPriority w:val="99"/>
    <w:rsid w:val="00F959C3"/>
    <w:rPr>
      <w:rFonts w:ascii="Symbol" w:hAnsi="Symbol"/>
      <w:sz w:val="12"/>
    </w:rPr>
  </w:style>
  <w:style w:type="character" w:customStyle="1" w:styleId="WW8Num36z0">
    <w:name w:val="WW8Num36z0"/>
    <w:uiPriority w:val="99"/>
    <w:rsid w:val="00F959C3"/>
    <w:rPr>
      <w:rFonts w:ascii="Symbol" w:hAnsi="Symbol"/>
      <w:sz w:val="12"/>
    </w:rPr>
  </w:style>
  <w:style w:type="character" w:customStyle="1" w:styleId="WW8Num39z0">
    <w:name w:val="WW8Num39z0"/>
    <w:uiPriority w:val="99"/>
    <w:rsid w:val="00F959C3"/>
    <w:rPr>
      <w:rFonts w:ascii="Symbol" w:hAnsi="Symbol"/>
      <w:sz w:val="12"/>
    </w:rPr>
  </w:style>
  <w:style w:type="character" w:customStyle="1" w:styleId="WW8Num41z0">
    <w:name w:val="WW8Num41z0"/>
    <w:uiPriority w:val="99"/>
    <w:rsid w:val="00F959C3"/>
    <w:rPr>
      <w:rFonts w:ascii="Symbol" w:hAnsi="Symbol"/>
    </w:rPr>
  </w:style>
  <w:style w:type="character" w:customStyle="1" w:styleId="WW8Num41z1">
    <w:name w:val="WW8Num41z1"/>
    <w:uiPriority w:val="99"/>
    <w:rsid w:val="00F959C3"/>
    <w:rPr>
      <w:rFonts w:ascii="Courier New" w:hAnsi="Courier New"/>
    </w:rPr>
  </w:style>
  <w:style w:type="character" w:customStyle="1" w:styleId="WW8Num41z2">
    <w:name w:val="WW8Num41z2"/>
    <w:uiPriority w:val="99"/>
    <w:rsid w:val="00F959C3"/>
    <w:rPr>
      <w:rFonts w:ascii="Wingdings" w:hAnsi="Wingdings"/>
    </w:rPr>
  </w:style>
  <w:style w:type="character" w:customStyle="1" w:styleId="WW8Num42z0">
    <w:name w:val="WW8Num42z0"/>
    <w:uiPriority w:val="99"/>
    <w:rsid w:val="00F959C3"/>
    <w:rPr>
      <w:rFonts w:ascii="Symbol" w:hAnsi="Symbol"/>
    </w:rPr>
  </w:style>
  <w:style w:type="character" w:customStyle="1" w:styleId="WW8Num44z0">
    <w:name w:val="WW8Num44z0"/>
    <w:uiPriority w:val="99"/>
    <w:rsid w:val="00F959C3"/>
    <w:rPr>
      <w:rFonts w:ascii="Wingdings" w:hAnsi="Wingdings"/>
    </w:rPr>
  </w:style>
  <w:style w:type="character" w:customStyle="1" w:styleId="WW8Num44z1">
    <w:name w:val="WW8Num44z1"/>
    <w:uiPriority w:val="99"/>
    <w:rsid w:val="00F959C3"/>
    <w:rPr>
      <w:rFonts w:ascii="Courier New" w:hAnsi="Courier New"/>
    </w:rPr>
  </w:style>
  <w:style w:type="character" w:customStyle="1" w:styleId="WW8Num44z3">
    <w:name w:val="WW8Num44z3"/>
    <w:uiPriority w:val="99"/>
    <w:rsid w:val="00F959C3"/>
    <w:rPr>
      <w:rFonts w:ascii="Symbol" w:hAnsi="Symbol"/>
    </w:rPr>
  </w:style>
  <w:style w:type="character" w:customStyle="1" w:styleId="WW8Num45z0">
    <w:name w:val="WW8Num45z0"/>
    <w:uiPriority w:val="99"/>
    <w:rsid w:val="00F959C3"/>
    <w:rPr>
      <w:rFonts w:ascii="Symbol" w:hAnsi="Symbol"/>
    </w:rPr>
  </w:style>
  <w:style w:type="character" w:customStyle="1" w:styleId="WW8Num48z0">
    <w:name w:val="WW8Num48z0"/>
    <w:uiPriority w:val="99"/>
    <w:rsid w:val="00F959C3"/>
    <w:rPr>
      <w:rFonts w:ascii="Wingdings" w:hAnsi="Wingdings"/>
    </w:rPr>
  </w:style>
  <w:style w:type="character" w:customStyle="1" w:styleId="WW8Num48z1">
    <w:name w:val="WW8Num48z1"/>
    <w:uiPriority w:val="99"/>
    <w:rsid w:val="00F959C3"/>
    <w:rPr>
      <w:rFonts w:ascii="Courier New" w:hAnsi="Courier New"/>
    </w:rPr>
  </w:style>
  <w:style w:type="character" w:customStyle="1" w:styleId="WW8Num48z3">
    <w:name w:val="WW8Num48z3"/>
    <w:uiPriority w:val="99"/>
    <w:rsid w:val="00F959C3"/>
    <w:rPr>
      <w:rFonts w:ascii="Symbol" w:hAnsi="Symbol"/>
    </w:rPr>
  </w:style>
  <w:style w:type="character" w:customStyle="1" w:styleId="WW8Num50z0">
    <w:name w:val="WW8Num50z0"/>
    <w:uiPriority w:val="99"/>
    <w:rsid w:val="00F959C3"/>
    <w:rPr>
      <w:rFonts w:ascii="Symbol" w:hAnsi="Symbol"/>
      <w:sz w:val="12"/>
    </w:rPr>
  </w:style>
  <w:style w:type="character" w:customStyle="1" w:styleId="WW8Num51z0">
    <w:name w:val="WW8Num51z0"/>
    <w:uiPriority w:val="99"/>
    <w:rsid w:val="00F959C3"/>
    <w:rPr>
      <w:rFonts w:ascii="Symbol" w:hAnsi="Symbol"/>
    </w:rPr>
  </w:style>
  <w:style w:type="character" w:customStyle="1" w:styleId="WW8Num55z0">
    <w:name w:val="WW8Num55z0"/>
    <w:uiPriority w:val="99"/>
    <w:rsid w:val="00F959C3"/>
    <w:rPr>
      <w:rFonts w:ascii="Times New Roman" w:hAnsi="Times New Roman"/>
    </w:rPr>
  </w:style>
  <w:style w:type="character" w:customStyle="1" w:styleId="WW8Num56z0">
    <w:name w:val="WW8Num56z0"/>
    <w:uiPriority w:val="99"/>
    <w:rsid w:val="00F959C3"/>
    <w:rPr>
      <w:rFonts w:ascii="Symbol" w:hAnsi="Symbol"/>
    </w:rPr>
  </w:style>
  <w:style w:type="character" w:customStyle="1" w:styleId="WW8Num67z0">
    <w:name w:val="WW8Num67z0"/>
    <w:uiPriority w:val="99"/>
    <w:rsid w:val="00F959C3"/>
    <w:rPr>
      <w:rFonts w:ascii="Symbol" w:hAnsi="Symbol"/>
    </w:rPr>
  </w:style>
  <w:style w:type="character" w:customStyle="1" w:styleId="WW8Num73z0">
    <w:name w:val="WW8Num73z0"/>
    <w:uiPriority w:val="99"/>
    <w:rsid w:val="00F959C3"/>
    <w:rPr>
      <w:rFonts w:ascii="Symbol" w:hAnsi="Symbol"/>
    </w:rPr>
  </w:style>
  <w:style w:type="character" w:customStyle="1" w:styleId="WW8Num74z0">
    <w:name w:val="WW8Num74z0"/>
    <w:uiPriority w:val="99"/>
    <w:rsid w:val="00F959C3"/>
    <w:rPr>
      <w:color w:val="000000"/>
    </w:rPr>
  </w:style>
  <w:style w:type="character" w:customStyle="1" w:styleId="WW8Num74z1">
    <w:name w:val="WW8Num74z1"/>
    <w:uiPriority w:val="99"/>
    <w:rsid w:val="00F959C3"/>
    <w:rPr>
      <w:b/>
      <w:color w:val="000000"/>
    </w:rPr>
  </w:style>
  <w:style w:type="character" w:customStyle="1" w:styleId="WW8Num75z0">
    <w:name w:val="WW8Num75z0"/>
    <w:uiPriority w:val="99"/>
    <w:rsid w:val="00F959C3"/>
    <w:rPr>
      <w:rFonts w:ascii="Symbol" w:hAnsi="Symbol"/>
      <w:sz w:val="12"/>
    </w:rPr>
  </w:style>
  <w:style w:type="character" w:customStyle="1" w:styleId="WW8Num78z0">
    <w:name w:val="WW8Num78z0"/>
    <w:uiPriority w:val="99"/>
    <w:rsid w:val="00F959C3"/>
    <w:rPr>
      <w:rFonts w:ascii="Symbol" w:hAnsi="Symbol"/>
    </w:rPr>
  </w:style>
  <w:style w:type="character" w:customStyle="1" w:styleId="WW8Num80z0">
    <w:name w:val="WW8Num80z0"/>
    <w:uiPriority w:val="99"/>
    <w:rsid w:val="00F959C3"/>
  </w:style>
  <w:style w:type="character" w:customStyle="1" w:styleId="WW8Num81z0">
    <w:name w:val="WW8Num81z0"/>
    <w:uiPriority w:val="99"/>
    <w:rsid w:val="00F959C3"/>
    <w:rPr>
      <w:rFonts w:ascii="Symbol" w:hAnsi="Symbol"/>
      <w:sz w:val="12"/>
    </w:rPr>
  </w:style>
  <w:style w:type="character" w:customStyle="1" w:styleId="WW8Num82z0">
    <w:name w:val="WW8Num82z0"/>
    <w:uiPriority w:val="99"/>
    <w:rsid w:val="00F959C3"/>
    <w:rPr>
      <w:rFonts w:ascii="Symbol" w:hAnsi="Symbol"/>
    </w:rPr>
  </w:style>
  <w:style w:type="character" w:customStyle="1" w:styleId="WW8Num83z0">
    <w:name w:val="WW8Num83z0"/>
    <w:uiPriority w:val="99"/>
    <w:rsid w:val="00F959C3"/>
    <w:rPr>
      <w:rFonts w:ascii="Wingdings" w:hAnsi="Wingdings"/>
    </w:rPr>
  </w:style>
  <w:style w:type="character" w:customStyle="1" w:styleId="WW8Num83z1">
    <w:name w:val="WW8Num83z1"/>
    <w:uiPriority w:val="99"/>
    <w:rsid w:val="00F959C3"/>
    <w:rPr>
      <w:rFonts w:ascii="Courier New" w:hAnsi="Courier New"/>
    </w:rPr>
  </w:style>
  <w:style w:type="character" w:customStyle="1" w:styleId="WW8Num83z3">
    <w:name w:val="WW8Num83z3"/>
    <w:uiPriority w:val="99"/>
    <w:rsid w:val="00F959C3"/>
    <w:rPr>
      <w:rFonts w:ascii="Symbol" w:hAnsi="Symbol"/>
    </w:rPr>
  </w:style>
  <w:style w:type="character" w:customStyle="1" w:styleId="WW8Num84z0">
    <w:name w:val="WW8Num84z0"/>
    <w:uiPriority w:val="99"/>
    <w:rsid w:val="00F959C3"/>
    <w:rPr>
      <w:rFonts w:ascii="Symbol" w:hAnsi="Symbol"/>
    </w:rPr>
  </w:style>
  <w:style w:type="character" w:customStyle="1" w:styleId="WW8Num86z0">
    <w:name w:val="WW8Num86z0"/>
    <w:uiPriority w:val="99"/>
    <w:rsid w:val="00F959C3"/>
    <w:rPr>
      <w:rFonts w:ascii="Symbol" w:hAnsi="Symbol"/>
      <w:sz w:val="12"/>
    </w:rPr>
  </w:style>
  <w:style w:type="character" w:customStyle="1" w:styleId="WW8Num88z0">
    <w:name w:val="WW8Num88z0"/>
    <w:uiPriority w:val="99"/>
    <w:rsid w:val="00F959C3"/>
    <w:rPr>
      <w:rFonts w:ascii="Symbol" w:hAnsi="Symbol"/>
      <w:sz w:val="12"/>
    </w:rPr>
  </w:style>
  <w:style w:type="character" w:customStyle="1" w:styleId="WW8Num90z0">
    <w:name w:val="WW8Num90z0"/>
    <w:uiPriority w:val="99"/>
    <w:rsid w:val="00F959C3"/>
    <w:rPr>
      <w:rFonts w:ascii="Symbol" w:hAnsi="Symbol"/>
    </w:rPr>
  </w:style>
  <w:style w:type="character" w:customStyle="1" w:styleId="WW8Num90z1">
    <w:name w:val="WW8Num90z1"/>
    <w:uiPriority w:val="99"/>
    <w:rsid w:val="00F959C3"/>
    <w:rPr>
      <w:rFonts w:ascii="Courier New" w:hAnsi="Courier New"/>
    </w:rPr>
  </w:style>
  <w:style w:type="character" w:customStyle="1" w:styleId="WW8Num90z2">
    <w:name w:val="WW8Num90z2"/>
    <w:uiPriority w:val="99"/>
    <w:rsid w:val="00F959C3"/>
    <w:rPr>
      <w:rFonts w:ascii="Wingdings" w:hAnsi="Wingdings"/>
    </w:rPr>
  </w:style>
  <w:style w:type="character" w:customStyle="1" w:styleId="WW8Num91z1">
    <w:name w:val="WW8Num91z1"/>
    <w:uiPriority w:val="99"/>
    <w:rsid w:val="00F959C3"/>
    <w:rPr>
      <w:rFonts w:ascii="Times New Roman" w:hAnsi="Times New Roman"/>
    </w:rPr>
  </w:style>
  <w:style w:type="character" w:customStyle="1" w:styleId="WW8NumSt1z0">
    <w:name w:val="WW8NumSt1z0"/>
    <w:uiPriority w:val="99"/>
    <w:rsid w:val="00F959C3"/>
    <w:rPr>
      <w:rFonts w:ascii="Symbol" w:hAnsi="Symbol"/>
    </w:rPr>
  </w:style>
  <w:style w:type="character" w:customStyle="1" w:styleId="WW8NumSt67z0">
    <w:name w:val="WW8NumSt67z0"/>
    <w:uiPriority w:val="99"/>
    <w:rsid w:val="00F959C3"/>
    <w:rPr>
      <w:rFonts w:ascii="Symbol" w:hAnsi="Symbol"/>
    </w:rPr>
  </w:style>
  <w:style w:type="character" w:customStyle="1" w:styleId="WW8NumSt68z0">
    <w:name w:val="WW8NumSt68z0"/>
    <w:uiPriority w:val="99"/>
    <w:rsid w:val="00F959C3"/>
    <w:rPr>
      <w:rFonts w:ascii="Symbol" w:hAnsi="Symbol"/>
      <w:sz w:val="28"/>
    </w:rPr>
  </w:style>
  <w:style w:type="character" w:customStyle="1" w:styleId="WW8NumSt1z1">
    <w:name w:val="WW8NumSt1z1"/>
    <w:uiPriority w:val="99"/>
    <w:rsid w:val="00F959C3"/>
    <w:rPr>
      <w:rFonts w:ascii="Courier New" w:hAnsi="Courier New"/>
    </w:rPr>
  </w:style>
  <w:style w:type="character" w:customStyle="1" w:styleId="WW8NumSt1z2">
    <w:name w:val="WW8NumSt1z2"/>
    <w:uiPriority w:val="99"/>
    <w:rsid w:val="00F959C3"/>
    <w:rPr>
      <w:rFonts w:ascii="Wingdings" w:hAnsi="Wingdings"/>
    </w:rPr>
  </w:style>
  <w:style w:type="character" w:customStyle="1" w:styleId="WW8NumSt1z3">
    <w:name w:val="WW8NumSt1z3"/>
    <w:uiPriority w:val="99"/>
    <w:rsid w:val="00F959C3"/>
    <w:rPr>
      <w:rFonts w:ascii="Symbol" w:hAnsi="Symbol"/>
    </w:rPr>
  </w:style>
  <w:style w:type="character" w:customStyle="1" w:styleId="WW8NumSt2z0">
    <w:name w:val="WW8NumSt2z0"/>
    <w:uiPriority w:val="99"/>
    <w:rsid w:val="00F959C3"/>
    <w:rPr>
      <w:rFonts w:ascii="Symbol" w:hAnsi="Symbol"/>
    </w:rPr>
  </w:style>
  <w:style w:type="character" w:customStyle="1" w:styleId="WW8NumSt3z0">
    <w:name w:val="WW8NumSt3z0"/>
    <w:uiPriority w:val="99"/>
    <w:rsid w:val="00F959C3"/>
    <w:rPr>
      <w:rFonts w:ascii="Symbol" w:hAnsi="Symbol"/>
    </w:rPr>
  </w:style>
  <w:style w:type="character" w:customStyle="1" w:styleId="WW-WW8Num1z01">
    <w:name w:val="WW-WW8Num1z01"/>
    <w:uiPriority w:val="99"/>
    <w:rsid w:val="00F959C3"/>
    <w:rPr>
      <w:rFonts w:ascii="Symbol" w:hAnsi="Symbol"/>
    </w:rPr>
  </w:style>
  <w:style w:type="character" w:customStyle="1" w:styleId="WW-WW8Num3z011">
    <w:name w:val="WW-WW8Num3z011"/>
    <w:uiPriority w:val="99"/>
    <w:rsid w:val="00F959C3"/>
    <w:rPr>
      <w:rFonts w:ascii="Symbol" w:hAnsi="Symbol"/>
    </w:rPr>
  </w:style>
  <w:style w:type="character" w:customStyle="1" w:styleId="WW-WW8Num4z01">
    <w:name w:val="WW-WW8Num4z01"/>
    <w:uiPriority w:val="99"/>
    <w:rsid w:val="00F959C3"/>
    <w:rPr>
      <w:rFonts w:ascii="Symbol" w:hAnsi="Symbol"/>
    </w:rPr>
  </w:style>
  <w:style w:type="character" w:customStyle="1" w:styleId="WW-WW8Num5z0">
    <w:name w:val="WW-WW8Num5z0"/>
    <w:uiPriority w:val="99"/>
    <w:rsid w:val="00F959C3"/>
    <w:rPr>
      <w:rFonts w:ascii="Symbol" w:hAnsi="Symbol"/>
    </w:rPr>
  </w:style>
  <w:style w:type="character" w:customStyle="1" w:styleId="WW-WW8Num8z01">
    <w:name w:val="WW-WW8Num8z01"/>
    <w:uiPriority w:val="99"/>
    <w:rsid w:val="00F959C3"/>
    <w:rPr>
      <w:rFonts w:ascii="Symbol" w:hAnsi="Symbol"/>
    </w:rPr>
  </w:style>
  <w:style w:type="character" w:customStyle="1" w:styleId="WW-WW8Num12z1">
    <w:name w:val="WW-WW8Num12z1"/>
    <w:uiPriority w:val="99"/>
    <w:rsid w:val="00F959C3"/>
    <w:rPr>
      <w:rFonts w:ascii="Times New Roman" w:hAnsi="Times New Roman"/>
    </w:rPr>
  </w:style>
  <w:style w:type="character" w:customStyle="1" w:styleId="WW-WW8Num17z0">
    <w:name w:val="WW-WW8Num17z0"/>
    <w:uiPriority w:val="99"/>
    <w:rsid w:val="00F959C3"/>
    <w:rPr>
      <w:rFonts w:ascii="Symbol" w:hAnsi="Symbol"/>
    </w:rPr>
  </w:style>
  <w:style w:type="character" w:customStyle="1" w:styleId="WW-WW8Num18z01">
    <w:name w:val="WW-WW8Num18z01"/>
    <w:uiPriority w:val="99"/>
    <w:rsid w:val="00F959C3"/>
    <w:rPr>
      <w:rFonts w:ascii="Symbol" w:hAnsi="Symbol"/>
      <w:sz w:val="28"/>
    </w:rPr>
  </w:style>
  <w:style w:type="character" w:customStyle="1" w:styleId="WW-WW8Num19z01">
    <w:name w:val="WW-WW8Num19z01"/>
    <w:uiPriority w:val="99"/>
    <w:rsid w:val="00F959C3"/>
    <w:rPr>
      <w:rFonts w:ascii="Symbol" w:hAnsi="Symbol"/>
    </w:rPr>
  </w:style>
  <w:style w:type="character" w:customStyle="1" w:styleId="WW-WW8Num19z1">
    <w:name w:val="WW-WW8Num19z1"/>
    <w:uiPriority w:val="99"/>
    <w:rsid w:val="00F959C3"/>
    <w:rPr>
      <w:rFonts w:ascii="Courier New" w:hAnsi="Courier New"/>
    </w:rPr>
  </w:style>
  <w:style w:type="character" w:customStyle="1" w:styleId="WW-WW8Num19z2">
    <w:name w:val="WW-WW8Num19z2"/>
    <w:uiPriority w:val="99"/>
    <w:rsid w:val="00F959C3"/>
    <w:rPr>
      <w:rFonts w:ascii="Wingdings" w:hAnsi="Wingdings"/>
    </w:rPr>
  </w:style>
  <w:style w:type="character" w:customStyle="1" w:styleId="WW-WW8Num20z0">
    <w:name w:val="WW-WW8Num20z0"/>
    <w:uiPriority w:val="99"/>
    <w:rsid w:val="00F959C3"/>
    <w:rPr>
      <w:rFonts w:ascii="Symbol" w:hAnsi="Symbol"/>
    </w:rPr>
  </w:style>
  <w:style w:type="character" w:customStyle="1" w:styleId="WW-WW8Num21z01">
    <w:name w:val="WW-WW8Num21z01"/>
    <w:uiPriority w:val="99"/>
    <w:rsid w:val="00F959C3"/>
    <w:rPr>
      <w:rFonts w:ascii="Symbol" w:hAnsi="Symbol"/>
    </w:rPr>
  </w:style>
  <w:style w:type="character" w:customStyle="1" w:styleId="WW-WW8Num1z011">
    <w:name w:val="WW-WW8Num1z011"/>
    <w:uiPriority w:val="99"/>
    <w:rsid w:val="00F959C3"/>
    <w:rPr>
      <w:rFonts w:ascii="Symbol" w:hAnsi="Symbol"/>
    </w:rPr>
  </w:style>
  <w:style w:type="character" w:customStyle="1" w:styleId="WW-WW8Num3z0111">
    <w:name w:val="WW-WW8Num3z0111"/>
    <w:uiPriority w:val="99"/>
    <w:rsid w:val="00F959C3"/>
    <w:rPr>
      <w:rFonts w:ascii="Symbol" w:hAnsi="Symbol"/>
    </w:rPr>
  </w:style>
  <w:style w:type="character" w:customStyle="1" w:styleId="WW-WW8Num4z011">
    <w:name w:val="WW-WW8Num4z011"/>
    <w:uiPriority w:val="99"/>
    <w:rsid w:val="00F959C3"/>
    <w:rPr>
      <w:rFonts w:ascii="Symbol" w:hAnsi="Symbol"/>
    </w:rPr>
  </w:style>
  <w:style w:type="character" w:customStyle="1" w:styleId="WW-WW8Num5z01">
    <w:name w:val="WW-WW8Num5z01"/>
    <w:uiPriority w:val="99"/>
    <w:rsid w:val="00F959C3"/>
    <w:rPr>
      <w:rFonts w:ascii="Symbol" w:hAnsi="Symbol"/>
    </w:rPr>
  </w:style>
  <w:style w:type="character" w:customStyle="1" w:styleId="WW-WW8Num8z011">
    <w:name w:val="WW-WW8Num8z011"/>
    <w:uiPriority w:val="99"/>
    <w:rsid w:val="00F959C3"/>
    <w:rPr>
      <w:rFonts w:ascii="Symbol" w:hAnsi="Symbol"/>
    </w:rPr>
  </w:style>
  <w:style w:type="character" w:customStyle="1" w:styleId="WW-WW8Num12z11">
    <w:name w:val="WW-WW8Num12z11"/>
    <w:uiPriority w:val="99"/>
    <w:rsid w:val="00F959C3"/>
    <w:rPr>
      <w:rFonts w:ascii="Times New Roman" w:hAnsi="Times New Roman"/>
    </w:rPr>
  </w:style>
  <w:style w:type="character" w:customStyle="1" w:styleId="WW-WW8Num17z01">
    <w:name w:val="WW-WW8Num17z01"/>
    <w:uiPriority w:val="99"/>
    <w:rsid w:val="00F959C3"/>
    <w:rPr>
      <w:rFonts w:ascii="Symbol" w:hAnsi="Symbol"/>
    </w:rPr>
  </w:style>
  <w:style w:type="character" w:customStyle="1" w:styleId="WW-WW8Num18z011">
    <w:name w:val="WW-WW8Num18z011"/>
    <w:uiPriority w:val="99"/>
    <w:rsid w:val="00F959C3"/>
    <w:rPr>
      <w:rFonts w:ascii="Symbol" w:hAnsi="Symbol"/>
      <w:sz w:val="28"/>
    </w:rPr>
  </w:style>
  <w:style w:type="character" w:customStyle="1" w:styleId="WW-WW8Num19z011">
    <w:name w:val="WW-WW8Num19z011"/>
    <w:uiPriority w:val="99"/>
    <w:rsid w:val="00F959C3"/>
    <w:rPr>
      <w:rFonts w:ascii="Symbol" w:hAnsi="Symbol"/>
    </w:rPr>
  </w:style>
  <w:style w:type="character" w:customStyle="1" w:styleId="WW-WW8Num19z11">
    <w:name w:val="WW-WW8Num19z11"/>
    <w:uiPriority w:val="99"/>
    <w:rsid w:val="00F959C3"/>
    <w:rPr>
      <w:rFonts w:ascii="Courier New" w:hAnsi="Courier New"/>
    </w:rPr>
  </w:style>
  <w:style w:type="character" w:customStyle="1" w:styleId="WW-WW8Num19z21">
    <w:name w:val="WW-WW8Num19z21"/>
    <w:uiPriority w:val="99"/>
    <w:rsid w:val="00F959C3"/>
    <w:rPr>
      <w:rFonts w:ascii="Wingdings" w:hAnsi="Wingdings"/>
    </w:rPr>
  </w:style>
  <w:style w:type="character" w:customStyle="1" w:styleId="WW-WW8Num20z01">
    <w:name w:val="WW-WW8Num20z01"/>
    <w:uiPriority w:val="99"/>
    <w:rsid w:val="00F959C3"/>
    <w:rPr>
      <w:rFonts w:ascii="Symbol" w:hAnsi="Symbol"/>
    </w:rPr>
  </w:style>
  <w:style w:type="character" w:customStyle="1" w:styleId="WW-WW8Num21z011">
    <w:name w:val="WW-WW8Num21z011"/>
    <w:uiPriority w:val="99"/>
    <w:rsid w:val="00F959C3"/>
    <w:rPr>
      <w:rFonts w:ascii="Symbol" w:hAnsi="Symbol"/>
    </w:rPr>
  </w:style>
  <w:style w:type="character" w:customStyle="1" w:styleId="WW-WW8Num1z0111">
    <w:name w:val="WW-WW8Num1z0111"/>
    <w:uiPriority w:val="99"/>
    <w:rsid w:val="00F959C3"/>
    <w:rPr>
      <w:rFonts w:ascii="Symbol" w:hAnsi="Symbol"/>
    </w:rPr>
  </w:style>
  <w:style w:type="character" w:customStyle="1" w:styleId="WW-WW8Num3z02">
    <w:name w:val="WW-WW8Num3z02"/>
    <w:uiPriority w:val="99"/>
    <w:rsid w:val="00F959C3"/>
    <w:rPr>
      <w:rFonts w:ascii="Symbol" w:hAnsi="Symbol"/>
    </w:rPr>
  </w:style>
  <w:style w:type="character" w:customStyle="1" w:styleId="WW-WW8Num4z0111">
    <w:name w:val="WW-WW8Num4z0111"/>
    <w:uiPriority w:val="99"/>
    <w:rsid w:val="00F959C3"/>
    <w:rPr>
      <w:rFonts w:ascii="Symbol" w:hAnsi="Symbol"/>
    </w:rPr>
  </w:style>
  <w:style w:type="character" w:customStyle="1" w:styleId="WW-WW8Num5z011">
    <w:name w:val="WW-WW8Num5z011"/>
    <w:uiPriority w:val="99"/>
    <w:rsid w:val="00F959C3"/>
    <w:rPr>
      <w:rFonts w:ascii="Symbol" w:hAnsi="Symbol"/>
    </w:rPr>
  </w:style>
  <w:style w:type="character" w:customStyle="1" w:styleId="WW-WW8Num8z02">
    <w:name w:val="WW-WW8Num8z02"/>
    <w:uiPriority w:val="99"/>
    <w:rsid w:val="00F959C3"/>
    <w:rPr>
      <w:rFonts w:ascii="Symbol" w:hAnsi="Symbol"/>
    </w:rPr>
  </w:style>
  <w:style w:type="character" w:customStyle="1" w:styleId="WW-WW8Num12z111">
    <w:name w:val="WW-WW8Num12z111"/>
    <w:uiPriority w:val="99"/>
    <w:rsid w:val="00F959C3"/>
    <w:rPr>
      <w:rFonts w:ascii="Times New Roman" w:hAnsi="Times New Roman"/>
    </w:rPr>
  </w:style>
  <w:style w:type="character" w:customStyle="1" w:styleId="WW-WW8Num17z011">
    <w:name w:val="WW-WW8Num17z011"/>
    <w:uiPriority w:val="99"/>
    <w:rsid w:val="00F959C3"/>
    <w:rPr>
      <w:rFonts w:ascii="Symbol" w:hAnsi="Symbol"/>
    </w:rPr>
  </w:style>
  <w:style w:type="character" w:customStyle="1" w:styleId="WW-WW8Num18z02">
    <w:name w:val="WW-WW8Num18z02"/>
    <w:uiPriority w:val="99"/>
    <w:rsid w:val="00F959C3"/>
    <w:rPr>
      <w:rFonts w:ascii="Symbol" w:hAnsi="Symbol"/>
      <w:sz w:val="28"/>
    </w:rPr>
  </w:style>
  <w:style w:type="character" w:customStyle="1" w:styleId="WW-WW8Num19z02">
    <w:name w:val="WW-WW8Num19z02"/>
    <w:uiPriority w:val="99"/>
    <w:rsid w:val="00F959C3"/>
    <w:rPr>
      <w:rFonts w:ascii="Symbol" w:hAnsi="Symbol"/>
    </w:rPr>
  </w:style>
  <w:style w:type="character" w:customStyle="1" w:styleId="WW-WW8Num19z111">
    <w:name w:val="WW-WW8Num19z111"/>
    <w:uiPriority w:val="99"/>
    <w:rsid w:val="00F959C3"/>
    <w:rPr>
      <w:rFonts w:ascii="Courier New" w:hAnsi="Courier New"/>
    </w:rPr>
  </w:style>
  <w:style w:type="character" w:customStyle="1" w:styleId="WW-WW8Num19z211">
    <w:name w:val="WW-WW8Num19z211"/>
    <w:uiPriority w:val="99"/>
    <w:rsid w:val="00F959C3"/>
    <w:rPr>
      <w:rFonts w:ascii="Wingdings" w:hAnsi="Wingdings"/>
    </w:rPr>
  </w:style>
  <w:style w:type="character" w:customStyle="1" w:styleId="WW-WW8Num20z011">
    <w:name w:val="WW-WW8Num20z011"/>
    <w:uiPriority w:val="99"/>
    <w:rsid w:val="00F959C3"/>
    <w:rPr>
      <w:rFonts w:ascii="Symbol" w:hAnsi="Symbol"/>
    </w:rPr>
  </w:style>
  <w:style w:type="character" w:customStyle="1" w:styleId="WW-WW8Num21z02">
    <w:name w:val="WW-WW8Num21z02"/>
    <w:uiPriority w:val="99"/>
    <w:rsid w:val="00F959C3"/>
    <w:rPr>
      <w:rFonts w:ascii="Symbol" w:hAnsi="Symbol"/>
    </w:rPr>
  </w:style>
  <w:style w:type="character" w:customStyle="1" w:styleId="WW-WW8Num1z02">
    <w:name w:val="WW-WW8Num1z02"/>
    <w:uiPriority w:val="99"/>
    <w:rsid w:val="00F959C3"/>
    <w:rPr>
      <w:rFonts w:ascii="Symbol" w:hAnsi="Symbol"/>
    </w:rPr>
  </w:style>
  <w:style w:type="character" w:customStyle="1" w:styleId="WW-WW8Num3z03">
    <w:name w:val="WW-WW8Num3z03"/>
    <w:uiPriority w:val="99"/>
    <w:rsid w:val="00F959C3"/>
    <w:rPr>
      <w:rFonts w:ascii="Symbol" w:hAnsi="Symbol"/>
    </w:rPr>
  </w:style>
  <w:style w:type="character" w:customStyle="1" w:styleId="WW-WW8Num4z02">
    <w:name w:val="WW-WW8Num4z02"/>
    <w:uiPriority w:val="99"/>
    <w:rsid w:val="00F959C3"/>
    <w:rPr>
      <w:rFonts w:ascii="Symbol" w:hAnsi="Symbol"/>
    </w:rPr>
  </w:style>
  <w:style w:type="character" w:customStyle="1" w:styleId="WW-WW8Num5z02">
    <w:name w:val="WW-WW8Num5z02"/>
    <w:uiPriority w:val="99"/>
    <w:rsid w:val="00F959C3"/>
    <w:rPr>
      <w:rFonts w:ascii="Symbol" w:hAnsi="Symbol"/>
    </w:rPr>
  </w:style>
  <w:style w:type="character" w:customStyle="1" w:styleId="WW-WW8Num8z03">
    <w:name w:val="WW-WW8Num8z03"/>
    <w:uiPriority w:val="99"/>
    <w:rsid w:val="00F959C3"/>
    <w:rPr>
      <w:rFonts w:ascii="Symbol" w:hAnsi="Symbol"/>
    </w:rPr>
  </w:style>
  <w:style w:type="character" w:customStyle="1" w:styleId="WW-WW8Num12z12">
    <w:name w:val="WW-WW8Num12z12"/>
    <w:uiPriority w:val="99"/>
    <w:rsid w:val="00F959C3"/>
    <w:rPr>
      <w:rFonts w:ascii="Times New Roman" w:hAnsi="Times New Roman"/>
    </w:rPr>
  </w:style>
  <w:style w:type="character" w:customStyle="1" w:styleId="WW-WW8Num17z02">
    <w:name w:val="WW-WW8Num17z02"/>
    <w:uiPriority w:val="99"/>
    <w:rsid w:val="00F959C3"/>
    <w:rPr>
      <w:rFonts w:ascii="Symbol" w:hAnsi="Symbol"/>
    </w:rPr>
  </w:style>
  <w:style w:type="character" w:customStyle="1" w:styleId="WW-WW8Num18z03">
    <w:name w:val="WW-WW8Num18z03"/>
    <w:uiPriority w:val="99"/>
    <w:rsid w:val="00F959C3"/>
    <w:rPr>
      <w:rFonts w:ascii="Symbol" w:hAnsi="Symbol"/>
      <w:sz w:val="28"/>
    </w:rPr>
  </w:style>
  <w:style w:type="character" w:customStyle="1" w:styleId="WW-WW8Num19z03">
    <w:name w:val="WW-WW8Num19z03"/>
    <w:uiPriority w:val="99"/>
    <w:rsid w:val="00F959C3"/>
    <w:rPr>
      <w:rFonts w:ascii="Symbol" w:hAnsi="Symbol"/>
    </w:rPr>
  </w:style>
  <w:style w:type="character" w:customStyle="1" w:styleId="WW-WW8Num19z12">
    <w:name w:val="WW-WW8Num19z12"/>
    <w:uiPriority w:val="99"/>
    <w:rsid w:val="00F959C3"/>
    <w:rPr>
      <w:rFonts w:ascii="Courier New" w:hAnsi="Courier New"/>
    </w:rPr>
  </w:style>
  <w:style w:type="character" w:customStyle="1" w:styleId="WW-WW8Num19z22">
    <w:name w:val="WW-WW8Num19z22"/>
    <w:uiPriority w:val="99"/>
    <w:rsid w:val="00F959C3"/>
    <w:rPr>
      <w:rFonts w:ascii="Wingdings" w:hAnsi="Wingdings"/>
    </w:rPr>
  </w:style>
  <w:style w:type="character" w:customStyle="1" w:styleId="WW-WW8Num20z02">
    <w:name w:val="WW-WW8Num20z02"/>
    <w:uiPriority w:val="99"/>
    <w:rsid w:val="00F959C3"/>
    <w:rPr>
      <w:rFonts w:ascii="Symbol" w:hAnsi="Symbol"/>
    </w:rPr>
  </w:style>
  <w:style w:type="character" w:customStyle="1" w:styleId="WW-WW8Num21z03">
    <w:name w:val="WW-WW8Num21z03"/>
    <w:uiPriority w:val="99"/>
    <w:rsid w:val="00F959C3"/>
    <w:rPr>
      <w:rFonts w:ascii="Symbol" w:hAnsi="Symbol"/>
    </w:rPr>
  </w:style>
  <w:style w:type="character" w:customStyle="1" w:styleId="NumberingSymbols">
    <w:name w:val="Numbering Symbols"/>
    <w:uiPriority w:val="99"/>
    <w:rsid w:val="00F959C3"/>
  </w:style>
  <w:style w:type="paragraph" w:styleId="List">
    <w:name w:val="List"/>
    <w:basedOn w:val="BodyText"/>
    <w:uiPriority w:val="99"/>
    <w:rsid w:val="00F959C3"/>
    <w:pPr>
      <w:suppressAutoHyphens/>
    </w:pPr>
    <w:rPr>
      <w:color w:val="000000"/>
      <w:szCs w:val="20"/>
      <w:lang w:val="en-US"/>
    </w:rPr>
  </w:style>
  <w:style w:type="paragraph" w:customStyle="1" w:styleId="Caption1">
    <w:name w:val="Caption1"/>
    <w:basedOn w:val="Normal"/>
    <w:uiPriority w:val="99"/>
    <w:rsid w:val="00F959C3"/>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F959C3"/>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F959C3"/>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F959C3"/>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F959C3"/>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F959C3"/>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F959C3"/>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F959C3"/>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F959C3"/>
    <w:pPr>
      <w:tabs>
        <w:tab w:val="left" w:pos="1800"/>
        <w:tab w:val="left" w:pos="4680"/>
      </w:tabs>
      <w:suppressAutoHyphens/>
    </w:pPr>
    <w:rPr>
      <w:rFonts w:ascii="Times New Roman" w:eastAsia="PMingLiU" w:hAnsi="Times New Roman"/>
      <w:sz w:val="24"/>
    </w:rPr>
  </w:style>
  <w:style w:type="paragraph" w:customStyle="1" w:styleId="authorizeds">
    <w:name w:val="authorized s"/>
    <w:uiPriority w:val="99"/>
    <w:rsid w:val="00F959C3"/>
    <w:pPr>
      <w:tabs>
        <w:tab w:val="left" w:pos="3240"/>
      </w:tabs>
      <w:suppressAutoHyphens/>
    </w:pPr>
    <w:rPr>
      <w:rFonts w:ascii="Times New Roman" w:eastAsia="PMingLiU" w:hAnsi="Times New Roman"/>
    </w:rPr>
  </w:style>
  <w:style w:type="paragraph" w:customStyle="1" w:styleId="Body">
    <w:name w:val="Body"/>
    <w:uiPriority w:val="99"/>
    <w:rsid w:val="00F959C3"/>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ind w:left="1080" w:hanging="1080"/>
    </w:pPr>
    <w:rPr>
      <w:rFonts w:ascii="Times New Roman" w:eastAsia="PMingLiU" w:hAnsi="Times New Roman"/>
      <w:sz w:val="24"/>
    </w:rPr>
  </w:style>
  <w:style w:type="paragraph" w:customStyle="1" w:styleId="WW-BlockText">
    <w:name w:val="WW-Block Text"/>
    <w:basedOn w:val="Normal"/>
    <w:uiPriority w:val="99"/>
    <w:rsid w:val="00F959C3"/>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F959C3"/>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F959C3"/>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F959C3"/>
    <w:pPr>
      <w:suppressAutoHyphens/>
    </w:pPr>
    <w:rPr>
      <w:rFonts w:ascii="Times New Roman" w:eastAsia="PMingLiU" w:hAnsi="Times New Roman"/>
    </w:rPr>
  </w:style>
  <w:style w:type="paragraph" w:customStyle="1" w:styleId="Naslov">
    <w:name w:val="Naslov"/>
    <w:basedOn w:val="Normal"/>
    <w:uiPriority w:val="99"/>
    <w:rsid w:val="00F959C3"/>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F959C3"/>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F959C3"/>
    <w:pPr>
      <w:jc w:val="center"/>
    </w:pPr>
    <w:rPr>
      <w:b/>
      <w:i/>
    </w:rPr>
  </w:style>
  <w:style w:type="paragraph" w:styleId="ListBullet">
    <w:name w:val="List Bullet"/>
    <w:basedOn w:val="Normal"/>
    <w:uiPriority w:val="99"/>
    <w:rsid w:val="00F959C3"/>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F959C3"/>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F959C3"/>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uiPriority w:val="99"/>
    <w:rsid w:val="00F959C3"/>
    <w:rPr>
      <w:rFonts w:cs="Times New Roman"/>
      <w:color w:val="800080"/>
      <w:u w:val="single"/>
    </w:rPr>
  </w:style>
  <w:style w:type="paragraph" w:customStyle="1" w:styleId="sanja">
    <w:name w:val="sanja"/>
    <w:uiPriority w:val="99"/>
    <w:rsid w:val="00F959C3"/>
    <w:pPr>
      <w:spacing w:line="360" w:lineRule="auto"/>
      <w:jc w:val="both"/>
    </w:pPr>
    <w:rPr>
      <w:rFonts w:ascii="HelveticaPlain" w:eastAsia="PMingLiU" w:hAnsi="HelveticaPlain"/>
      <w:sz w:val="24"/>
    </w:rPr>
  </w:style>
  <w:style w:type="paragraph" w:customStyle="1" w:styleId="Sanja0">
    <w:name w:val="Sanja"/>
    <w:basedOn w:val="Normal"/>
    <w:uiPriority w:val="99"/>
    <w:rsid w:val="00F959C3"/>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F959C3"/>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link w:val="BodyTextIndent3"/>
    <w:uiPriority w:val="99"/>
    <w:rsid w:val="00F959C3"/>
    <w:rPr>
      <w:rFonts w:ascii="Times New Roman YU" w:eastAsia="PMingLiU" w:hAnsi="Times New Roman YU" w:cs="Times New Roman"/>
      <w:color w:val="FF0000"/>
      <w:sz w:val="24"/>
      <w:szCs w:val="20"/>
    </w:rPr>
  </w:style>
  <w:style w:type="character" w:customStyle="1" w:styleId="DocumentMapChar">
    <w:name w:val="Document Map Char"/>
    <w:aliases w:val="Char1 Char"/>
    <w:link w:val="DocumentMap"/>
    <w:uiPriority w:val="99"/>
    <w:semiHidden/>
    <w:rsid w:val="00F959C3"/>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F959C3"/>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uiPriority w:val="99"/>
    <w:semiHidden/>
    <w:rsid w:val="00F959C3"/>
    <w:rPr>
      <w:rFonts w:ascii="Tahoma" w:eastAsia="Calibri" w:hAnsi="Tahoma" w:cs="Tahoma"/>
      <w:sz w:val="16"/>
      <w:szCs w:val="16"/>
    </w:rPr>
  </w:style>
  <w:style w:type="paragraph" w:styleId="BodyTextIndent2">
    <w:name w:val="Body Text Indent 2"/>
    <w:aliases w:val="Char"/>
    <w:basedOn w:val="Normal"/>
    <w:link w:val="BodyTextIndent2Char"/>
    <w:uiPriority w:val="99"/>
    <w:rsid w:val="00F959C3"/>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link w:val="BodyTextIndent2"/>
    <w:uiPriority w:val="99"/>
    <w:rsid w:val="00F959C3"/>
    <w:rPr>
      <w:rFonts w:ascii="YUDutchR" w:eastAsia="PMingLiU" w:hAnsi="YUDutchR" w:cs="Times New Roman"/>
      <w:sz w:val="24"/>
      <w:szCs w:val="24"/>
    </w:rPr>
  </w:style>
  <w:style w:type="character" w:customStyle="1" w:styleId="Char10Char1">
    <w:name w:val="Char10 Char1"/>
    <w:uiPriority w:val="99"/>
    <w:rsid w:val="00F959C3"/>
    <w:rPr>
      <w:sz w:val="22"/>
      <w:lang w:val="en-GB"/>
    </w:rPr>
  </w:style>
  <w:style w:type="paragraph" w:customStyle="1" w:styleId="Bold">
    <w:name w:val="Bold"/>
    <w:basedOn w:val="Normal"/>
    <w:uiPriority w:val="99"/>
    <w:rsid w:val="00F959C3"/>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F959C3"/>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F959C3"/>
    <w:pPr>
      <w:spacing w:after="160" w:line="240" w:lineRule="exact"/>
    </w:pPr>
    <w:rPr>
      <w:rFonts w:ascii="Tahoma" w:eastAsia="PMingLiU" w:hAnsi="Tahoma" w:cs="Times New Roman"/>
      <w:sz w:val="20"/>
      <w:szCs w:val="20"/>
    </w:rPr>
  </w:style>
  <w:style w:type="character" w:customStyle="1" w:styleId="BodyText3Char">
    <w:name w:val="Body Text 3 Char"/>
    <w:locked/>
    <w:rsid w:val="00461BA8"/>
    <w:rPr>
      <w:rFonts w:ascii="Arial" w:eastAsia="Times New Roman" w:hAnsi="Arial" w:cs="Times New Roman"/>
      <w:sz w:val="16"/>
      <w:szCs w:val="16"/>
      <w:lang w:val="en-GB"/>
    </w:rPr>
  </w:style>
  <w:style w:type="table" w:styleId="TableGrid">
    <w:name w:val="Table Grid"/>
    <w:basedOn w:val="TableNormal"/>
    <w:rsid w:val="006A5C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hemeFill="background1" w:themeFillShade="BF"/>
      </w:tcPr>
    </w:tblStylePr>
  </w:style>
  <w:style w:type="numbering" w:customStyle="1" w:styleId="NoList1">
    <w:name w:val="No List1"/>
    <w:next w:val="NoList"/>
    <w:uiPriority w:val="99"/>
    <w:semiHidden/>
    <w:unhideWhenUsed/>
    <w:rsid w:val="006C6F97"/>
  </w:style>
  <w:style w:type="table" w:customStyle="1" w:styleId="TableGrid1">
    <w:name w:val="Table Grid1"/>
    <w:basedOn w:val="TableNormal"/>
    <w:next w:val="TableGrid"/>
    <w:uiPriority w:val="59"/>
    <w:rsid w:val="005821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style>
  <w:style w:type="table" w:styleId="ColorfulList-Accent4">
    <w:name w:val="Colorful List Accent 4"/>
    <w:basedOn w:val="TableNormal"/>
    <w:uiPriority w:val="72"/>
    <w:rsid w:val="006C6F97"/>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Shading-Accent5">
    <w:name w:val="Colorful Shading Accent 5"/>
    <w:basedOn w:val="TableNormal"/>
    <w:uiPriority w:val="71"/>
    <w:rsid w:val="006C6F97"/>
    <w:rPr>
      <w:color w:val="000000"/>
      <w:sz w:val="22"/>
      <w:szCs w:val="22"/>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LightShading">
    <w:name w:val="Light Shading"/>
    <w:basedOn w:val="TableNormal"/>
    <w:uiPriority w:val="60"/>
    <w:rsid w:val="006C6F9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4">
    <w:name w:val="Style4"/>
    <w:basedOn w:val="TableNormal"/>
    <w:uiPriority w:val="99"/>
    <w:rsid w:val="00582140"/>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cBorders>
        <w:shd w:val="clear" w:color="auto" w:fill="BFBFBF"/>
      </w:tcPr>
    </w:tblStylePr>
  </w:style>
  <w:style w:type="numbering" w:customStyle="1" w:styleId="NoList2">
    <w:name w:val="No List2"/>
    <w:next w:val="NoList"/>
    <w:uiPriority w:val="99"/>
    <w:semiHidden/>
    <w:unhideWhenUsed/>
    <w:rsid w:val="006A5C12"/>
  </w:style>
  <w:style w:type="table" w:customStyle="1" w:styleId="TableGrid2">
    <w:name w:val="Table Grid2"/>
    <w:basedOn w:val="TableNormal"/>
    <w:next w:val="TableGrid"/>
    <w:rsid w:val="006A5C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A5C12"/>
  </w:style>
  <w:style w:type="table" w:customStyle="1" w:styleId="TableGrid11">
    <w:name w:val="Table Grid11"/>
    <w:basedOn w:val="TableNormal"/>
    <w:next w:val="TableGrid"/>
    <w:uiPriority w:val="59"/>
    <w:rsid w:val="006A5C1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style>
  <w:style w:type="table" w:customStyle="1" w:styleId="ColorfulList-Accent41">
    <w:name w:val="Colorful List - Accent 41"/>
    <w:basedOn w:val="TableNormal"/>
    <w:next w:val="ColorfulList-Accent4"/>
    <w:uiPriority w:val="72"/>
    <w:rsid w:val="006A5C12"/>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Shading-Accent51">
    <w:name w:val="Colorful Shading - Accent 51"/>
    <w:basedOn w:val="TableNormal"/>
    <w:next w:val="ColorfulShading-Accent5"/>
    <w:uiPriority w:val="71"/>
    <w:rsid w:val="006A5C12"/>
    <w:rPr>
      <w:color w:val="000000"/>
      <w:sz w:val="22"/>
      <w:szCs w:val="22"/>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ghtShading1">
    <w:name w:val="Light Shading1"/>
    <w:basedOn w:val="TableNormal"/>
    <w:next w:val="LightShading"/>
    <w:uiPriority w:val="60"/>
    <w:rsid w:val="006A5C1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41">
    <w:name w:val="Style41"/>
    <w:basedOn w:val="TableNormal"/>
    <w:uiPriority w:val="99"/>
    <w:rsid w:val="006A5C12"/>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cBorders>
        <w:shd w:val="clear" w:color="auto" w:fill="BFBFBF"/>
      </w:tcPr>
    </w:tblStylePr>
  </w:style>
  <w:style w:type="numbering" w:customStyle="1" w:styleId="NoList3">
    <w:name w:val="No List3"/>
    <w:next w:val="NoList"/>
    <w:uiPriority w:val="99"/>
    <w:semiHidden/>
    <w:unhideWhenUsed/>
    <w:rsid w:val="00AD7FD5"/>
  </w:style>
  <w:style w:type="table" w:customStyle="1" w:styleId="TableGrid3">
    <w:name w:val="Table Grid3"/>
    <w:basedOn w:val="TableNormal"/>
    <w:next w:val="TableGrid"/>
    <w:rsid w:val="00AD7FD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D7FD5"/>
  </w:style>
  <w:style w:type="table" w:customStyle="1" w:styleId="TableGrid12">
    <w:name w:val="Table Grid12"/>
    <w:basedOn w:val="TableNormal"/>
    <w:next w:val="TableGrid"/>
    <w:uiPriority w:val="59"/>
    <w:rsid w:val="00AD7F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style>
  <w:style w:type="table" w:customStyle="1" w:styleId="ColorfulList-Accent42">
    <w:name w:val="Colorful List - Accent 42"/>
    <w:basedOn w:val="TableNormal"/>
    <w:next w:val="ColorfulList-Accent4"/>
    <w:uiPriority w:val="72"/>
    <w:rsid w:val="00AD7FD5"/>
    <w:rPr>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Shading-Accent52">
    <w:name w:val="Colorful Shading - Accent 52"/>
    <w:basedOn w:val="TableNormal"/>
    <w:next w:val="ColorfulShading-Accent5"/>
    <w:uiPriority w:val="71"/>
    <w:rsid w:val="00AD7FD5"/>
    <w:rPr>
      <w:color w:val="000000"/>
      <w:sz w:val="22"/>
      <w:szCs w:val="22"/>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ghtShading2">
    <w:name w:val="Light Shading2"/>
    <w:basedOn w:val="TableNormal"/>
    <w:next w:val="LightShading"/>
    <w:uiPriority w:val="60"/>
    <w:rsid w:val="00AD7FD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42">
    <w:name w:val="Style42"/>
    <w:basedOn w:val="TableNormal"/>
    <w:uiPriority w:val="99"/>
    <w:rsid w:val="00AD7FD5"/>
    <w:tblPr>
      <w:tblInd w:w="0" w:type="dxa"/>
      <w:tblCellMar>
        <w:top w:w="0" w:type="dxa"/>
        <w:left w:w="108" w:type="dxa"/>
        <w:bottom w:w="0" w:type="dxa"/>
        <w:right w:w="108" w:type="dxa"/>
      </w:tblCellMar>
    </w:tblPr>
    <w:tblStylePr w:type="firstRow">
      <w:tblPr/>
      <w:tcPr>
        <w:tcBorders>
          <w:top w:val="nil"/>
          <w:left w:val="nil"/>
          <w:bottom w:val="nil"/>
          <w:right w:val="nil"/>
          <w:insideH w:val="nil"/>
          <w:insideV w:val="nil"/>
        </w:tcBorders>
        <w:shd w:val="clear" w:color="auto" w:fill="BFBF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6388">
      <w:bodyDiv w:val="1"/>
      <w:marLeft w:val="0"/>
      <w:marRight w:val="0"/>
      <w:marTop w:val="0"/>
      <w:marBottom w:val="0"/>
      <w:divBdr>
        <w:top w:val="none" w:sz="0" w:space="0" w:color="auto"/>
        <w:left w:val="none" w:sz="0" w:space="0" w:color="auto"/>
        <w:bottom w:val="none" w:sz="0" w:space="0" w:color="auto"/>
        <w:right w:val="none" w:sz="0" w:space="0" w:color="auto"/>
      </w:divBdr>
    </w:div>
    <w:div w:id="134374703">
      <w:bodyDiv w:val="1"/>
      <w:marLeft w:val="0"/>
      <w:marRight w:val="0"/>
      <w:marTop w:val="0"/>
      <w:marBottom w:val="0"/>
      <w:divBdr>
        <w:top w:val="none" w:sz="0" w:space="0" w:color="auto"/>
        <w:left w:val="none" w:sz="0" w:space="0" w:color="auto"/>
        <w:bottom w:val="none" w:sz="0" w:space="0" w:color="auto"/>
        <w:right w:val="none" w:sz="0" w:space="0" w:color="auto"/>
      </w:divBdr>
    </w:div>
    <w:div w:id="187105725">
      <w:bodyDiv w:val="1"/>
      <w:marLeft w:val="0"/>
      <w:marRight w:val="0"/>
      <w:marTop w:val="0"/>
      <w:marBottom w:val="0"/>
      <w:divBdr>
        <w:top w:val="none" w:sz="0" w:space="0" w:color="auto"/>
        <w:left w:val="none" w:sz="0" w:space="0" w:color="auto"/>
        <w:bottom w:val="none" w:sz="0" w:space="0" w:color="auto"/>
        <w:right w:val="none" w:sz="0" w:space="0" w:color="auto"/>
      </w:divBdr>
    </w:div>
    <w:div w:id="198976937">
      <w:bodyDiv w:val="1"/>
      <w:marLeft w:val="0"/>
      <w:marRight w:val="0"/>
      <w:marTop w:val="0"/>
      <w:marBottom w:val="0"/>
      <w:divBdr>
        <w:top w:val="none" w:sz="0" w:space="0" w:color="auto"/>
        <w:left w:val="none" w:sz="0" w:space="0" w:color="auto"/>
        <w:bottom w:val="none" w:sz="0" w:space="0" w:color="auto"/>
        <w:right w:val="none" w:sz="0" w:space="0" w:color="auto"/>
      </w:divBdr>
    </w:div>
    <w:div w:id="418796257">
      <w:bodyDiv w:val="1"/>
      <w:marLeft w:val="0"/>
      <w:marRight w:val="0"/>
      <w:marTop w:val="0"/>
      <w:marBottom w:val="0"/>
      <w:divBdr>
        <w:top w:val="none" w:sz="0" w:space="0" w:color="auto"/>
        <w:left w:val="none" w:sz="0" w:space="0" w:color="auto"/>
        <w:bottom w:val="none" w:sz="0" w:space="0" w:color="auto"/>
        <w:right w:val="none" w:sz="0" w:space="0" w:color="auto"/>
      </w:divBdr>
    </w:div>
    <w:div w:id="478806064">
      <w:bodyDiv w:val="1"/>
      <w:marLeft w:val="0"/>
      <w:marRight w:val="0"/>
      <w:marTop w:val="0"/>
      <w:marBottom w:val="0"/>
      <w:divBdr>
        <w:top w:val="none" w:sz="0" w:space="0" w:color="auto"/>
        <w:left w:val="none" w:sz="0" w:space="0" w:color="auto"/>
        <w:bottom w:val="none" w:sz="0" w:space="0" w:color="auto"/>
        <w:right w:val="none" w:sz="0" w:space="0" w:color="auto"/>
      </w:divBdr>
    </w:div>
    <w:div w:id="491332740">
      <w:bodyDiv w:val="1"/>
      <w:marLeft w:val="0"/>
      <w:marRight w:val="0"/>
      <w:marTop w:val="0"/>
      <w:marBottom w:val="0"/>
      <w:divBdr>
        <w:top w:val="none" w:sz="0" w:space="0" w:color="auto"/>
        <w:left w:val="none" w:sz="0" w:space="0" w:color="auto"/>
        <w:bottom w:val="none" w:sz="0" w:space="0" w:color="auto"/>
        <w:right w:val="none" w:sz="0" w:space="0" w:color="auto"/>
      </w:divBdr>
    </w:div>
    <w:div w:id="593515486">
      <w:bodyDiv w:val="1"/>
      <w:marLeft w:val="0"/>
      <w:marRight w:val="0"/>
      <w:marTop w:val="0"/>
      <w:marBottom w:val="0"/>
      <w:divBdr>
        <w:top w:val="none" w:sz="0" w:space="0" w:color="auto"/>
        <w:left w:val="none" w:sz="0" w:space="0" w:color="auto"/>
        <w:bottom w:val="none" w:sz="0" w:space="0" w:color="auto"/>
        <w:right w:val="none" w:sz="0" w:space="0" w:color="auto"/>
      </w:divBdr>
    </w:div>
    <w:div w:id="611477889">
      <w:bodyDiv w:val="1"/>
      <w:marLeft w:val="0"/>
      <w:marRight w:val="0"/>
      <w:marTop w:val="0"/>
      <w:marBottom w:val="0"/>
      <w:divBdr>
        <w:top w:val="none" w:sz="0" w:space="0" w:color="auto"/>
        <w:left w:val="none" w:sz="0" w:space="0" w:color="auto"/>
        <w:bottom w:val="none" w:sz="0" w:space="0" w:color="auto"/>
        <w:right w:val="none" w:sz="0" w:space="0" w:color="auto"/>
      </w:divBdr>
    </w:div>
    <w:div w:id="673193470">
      <w:bodyDiv w:val="1"/>
      <w:marLeft w:val="0"/>
      <w:marRight w:val="0"/>
      <w:marTop w:val="0"/>
      <w:marBottom w:val="0"/>
      <w:divBdr>
        <w:top w:val="none" w:sz="0" w:space="0" w:color="auto"/>
        <w:left w:val="none" w:sz="0" w:space="0" w:color="auto"/>
        <w:bottom w:val="none" w:sz="0" w:space="0" w:color="auto"/>
        <w:right w:val="none" w:sz="0" w:space="0" w:color="auto"/>
      </w:divBdr>
    </w:div>
    <w:div w:id="678308879">
      <w:bodyDiv w:val="1"/>
      <w:marLeft w:val="0"/>
      <w:marRight w:val="0"/>
      <w:marTop w:val="0"/>
      <w:marBottom w:val="0"/>
      <w:divBdr>
        <w:top w:val="none" w:sz="0" w:space="0" w:color="auto"/>
        <w:left w:val="none" w:sz="0" w:space="0" w:color="auto"/>
        <w:bottom w:val="none" w:sz="0" w:space="0" w:color="auto"/>
        <w:right w:val="none" w:sz="0" w:space="0" w:color="auto"/>
      </w:divBdr>
    </w:div>
    <w:div w:id="886836814">
      <w:bodyDiv w:val="1"/>
      <w:marLeft w:val="0"/>
      <w:marRight w:val="0"/>
      <w:marTop w:val="0"/>
      <w:marBottom w:val="0"/>
      <w:divBdr>
        <w:top w:val="none" w:sz="0" w:space="0" w:color="auto"/>
        <w:left w:val="none" w:sz="0" w:space="0" w:color="auto"/>
        <w:bottom w:val="none" w:sz="0" w:space="0" w:color="auto"/>
        <w:right w:val="none" w:sz="0" w:space="0" w:color="auto"/>
      </w:divBdr>
    </w:div>
    <w:div w:id="909388281">
      <w:bodyDiv w:val="1"/>
      <w:marLeft w:val="0"/>
      <w:marRight w:val="0"/>
      <w:marTop w:val="0"/>
      <w:marBottom w:val="0"/>
      <w:divBdr>
        <w:top w:val="none" w:sz="0" w:space="0" w:color="auto"/>
        <w:left w:val="none" w:sz="0" w:space="0" w:color="auto"/>
        <w:bottom w:val="none" w:sz="0" w:space="0" w:color="auto"/>
        <w:right w:val="none" w:sz="0" w:space="0" w:color="auto"/>
      </w:divBdr>
    </w:div>
    <w:div w:id="1001202388">
      <w:bodyDiv w:val="1"/>
      <w:marLeft w:val="0"/>
      <w:marRight w:val="0"/>
      <w:marTop w:val="0"/>
      <w:marBottom w:val="0"/>
      <w:divBdr>
        <w:top w:val="none" w:sz="0" w:space="0" w:color="auto"/>
        <w:left w:val="none" w:sz="0" w:space="0" w:color="auto"/>
        <w:bottom w:val="none" w:sz="0" w:space="0" w:color="auto"/>
        <w:right w:val="none" w:sz="0" w:space="0" w:color="auto"/>
      </w:divBdr>
    </w:div>
    <w:div w:id="1137064586">
      <w:bodyDiv w:val="1"/>
      <w:marLeft w:val="0"/>
      <w:marRight w:val="0"/>
      <w:marTop w:val="0"/>
      <w:marBottom w:val="0"/>
      <w:divBdr>
        <w:top w:val="none" w:sz="0" w:space="0" w:color="auto"/>
        <w:left w:val="none" w:sz="0" w:space="0" w:color="auto"/>
        <w:bottom w:val="none" w:sz="0" w:space="0" w:color="auto"/>
        <w:right w:val="none" w:sz="0" w:space="0" w:color="auto"/>
      </w:divBdr>
    </w:div>
    <w:div w:id="1333096875">
      <w:bodyDiv w:val="1"/>
      <w:marLeft w:val="0"/>
      <w:marRight w:val="0"/>
      <w:marTop w:val="0"/>
      <w:marBottom w:val="0"/>
      <w:divBdr>
        <w:top w:val="none" w:sz="0" w:space="0" w:color="auto"/>
        <w:left w:val="none" w:sz="0" w:space="0" w:color="auto"/>
        <w:bottom w:val="none" w:sz="0" w:space="0" w:color="auto"/>
        <w:right w:val="none" w:sz="0" w:space="0" w:color="auto"/>
      </w:divBdr>
    </w:div>
    <w:div w:id="1386878715">
      <w:bodyDiv w:val="1"/>
      <w:marLeft w:val="0"/>
      <w:marRight w:val="0"/>
      <w:marTop w:val="0"/>
      <w:marBottom w:val="0"/>
      <w:divBdr>
        <w:top w:val="none" w:sz="0" w:space="0" w:color="auto"/>
        <w:left w:val="none" w:sz="0" w:space="0" w:color="auto"/>
        <w:bottom w:val="none" w:sz="0" w:space="0" w:color="auto"/>
        <w:right w:val="none" w:sz="0" w:space="0" w:color="auto"/>
      </w:divBdr>
    </w:div>
    <w:div w:id="1399595697">
      <w:bodyDiv w:val="1"/>
      <w:marLeft w:val="0"/>
      <w:marRight w:val="0"/>
      <w:marTop w:val="0"/>
      <w:marBottom w:val="0"/>
      <w:divBdr>
        <w:top w:val="none" w:sz="0" w:space="0" w:color="auto"/>
        <w:left w:val="none" w:sz="0" w:space="0" w:color="auto"/>
        <w:bottom w:val="none" w:sz="0" w:space="0" w:color="auto"/>
        <w:right w:val="none" w:sz="0" w:space="0" w:color="auto"/>
      </w:divBdr>
    </w:div>
    <w:div w:id="1453400651">
      <w:bodyDiv w:val="1"/>
      <w:marLeft w:val="0"/>
      <w:marRight w:val="0"/>
      <w:marTop w:val="0"/>
      <w:marBottom w:val="0"/>
      <w:divBdr>
        <w:top w:val="none" w:sz="0" w:space="0" w:color="auto"/>
        <w:left w:val="none" w:sz="0" w:space="0" w:color="auto"/>
        <w:bottom w:val="none" w:sz="0" w:space="0" w:color="auto"/>
        <w:right w:val="none" w:sz="0" w:space="0" w:color="auto"/>
      </w:divBdr>
    </w:div>
    <w:div w:id="1502115843">
      <w:bodyDiv w:val="1"/>
      <w:marLeft w:val="0"/>
      <w:marRight w:val="0"/>
      <w:marTop w:val="0"/>
      <w:marBottom w:val="0"/>
      <w:divBdr>
        <w:top w:val="none" w:sz="0" w:space="0" w:color="auto"/>
        <w:left w:val="none" w:sz="0" w:space="0" w:color="auto"/>
        <w:bottom w:val="none" w:sz="0" w:space="0" w:color="auto"/>
        <w:right w:val="none" w:sz="0" w:space="0" w:color="auto"/>
      </w:divBdr>
    </w:div>
    <w:div w:id="1511750809">
      <w:bodyDiv w:val="1"/>
      <w:marLeft w:val="0"/>
      <w:marRight w:val="0"/>
      <w:marTop w:val="0"/>
      <w:marBottom w:val="0"/>
      <w:divBdr>
        <w:top w:val="none" w:sz="0" w:space="0" w:color="auto"/>
        <w:left w:val="none" w:sz="0" w:space="0" w:color="auto"/>
        <w:bottom w:val="none" w:sz="0" w:space="0" w:color="auto"/>
        <w:right w:val="none" w:sz="0" w:space="0" w:color="auto"/>
      </w:divBdr>
    </w:div>
    <w:div w:id="1623993902">
      <w:bodyDiv w:val="1"/>
      <w:marLeft w:val="0"/>
      <w:marRight w:val="0"/>
      <w:marTop w:val="0"/>
      <w:marBottom w:val="0"/>
      <w:divBdr>
        <w:top w:val="none" w:sz="0" w:space="0" w:color="auto"/>
        <w:left w:val="none" w:sz="0" w:space="0" w:color="auto"/>
        <w:bottom w:val="none" w:sz="0" w:space="0" w:color="auto"/>
        <w:right w:val="none" w:sz="0" w:space="0" w:color="auto"/>
      </w:divBdr>
    </w:div>
    <w:div w:id="1673219432">
      <w:bodyDiv w:val="1"/>
      <w:marLeft w:val="0"/>
      <w:marRight w:val="0"/>
      <w:marTop w:val="0"/>
      <w:marBottom w:val="0"/>
      <w:divBdr>
        <w:top w:val="none" w:sz="0" w:space="0" w:color="auto"/>
        <w:left w:val="none" w:sz="0" w:space="0" w:color="auto"/>
        <w:bottom w:val="none" w:sz="0" w:space="0" w:color="auto"/>
        <w:right w:val="none" w:sz="0" w:space="0" w:color="auto"/>
      </w:divBdr>
    </w:div>
    <w:div w:id="1839230147">
      <w:bodyDiv w:val="1"/>
      <w:marLeft w:val="0"/>
      <w:marRight w:val="0"/>
      <w:marTop w:val="0"/>
      <w:marBottom w:val="0"/>
      <w:divBdr>
        <w:top w:val="none" w:sz="0" w:space="0" w:color="auto"/>
        <w:left w:val="none" w:sz="0" w:space="0" w:color="auto"/>
        <w:bottom w:val="none" w:sz="0" w:space="0" w:color="auto"/>
        <w:right w:val="none" w:sz="0" w:space="0" w:color="auto"/>
      </w:divBdr>
    </w:div>
    <w:div w:id="1974483325">
      <w:bodyDiv w:val="1"/>
      <w:marLeft w:val="0"/>
      <w:marRight w:val="0"/>
      <w:marTop w:val="0"/>
      <w:marBottom w:val="0"/>
      <w:divBdr>
        <w:top w:val="none" w:sz="0" w:space="0" w:color="auto"/>
        <w:left w:val="none" w:sz="0" w:space="0" w:color="auto"/>
        <w:bottom w:val="none" w:sz="0" w:space="0" w:color="auto"/>
        <w:right w:val="none" w:sz="0" w:space="0" w:color="auto"/>
      </w:divBdr>
    </w:div>
    <w:div w:id="199833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4C412-BBD0-427D-90B9-29493B83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177</Pages>
  <Words>32577</Words>
  <Characters>185692</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217834</CharactersWithSpaces>
  <SharedDoc>false</SharedDoc>
  <HLinks>
    <vt:vector size="96" baseType="variant">
      <vt:variant>
        <vt:i4>1900592</vt:i4>
      </vt:variant>
      <vt:variant>
        <vt:i4>47</vt:i4>
      </vt:variant>
      <vt:variant>
        <vt:i4>0</vt:i4>
      </vt:variant>
      <vt:variant>
        <vt:i4>5</vt:i4>
      </vt:variant>
      <vt:variant>
        <vt:lpwstr/>
      </vt:variant>
      <vt:variant>
        <vt:lpwstr>_Toc417218212</vt:lpwstr>
      </vt:variant>
      <vt:variant>
        <vt:i4>1900592</vt:i4>
      </vt:variant>
      <vt:variant>
        <vt:i4>44</vt:i4>
      </vt:variant>
      <vt:variant>
        <vt:i4>0</vt:i4>
      </vt:variant>
      <vt:variant>
        <vt:i4>5</vt:i4>
      </vt:variant>
      <vt:variant>
        <vt:lpwstr/>
      </vt:variant>
      <vt:variant>
        <vt:lpwstr>_Toc417218211</vt:lpwstr>
      </vt:variant>
      <vt:variant>
        <vt:i4>1900592</vt:i4>
      </vt:variant>
      <vt:variant>
        <vt:i4>41</vt:i4>
      </vt:variant>
      <vt:variant>
        <vt:i4>0</vt:i4>
      </vt:variant>
      <vt:variant>
        <vt:i4>5</vt:i4>
      </vt:variant>
      <vt:variant>
        <vt:lpwstr/>
      </vt:variant>
      <vt:variant>
        <vt:lpwstr>_Toc417218210</vt:lpwstr>
      </vt:variant>
      <vt:variant>
        <vt:i4>1835056</vt:i4>
      </vt:variant>
      <vt:variant>
        <vt:i4>38</vt:i4>
      </vt:variant>
      <vt:variant>
        <vt:i4>0</vt:i4>
      </vt:variant>
      <vt:variant>
        <vt:i4>5</vt:i4>
      </vt:variant>
      <vt:variant>
        <vt:lpwstr/>
      </vt:variant>
      <vt:variant>
        <vt:lpwstr>_Toc417218209</vt:lpwstr>
      </vt:variant>
      <vt:variant>
        <vt:i4>1835056</vt:i4>
      </vt:variant>
      <vt:variant>
        <vt:i4>35</vt:i4>
      </vt:variant>
      <vt:variant>
        <vt:i4>0</vt:i4>
      </vt:variant>
      <vt:variant>
        <vt:i4>5</vt:i4>
      </vt:variant>
      <vt:variant>
        <vt:lpwstr/>
      </vt:variant>
      <vt:variant>
        <vt:lpwstr>_Toc417218208</vt:lpwstr>
      </vt:variant>
      <vt:variant>
        <vt:i4>1835056</vt:i4>
      </vt:variant>
      <vt:variant>
        <vt:i4>32</vt:i4>
      </vt:variant>
      <vt:variant>
        <vt:i4>0</vt:i4>
      </vt:variant>
      <vt:variant>
        <vt:i4>5</vt:i4>
      </vt:variant>
      <vt:variant>
        <vt:lpwstr/>
      </vt:variant>
      <vt:variant>
        <vt:lpwstr>_Toc417218205</vt:lpwstr>
      </vt:variant>
      <vt:variant>
        <vt:i4>1835056</vt:i4>
      </vt:variant>
      <vt:variant>
        <vt:i4>29</vt:i4>
      </vt:variant>
      <vt:variant>
        <vt:i4>0</vt:i4>
      </vt:variant>
      <vt:variant>
        <vt:i4>5</vt:i4>
      </vt:variant>
      <vt:variant>
        <vt:lpwstr/>
      </vt:variant>
      <vt:variant>
        <vt:lpwstr>_Toc417218204</vt:lpwstr>
      </vt:variant>
      <vt:variant>
        <vt:i4>1835056</vt:i4>
      </vt:variant>
      <vt:variant>
        <vt:i4>26</vt:i4>
      </vt:variant>
      <vt:variant>
        <vt:i4>0</vt:i4>
      </vt:variant>
      <vt:variant>
        <vt:i4>5</vt:i4>
      </vt:variant>
      <vt:variant>
        <vt:lpwstr/>
      </vt:variant>
      <vt:variant>
        <vt:lpwstr>_Toc417218203</vt:lpwstr>
      </vt:variant>
      <vt:variant>
        <vt:i4>1835056</vt:i4>
      </vt:variant>
      <vt:variant>
        <vt:i4>23</vt:i4>
      </vt:variant>
      <vt:variant>
        <vt:i4>0</vt:i4>
      </vt:variant>
      <vt:variant>
        <vt:i4>5</vt:i4>
      </vt:variant>
      <vt:variant>
        <vt:lpwstr/>
      </vt:variant>
      <vt:variant>
        <vt:lpwstr>_Toc417218202</vt:lpwstr>
      </vt:variant>
      <vt:variant>
        <vt:i4>1835056</vt:i4>
      </vt:variant>
      <vt:variant>
        <vt:i4>20</vt:i4>
      </vt:variant>
      <vt:variant>
        <vt:i4>0</vt:i4>
      </vt:variant>
      <vt:variant>
        <vt:i4>5</vt:i4>
      </vt:variant>
      <vt:variant>
        <vt:lpwstr/>
      </vt:variant>
      <vt:variant>
        <vt:lpwstr>_Toc417218201</vt:lpwstr>
      </vt:variant>
      <vt:variant>
        <vt:i4>1835056</vt:i4>
      </vt:variant>
      <vt:variant>
        <vt:i4>17</vt:i4>
      </vt:variant>
      <vt:variant>
        <vt:i4>0</vt:i4>
      </vt:variant>
      <vt:variant>
        <vt:i4>5</vt:i4>
      </vt:variant>
      <vt:variant>
        <vt:lpwstr/>
      </vt:variant>
      <vt:variant>
        <vt:lpwstr>_Toc417218200</vt:lpwstr>
      </vt:variant>
      <vt:variant>
        <vt:i4>1376307</vt:i4>
      </vt:variant>
      <vt:variant>
        <vt:i4>14</vt:i4>
      </vt:variant>
      <vt:variant>
        <vt:i4>0</vt:i4>
      </vt:variant>
      <vt:variant>
        <vt:i4>5</vt:i4>
      </vt:variant>
      <vt:variant>
        <vt:lpwstr/>
      </vt:variant>
      <vt:variant>
        <vt:lpwstr>_Toc417218197</vt:lpwstr>
      </vt:variant>
      <vt:variant>
        <vt:i4>1376307</vt:i4>
      </vt:variant>
      <vt:variant>
        <vt:i4>11</vt:i4>
      </vt:variant>
      <vt:variant>
        <vt:i4>0</vt:i4>
      </vt:variant>
      <vt:variant>
        <vt:i4>5</vt:i4>
      </vt:variant>
      <vt:variant>
        <vt:lpwstr/>
      </vt:variant>
      <vt:variant>
        <vt:lpwstr>_Toc417218195</vt:lpwstr>
      </vt:variant>
      <vt:variant>
        <vt:i4>1376307</vt:i4>
      </vt:variant>
      <vt:variant>
        <vt:i4>8</vt:i4>
      </vt:variant>
      <vt:variant>
        <vt:i4>0</vt:i4>
      </vt:variant>
      <vt:variant>
        <vt:i4>5</vt:i4>
      </vt:variant>
      <vt:variant>
        <vt:lpwstr/>
      </vt:variant>
      <vt:variant>
        <vt:lpwstr>_Toc417218194</vt:lpwstr>
      </vt:variant>
      <vt:variant>
        <vt:i4>1376307</vt:i4>
      </vt:variant>
      <vt:variant>
        <vt:i4>5</vt:i4>
      </vt:variant>
      <vt:variant>
        <vt:i4>0</vt:i4>
      </vt:variant>
      <vt:variant>
        <vt:i4>5</vt:i4>
      </vt:variant>
      <vt:variant>
        <vt:lpwstr/>
      </vt:variant>
      <vt:variant>
        <vt:lpwstr>_Toc417218193</vt:lpwstr>
      </vt:variant>
      <vt:variant>
        <vt:i4>1376307</vt:i4>
      </vt:variant>
      <vt:variant>
        <vt:i4>2</vt:i4>
      </vt:variant>
      <vt:variant>
        <vt:i4>0</vt:i4>
      </vt:variant>
      <vt:variant>
        <vt:i4>5</vt:i4>
      </vt:variant>
      <vt:variant>
        <vt:lpwstr/>
      </vt:variant>
      <vt:variant>
        <vt:lpwstr>_Toc417218192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2016-09-23T07:59:00Z</cp:lastPrinted>
  <dcterms:created xsi:type="dcterms:W3CDTF">2016-09-23T08:06:00Z</dcterms:created>
  <dcterms:modified xsi:type="dcterms:W3CDTF">2016-09-23T08:06:00Z</dcterms:modified>
</cp:coreProperties>
</file>